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968C" w14:textId="7E9696F7" w:rsidR="00A30A13" w:rsidRPr="00647E39" w:rsidRDefault="00A30A13" w:rsidP="00A30A13">
      <w:pPr>
        <w:tabs>
          <w:tab w:val="left" w:pos="2355"/>
          <w:tab w:val="left" w:pos="2760"/>
          <w:tab w:val="left" w:pos="4678"/>
        </w:tabs>
        <w:spacing w:before="200"/>
        <w:rPr>
          <w:rFonts w:ascii="Trebuchet MS" w:hAnsi="Trebuchet MS" w:cs="Times New Roman"/>
          <w:b/>
          <w:bCs/>
          <w:color w:val="31006F"/>
          <w:sz w:val="40"/>
          <w:szCs w:val="40"/>
        </w:rPr>
      </w:pPr>
      <w:r w:rsidRPr="00647E39">
        <w:rPr>
          <w:rFonts w:ascii="Trebuchet MS" w:hAnsi="Trebuchet MS" w:cs="Times New Roman"/>
          <w:b/>
          <w:bCs/>
          <w:color w:val="31006F"/>
          <w:sz w:val="40"/>
          <w:szCs w:val="40"/>
          <w:lang w:eastAsia="en-US"/>
        </w:rPr>
        <w:t>B</w:t>
      </w:r>
      <w:r>
        <w:rPr>
          <w:rFonts w:ascii="Trebuchet MS" w:hAnsi="Trebuchet MS" w:cs="Times New Roman"/>
          <w:b/>
          <w:bCs/>
          <w:color w:val="31006F"/>
          <w:sz w:val="40"/>
          <w:szCs w:val="40"/>
          <w:lang w:eastAsia="en-US"/>
        </w:rPr>
        <w:t xml:space="preserve">elinda Ford </w:t>
      </w:r>
      <w:r w:rsidRPr="00647E39">
        <w:rPr>
          <w:rFonts w:ascii="Trebuchet MS" w:hAnsi="Trebuchet MS" w:cs="Times New Roman"/>
          <w:b/>
          <w:bCs/>
          <w:color w:val="31006F"/>
          <w:sz w:val="40"/>
          <w:szCs w:val="40"/>
          <w:lang w:eastAsia="en-US"/>
        </w:rPr>
        <w:t>transcript</w:t>
      </w:r>
    </w:p>
    <w:p w14:paraId="3C5AEADA" w14:textId="77777777" w:rsidR="00596EE9" w:rsidRPr="00A30A13" w:rsidRDefault="00596EE9" w:rsidP="00E029CB">
      <w:pPr>
        <w:spacing w:line="360" w:lineRule="auto"/>
        <w:jc w:val="both"/>
        <w:rPr>
          <w:rFonts w:ascii="Trebuchet MS" w:hAnsi="Trebuchet MS" w:cs="Times New Roman"/>
          <w:b/>
          <w:bCs/>
        </w:rPr>
      </w:pPr>
    </w:p>
    <w:p w14:paraId="549034E8" w14:textId="6E59256F" w:rsidR="00596EE9" w:rsidRPr="00A30A13" w:rsidRDefault="00596EE9" w:rsidP="00E029CB">
      <w:pPr>
        <w:spacing w:line="360" w:lineRule="auto"/>
        <w:jc w:val="both"/>
        <w:rPr>
          <w:rFonts w:ascii="Trebuchet MS" w:hAnsi="Trebuchet MS" w:cs="Times New Roman"/>
          <w:b/>
          <w:bCs/>
        </w:rPr>
      </w:pPr>
      <w:r w:rsidRPr="00A30A13">
        <w:rPr>
          <w:rFonts w:ascii="Trebuchet MS" w:hAnsi="Trebuchet MS" w:cs="Times New Roman"/>
          <w:b/>
          <w:bCs/>
        </w:rPr>
        <w:t xml:space="preserve">Hello, and welcome to the BACP Communities of Practice podcast. Welcome to the BACP Communities of Practice podcast series. I'm </w:t>
      </w:r>
      <w:r w:rsidR="00106089" w:rsidRPr="00A30A13">
        <w:rPr>
          <w:rFonts w:ascii="Trebuchet MS" w:hAnsi="Trebuchet MS" w:cs="Times New Roman"/>
          <w:b/>
          <w:bCs/>
        </w:rPr>
        <w:t>Rebecca Stew, the Communities of Practice lead, and today I'm joined by</w:t>
      </w:r>
      <w:r w:rsidR="00971B9C" w:rsidRPr="00A30A13">
        <w:rPr>
          <w:rFonts w:ascii="Trebuchet MS" w:hAnsi="Trebuchet MS" w:cs="Times New Roman"/>
          <w:b/>
          <w:bCs/>
        </w:rPr>
        <w:t xml:space="preserve"> Belinda Ford, who works as a clinical leader and supervisor at Relate, and is completing a professional doctorate with the Open University. Hi, Belinda. Thanks for joining my today. Could you tell me a bit about what led you to train as a therapist?</w:t>
      </w:r>
    </w:p>
    <w:p w14:paraId="67EFCE6E" w14:textId="77777777" w:rsidR="00971B9C" w:rsidRPr="00A30A13" w:rsidRDefault="00971B9C" w:rsidP="00E029CB">
      <w:pPr>
        <w:spacing w:line="360" w:lineRule="auto"/>
        <w:jc w:val="both"/>
        <w:rPr>
          <w:rFonts w:ascii="Trebuchet MS" w:hAnsi="Trebuchet MS" w:cs="Times New Roman"/>
          <w:b/>
          <w:bCs/>
        </w:rPr>
      </w:pPr>
    </w:p>
    <w:p w14:paraId="5F4244ED" w14:textId="77777777" w:rsidR="00625ABE" w:rsidRPr="00A30A13" w:rsidRDefault="00971B9C" w:rsidP="00E029CB">
      <w:pPr>
        <w:spacing w:line="360" w:lineRule="auto"/>
        <w:jc w:val="both"/>
        <w:rPr>
          <w:rFonts w:ascii="Trebuchet MS" w:hAnsi="Trebuchet MS" w:cs="Times New Roman"/>
        </w:rPr>
      </w:pPr>
      <w:r w:rsidRPr="00A30A13">
        <w:rPr>
          <w:rFonts w:ascii="Trebuchet MS" w:hAnsi="Trebuchet MS" w:cs="Times New Roman"/>
        </w:rPr>
        <w:t xml:space="preserve">Yes. Hi, Rebecca. So I've always been interested in counselling in relationships, and for the early part of my career, I worked in social housing, so I spent 30 years working for local authorities and housing associations, mostly in homelessness and then I moved into research and policy work. Then, when the kids left home, I thought it was about time that I thought about my other interest, which was the counselling world, and so I left housing and retrained as a counsellor. </w:t>
      </w:r>
      <w:r w:rsidR="004B5E32" w:rsidRPr="00A30A13">
        <w:rPr>
          <w:rFonts w:ascii="Trebuchet MS" w:hAnsi="Trebuchet MS" w:cs="Times New Roman"/>
        </w:rPr>
        <w:t>I moved straight into Relate, so I did the training with Relate and I had a placement there. That was nine, ten years ago, now</w:t>
      </w:r>
      <w:r w:rsidR="00625ABE" w:rsidRPr="00A30A13">
        <w:rPr>
          <w:rFonts w:ascii="Trebuchet MS" w:hAnsi="Trebuchet MS" w:cs="Times New Roman"/>
        </w:rPr>
        <w:t>, so been there ever since.</w:t>
      </w:r>
    </w:p>
    <w:p w14:paraId="1EA360A7" w14:textId="77777777" w:rsidR="00625ABE" w:rsidRPr="00A30A13" w:rsidRDefault="00625ABE" w:rsidP="00E029CB">
      <w:pPr>
        <w:spacing w:line="360" w:lineRule="auto"/>
        <w:jc w:val="both"/>
        <w:rPr>
          <w:rFonts w:ascii="Trebuchet MS" w:hAnsi="Trebuchet MS" w:cs="Times New Roman"/>
        </w:rPr>
      </w:pPr>
    </w:p>
    <w:p w14:paraId="0A6E3736" w14:textId="77777777" w:rsidR="00625ABE" w:rsidRPr="00A30A13" w:rsidRDefault="00625ABE" w:rsidP="00E029CB">
      <w:pPr>
        <w:spacing w:line="360" w:lineRule="auto"/>
        <w:jc w:val="both"/>
        <w:rPr>
          <w:rFonts w:ascii="Trebuchet MS" w:hAnsi="Trebuchet MS" w:cs="Times New Roman"/>
          <w:b/>
          <w:bCs/>
        </w:rPr>
      </w:pPr>
      <w:r w:rsidRPr="00A30A13">
        <w:rPr>
          <w:rFonts w:ascii="Trebuchet MS" w:hAnsi="Trebuchet MS" w:cs="Times New Roman"/>
          <w:b/>
          <w:bCs/>
        </w:rPr>
        <w:t>Tell me a bit about your research for your doctorate, and what brought you to complete your professional doctorate, and what your plans are for the future.</w:t>
      </w:r>
    </w:p>
    <w:p w14:paraId="1FA51B3D" w14:textId="77777777" w:rsidR="00625ABE" w:rsidRPr="00A30A13" w:rsidRDefault="00625ABE" w:rsidP="00E029CB">
      <w:pPr>
        <w:spacing w:line="360" w:lineRule="auto"/>
        <w:jc w:val="both"/>
        <w:rPr>
          <w:rFonts w:ascii="Trebuchet MS" w:hAnsi="Trebuchet MS" w:cs="Times New Roman"/>
          <w:b/>
          <w:bCs/>
        </w:rPr>
      </w:pPr>
    </w:p>
    <w:p w14:paraId="6A547F63" w14:textId="77777777" w:rsidR="00C67DA7" w:rsidRPr="00A30A13" w:rsidRDefault="00A445FF" w:rsidP="00E029CB">
      <w:pPr>
        <w:spacing w:line="360" w:lineRule="auto"/>
        <w:jc w:val="both"/>
        <w:rPr>
          <w:rFonts w:ascii="Trebuchet MS" w:hAnsi="Trebuchet MS" w:cs="Times New Roman"/>
        </w:rPr>
      </w:pPr>
      <w:r w:rsidRPr="00A30A13">
        <w:rPr>
          <w:rFonts w:ascii="Trebuchet MS" w:hAnsi="Trebuchet MS" w:cs="Times New Roman"/>
        </w:rPr>
        <w:t xml:space="preserve">Yes. So when I did the initial training with Relate, which was a master's in relationship therapy, I really enjoyed being in that academic world. Then, once I'd finished my master's, which was a three-year course, I then trained </w:t>
      </w:r>
      <w:r w:rsidR="004F2E48" w:rsidRPr="00A30A13">
        <w:rPr>
          <w:rFonts w:ascii="Trebuchet MS" w:hAnsi="Trebuchet MS" w:cs="Times New Roman"/>
        </w:rPr>
        <w:t>as a psychosexual therapist, and I trained to work as a couples therapist for depression counsellor</w:t>
      </w:r>
      <w:r w:rsidR="004A2196" w:rsidRPr="00A30A13">
        <w:rPr>
          <w:rFonts w:ascii="Trebuchet MS" w:hAnsi="Trebuchet MS" w:cs="Times New Roman"/>
        </w:rPr>
        <w:t xml:space="preserve"> with the IAPT programme, and then I trained as a supervisor. So I felt like I was always going</w:t>
      </w:r>
      <w:r w:rsidR="00971B9C" w:rsidRPr="00A30A13">
        <w:rPr>
          <w:rFonts w:ascii="Trebuchet MS" w:hAnsi="Trebuchet MS" w:cs="Times New Roman"/>
        </w:rPr>
        <w:t xml:space="preserve"> </w:t>
      </w:r>
      <w:r w:rsidR="004A2196" w:rsidRPr="00A30A13">
        <w:rPr>
          <w:rFonts w:ascii="Trebuchet MS" w:hAnsi="Trebuchet MS" w:cs="Times New Roman"/>
        </w:rPr>
        <w:t>through one training after another! I really was interested in being involved in the academic world and learning about all these different parts of the counselling field. Then, on my supervisor course, I came across this model of supervision that had been put together by a chap in America.</w:t>
      </w:r>
      <w:r w:rsidR="00EF39C1" w:rsidRPr="00A30A13">
        <w:rPr>
          <w:rFonts w:ascii="Trebuchet MS" w:hAnsi="Trebuchet MS" w:cs="Times New Roman"/>
        </w:rPr>
        <w:t xml:space="preserve"> He was a psychotherapist, and his thinking around supervision was that he put the supervisor in the middle of this triangle, and at the corners, he had the client, the therapist, and then</w:t>
      </w:r>
      <w:r w:rsidR="00D41579" w:rsidRPr="00A30A13">
        <w:rPr>
          <w:rFonts w:ascii="Trebuchet MS" w:hAnsi="Trebuchet MS" w:cs="Times New Roman"/>
        </w:rPr>
        <w:t xml:space="preserve"> administration. He felt that the supervisor was being dragged into these different corners</w:t>
      </w:r>
      <w:r w:rsidR="009B4E62" w:rsidRPr="00A30A13">
        <w:rPr>
          <w:rFonts w:ascii="Trebuchet MS" w:hAnsi="Trebuchet MS" w:cs="Times New Roman"/>
        </w:rPr>
        <w:t xml:space="preserve">, and so wondered whether the role of a supervisor was more being a counsellor to your </w:t>
      </w:r>
      <w:r w:rsidR="00F35CD7" w:rsidRPr="00A30A13">
        <w:rPr>
          <w:rFonts w:ascii="Trebuchet MS" w:hAnsi="Trebuchet MS" w:cs="Times New Roman"/>
        </w:rPr>
        <w:t xml:space="preserve">supervisee; or being an educator, training </w:t>
      </w:r>
      <w:r w:rsidR="00F35CD7" w:rsidRPr="00A30A13">
        <w:rPr>
          <w:rFonts w:ascii="Trebuchet MS" w:hAnsi="Trebuchet MS" w:cs="Times New Roman"/>
        </w:rPr>
        <w:lastRenderedPageBreak/>
        <w:t>them;</w:t>
      </w:r>
      <w:r w:rsidR="00D41579" w:rsidRPr="00A30A13">
        <w:rPr>
          <w:rFonts w:ascii="Trebuchet MS" w:hAnsi="Trebuchet MS" w:cs="Times New Roman"/>
        </w:rPr>
        <w:t xml:space="preserve"> </w:t>
      </w:r>
      <w:r w:rsidR="00F35CD7" w:rsidRPr="00A30A13">
        <w:rPr>
          <w:rFonts w:ascii="Trebuchet MS" w:hAnsi="Trebuchet MS" w:cs="Times New Roman"/>
        </w:rPr>
        <w:t>or whether it was about upholding an administrative side of the organisation. He worked in an organisation, as well.</w:t>
      </w:r>
    </w:p>
    <w:p w14:paraId="13E9C628" w14:textId="0EB4E33F" w:rsidR="009F7F86" w:rsidRPr="00A30A13" w:rsidRDefault="00C67DA7" w:rsidP="00E029CB">
      <w:pPr>
        <w:spacing w:line="360" w:lineRule="auto"/>
        <w:jc w:val="both"/>
        <w:rPr>
          <w:rFonts w:ascii="Trebuchet MS" w:hAnsi="Trebuchet MS" w:cs="Times New Roman"/>
        </w:rPr>
      </w:pPr>
      <w:r w:rsidRPr="00A30A13">
        <w:rPr>
          <w:rFonts w:ascii="Trebuchet MS" w:hAnsi="Trebuchet MS" w:cs="Times New Roman"/>
        </w:rPr>
        <w:tab/>
      </w:r>
      <w:r w:rsidR="00F35CD7" w:rsidRPr="00A30A13">
        <w:rPr>
          <w:rFonts w:ascii="Trebuchet MS" w:hAnsi="Trebuchet MS" w:cs="Times New Roman"/>
        </w:rPr>
        <w:t>So, coming from a Relate background, I felt really in tune with this model. It felt like it really spoke to me, my own experience of being a supervisor in Relate. I wanted to find out more about that, to see if other supervisors felt the same. So that was the beginnings of my thinking around doing a doctorate</w:t>
      </w:r>
      <w:r w:rsidR="00B97E57" w:rsidRPr="00A30A13">
        <w:rPr>
          <w:rFonts w:ascii="Trebuchet MS" w:hAnsi="Trebuchet MS" w:cs="Times New Roman"/>
        </w:rPr>
        <w:t xml:space="preserve">, and I approached the Open University and had to put forward an abstract, and so on. You know, a proposal for my research. So that's what I'm researching: I'm researching the lived experience of being a </w:t>
      </w:r>
      <w:r w:rsidR="00975D78" w:rsidRPr="00A30A13">
        <w:rPr>
          <w:rFonts w:ascii="Trebuchet MS" w:hAnsi="Trebuchet MS" w:cs="Times New Roman"/>
        </w:rPr>
        <w:t>Relate supervisor.</w:t>
      </w:r>
      <w:r w:rsidR="008337ED" w:rsidRPr="00A30A13">
        <w:rPr>
          <w:rFonts w:ascii="Trebuchet MS" w:hAnsi="Trebuchet MS" w:cs="Times New Roman"/>
        </w:rPr>
        <w:t xml:space="preserve"> I've got 16 months to go. I've done my literature review, and the methodology. The programme at the Open University is quite structured, and the first two years are focused on, as I say, the lit review, and then the methodology, and then the third year is collecting the data. So I've now collected all my data. I've got all my </w:t>
      </w:r>
      <w:r w:rsidR="00CC7E14" w:rsidRPr="00A30A13">
        <w:rPr>
          <w:rFonts w:ascii="Trebuchet MS" w:hAnsi="Trebuchet MS" w:cs="Times New Roman"/>
        </w:rPr>
        <w:t>fieldwork, as they say, done</w:t>
      </w:r>
      <w:r w:rsidR="00A4304A" w:rsidRPr="00A30A13">
        <w:rPr>
          <w:rFonts w:ascii="Trebuchet MS" w:hAnsi="Trebuchet MS" w:cs="Times New Roman"/>
        </w:rPr>
        <w:t>, and I've got the remaining 16 months to write it up and analyse all my data.</w:t>
      </w:r>
      <w:r w:rsidR="00946245" w:rsidRPr="00A30A13">
        <w:rPr>
          <w:rFonts w:ascii="Trebuchet MS" w:hAnsi="Trebuchet MS" w:cs="Times New Roman"/>
        </w:rPr>
        <w:t xml:space="preserve"> So now I'm wondering what I'm going to do in the future, what I'm going to do when I finish! </w:t>
      </w:r>
      <w:r w:rsidRPr="00A30A13">
        <w:rPr>
          <w:rFonts w:ascii="Trebuchet MS" w:hAnsi="Trebuchet MS" w:cs="Times New Roman"/>
        </w:rPr>
        <w:tab/>
      </w:r>
      <w:r w:rsidR="00946245" w:rsidRPr="00A30A13">
        <w:rPr>
          <w:rFonts w:ascii="Trebuchet MS" w:hAnsi="Trebuchet MS" w:cs="Times New Roman"/>
        </w:rPr>
        <w:t xml:space="preserve">Well, I'm worried </w:t>
      </w:r>
      <w:r w:rsidR="00E36ED7" w:rsidRPr="00A30A13">
        <w:rPr>
          <w:rFonts w:ascii="Trebuchet MS" w:hAnsi="Trebuchet MS" w:cs="Times New Roman"/>
        </w:rPr>
        <w:t xml:space="preserve">that I'm just going to fall </w:t>
      </w:r>
      <w:r w:rsidR="0075061F" w:rsidRPr="00A30A13">
        <w:rPr>
          <w:rFonts w:ascii="Trebuchet MS" w:hAnsi="Trebuchet MS" w:cs="Times New Roman"/>
        </w:rPr>
        <w:t>off</w:t>
      </w:r>
      <w:r w:rsidR="00E36ED7" w:rsidRPr="00A30A13">
        <w:rPr>
          <w:rFonts w:ascii="Trebuchet MS" w:hAnsi="Trebuchet MS" w:cs="Times New Roman"/>
        </w:rPr>
        <w:t xml:space="preserve"> the edge of a cliff when I finish, because it's so absorbing, doing this process, doing the doctorate, and what is the future going to look like, what am I going to do. I haven't quite decided, and at the moment, it's just going through various options; thinking through whether I want to be more involved in the academic side, or whether I want to stay in practice or move into another organisation, or what it's going to look like. Anyway, it's </w:t>
      </w:r>
      <w:r w:rsidR="00973AEE" w:rsidRPr="00A30A13">
        <w:rPr>
          <w:rFonts w:ascii="Trebuchet MS" w:hAnsi="Trebuchet MS" w:cs="Times New Roman"/>
        </w:rPr>
        <w:t xml:space="preserve">quite an exciting place to be, really, so I'm just going with it and trying to </w:t>
      </w:r>
      <w:r w:rsidR="009F7F86" w:rsidRPr="00A30A13">
        <w:rPr>
          <w:rFonts w:ascii="Trebuchet MS" w:hAnsi="Trebuchet MS" w:cs="Times New Roman"/>
        </w:rPr>
        <w:t>embrace the unknown!</w:t>
      </w:r>
    </w:p>
    <w:p w14:paraId="2F0BEFB7" w14:textId="77777777" w:rsidR="009F7F86" w:rsidRPr="00A30A13" w:rsidRDefault="009F7F86" w:rsidP="00E029CB">
      <w:pPr>
        <w:spacing w:line="360" w:lineRule="auto"/>
        <w:jc w:val="both"/>
        <w:rPr>
          <w:rFonts w:ascii="Trebuchet MS" w:hAnsi="Trebuchet MS" w:cs="Times New Roman"/>
        </w:rPr>
      </w:pPr>
    </w:p>
    <w:p w14:paraId="4DCF92A1" w14:textId="77777777" w:rsidR="00572F58" w:rsidRPr="00A30A13" w:rsidRDefault="009F7F86" w:rsidP="00E029CB">
      <w:pPr>
        <w:spacing w:line="360" w:lineRule="auto"/>
        <w:jc w:val="both"/>
        <w:rPr>
          <w:rFonts w:ascii="Trebuchet MS" w:hAnsi="Trebuchet MS" w:cs="Times New Roman"/>
          <w:b/>
          <w:bCs/>
        </w:rPr>
      </w:pPr>
      <w:r w:rsidRPr="00A30A13">
        <w:rPr>
          <w:rFonts w:ascii="Trebuchet MS" w:hAnsi="Trebuchet MS" w:cs="Times New Roman"/>
          <w:b/>
          <w:bCs/>
        </w:rPr>
        <w:t>Sounds like you've had such a varied career, from being in the housing to then try and do</w:t>
      </w:r>
      <w:r w:rsidR="008D1FF1" w:rsidRPr="00A30A13">
        <w:rPr>
          <w:rFonts w:ascii="Trebuchet MS" w:hAnsi="Trebuchet MS" w:cs="Times New Roman"/>
          <w:b/>
          <w:bCs/>
        </w:rPr>
        <w:t xml:space="preserve"> quite a few different areas of therapy, as well. Your research sounds really interesting, sounds like the supervisor role, you're being pulled in so many different directions. I guess the world is your oyster, when you've finished with your history!</w:t>
      </w:r>
    </w:p>
    <w:p w14:paraId="39BE184F" w14:textId="77777777" w:rsidR="00572F58" w:rsidRPr="00A30A13" w:rsidRDefault="00572F58" w:rsidP="00E029CB">
      <w:pPr>
        <w:spacing w:line="360" w:lineRule="auto"/>
        <w:jc w:val="both"/>
        <w:rPr>
          <w:rFonts w:ascii="Trebuchet MS" w:hAnsi="Trebuchet MS" w:cs="Times New Roman"/>
          <w:b/>
          <w:bCs/>
        </w:rPr>
      </w:pPr>
    </w:p>
    <w:p w14:paraId="32A7603D" w14:textId="1A6F82A4" w:rsidR="00572F58" w:rsidRPr="00A30A13" w:rsidRDefault="00572F58" w:rsidP="00E029CB">
      <w:pPr>
        <w:spacing w:line="360" w:lineRule="auto"/>
        <w:jc w:val="both"/>
        <w:rPr>
          <w:rFonts w:ascii="Trebuchet MS" w:hAnsi="Trebuchet MS" w:cs="Times New Roman"/>
        </w:rPr>
      </w:pPr>
      <w:r w:rsidRPr="00A30A13">
        <w:rPr>
          <w:rFonts w:ascii="Trebuchet MS" w:hAnsi="Trebuchet MS" w:cs="Times New Roman"/>
        </w:rPr>
        <w:t xml:space="preserve">[Chuckles] Well, that's what people say. They say, 'Once you've got a doctorate, then it does bring a lot with it,' but it's hard to - at this stage - conceptualise </w:t>
      </w:r>
      <w:r w:rsidR="00A07C9B" w:rsidRPr="00A30A13">
        <w:rPr>
          <w:rFonts w:ascii="Trebuchet MS" w:hAnsi="Trebuchet MS" w:cs="Times New Roman"/>
        </w:rPr>
        <w:t>that and</w:t>
      </w:r>
      <w:r w:rsidRPr="00A30A13">
        <w:rPr>
          <w:rFonts w:ascii="Trebuchet MS" w:hAnsi="Trebuchet MS" w:cs="Times New Roman"/>
        </w:rPr>
        <w:t xml:space="preserve"> understand what that means.</w:t>
      </w:r>
    </w:p>
    <w:p w14:paraId="2D533450" w14:textId="77777777" w:rsidR="00572F58" w:rsidRPr="00A30A13" w:rsidRDefault="00572F58" w:rsidP="00E029CB">
      <w:pPr>
        <w:spacing w:line="360" w:lineRule="auto"/>
        <w:jc w:val="both"/>
        <w:rPr>
          <w:rFonts w:ascii="Trebuchet MS" w:hAnsi="Trebuchet MS" w:cs="Times New Roman"/>
        </w:rPr>
      </w:pPr>
    </w:p>
    <w:p w14:paraId="55FDB930" w14:textId="77777777" w:rsidR="00572F58" w:rsidRPr="00A30A13" w:rsidRDefault="00572F58" w:rsidP="00E029CB">
      <w:pPr>
        <w:spacing w:line="360" w:lineRule="auto"/>
        <w:jc w:val="both"/>
        <w:rPr>
          <w:rFonts w:ascii="Trebuchet MS" w:hAnsi="Trebuchet MS" w:cs="Times New Roman"/>
          <w:b/>
          <w:bCs/>
        </w:rPr>
      </w:pPr>
      <w:r w:rsidRPr="00A30A13">
        <w:rPr>
          <w:rFonts w:ascii="Trebuchet MS" w:hAnsi="Trebuchet MS" w:cs="Times New Roman"/>
          <w:b/>
          <w:bCs/>
        </w:rPr>
        <w:t>Yes, still got a bit of work to do, to get to that point!</w:t>
      </w:r>
    </w:p>
    <w:p w14:paraId="47B8965F" w14:textId="77777777" w:rsidR="00572F58" w:rsidRPr="00A30A13" w:rsidRDefault="00572F58" w:rsidP="00E029CB">
      <w:pPr>
        <w:spacing w:line="360" w:lineRule="auto"/>
        <w:jc w:val="both"/>
        <w:rPr>
          <w:rFonts w:ascii="Trebuchet MS" w:hAnsi="Trebuchet MS" w:cs="Times New Roman"/>
          <w:b/>
          <w:bCs/>
        </w:rPr>
      </w:pPr>
    </w:p>
    <w:p w14:paraId="555F2F24" w14:textId="77777777" w:rsidR="00697D1F" w:rsidRPr="00A30A13" w:rsidRDefault="00572F58" w:rsidP="00E029CB">
      <w:pPr>
        <w:spacing w:line="360" w:lineRule="auto"/>
        <w:jc w:val="both"/>
        <w:rPr>
          <w:rFonts w:ascii="Trebuchet MS" w:hAnsi="Trebuchet MS" w:cs="Times New Roman"/>
        </w:rPr>
      </w:pPr>
      <w:r w:rsidRPr="00A30A13">
        <w:rPr>
          <w:rFonts w:ascii="Trebuchet MS" w:hAnsi="Trebuchet MS" w:cs="Times New Roman"/>
        </w:rPr>
        <w:lastRenderedPageBreak/>
        <w:t>Quite, yes!</w:t>
      </w:r>
    </w:p>
    <w:p w14:paraId="0841EA35" w14:textId="77777777" w:rsidR="00697D1F" w:rsidRPr="00A30A13" w:rsidRDefault="00697D1F" w:rsidP="00E029CB">
      <w:pPr>
        <w:spacing w:line="360" w:lineRule="auto"/>
        <w:jc w:val="both"/>
        <w:rPr>
          <w:rFonts w:ascii="Trebuchet MS" w:hAnsi="Trebuchet MS" w:cs="Times New Roman"/>
        </w:rPr>
      </w:pPr>
    </w:p>
    <w:p w14:paraId="5703CAB0" w14:textId="20CF4EB3" w:rsidR="004A2196" w:rsidRPr="00A30A13" w:rsidRDefault="00697D1F" w:rsidP="00E029CB">
      <w:pPr>
        <w:spacing w:line="360" w:lineRule="auto"/>
        <w:jc w:val="both"/>
        <w:rPr>
          <w:rFonts w:ascii="Trebuchet MS" w:hAnsi="Trebuchet MS" w:cs="Times New Roman"/>
          <w:b/>
          <w:bCs/>
        </w:rPr>
      </w:pPr>
      <w:r w:rsidRPr="00A30A13">
        <w:rPr>
          <w:rFonts w:ascii="Trebuchet MS" w:hAnsi="Trebuchet MS" w:cs="Times New Roman"/>
          <w:b/>
          <w:bCs/>
        </w:rPr>
        <w:t xml:space="preserve">You're championing our clinical-supervision community and </w:t>
      </w:r>
      <w:r w:rsidR="006570FC" w:rsidRPr="00A30A13">
        <w:rPr>
          <w:rFonts w:ascii="Trebuchet MS" w:hAnsi="Trebuchet MS" w:cs="Times New Roman"/>
          <w:b/>
          <w:bCs/>
        </w:rPr>
        <w:t>the Communities of Practice platform</w:t>
      </w:r>
      <w:r w:rsidR="00EC4F24" w:rsidRPr="00A30A13">
        <w:rPr>
          <w:rFonts w:ascii="Trebuchet MS" w:hAnsi="Trebuchet MS" w:cs="Times New Roman"/>
          <w:b/>
          <w:bCs/>
        </w:rPr>
        <w:t>, and one of your posts, you ask members what they enjoy most about supervision.</w:t>
      </w:r>
    </w:p>
    <w:p w14:paraId="5B619617" w14:textId="77777777" w:rsidR="00EC4F24" w:rsidRPr="00A30A13" w:rsidRDefault="00EC4F24" w:rsidP="00E029CB">
      <w:pPr>
        <w:spacing w:line="360" w:lineRule="auto"/>
        <w:jc w:val="both"/>
        <w:rPr>
          <w:rFonts w:ascii="Trebuchet MS" w:hAnsi="Trebuchet MS" w:cs="Times New Roman"/>
          <w:b/>
          <w:bCs/>
        </w:rPr>
      </w:pPr>
    </w:p>
    <w:p w14:paraId="1003B915" w14:textId="3E4B5DD0" w:rsidR="00EC4F24" w:rsidRPr="00A30A13" w:rsidRDefault="00EC4F24" w:rsidP="00E029CB">
      <w:pPr>
        <w:spacing w:line="360" w:lineRule="auto"/>
        <w:jc w:val="both"/>
        <w:rPr>
          <w:rFonts w:ascii="Trebuchet MS" w:hAnsi="Trebuchet MS" w:cs="Times New Roman"/>
        </w:rPr>
      </w:pPr>
      <w:r w:rsidRPr="00A30A13">
        <w:rPr>
          <w:rFonts w:ascii="Trebuchet MS" w:hAnsi="Trebuchet MS" w:cs="Times New Roman"/>
        </w:rPr>
        <w:t>Yes.</w:t>
      </w:r>
    </w:p>
    <w:p w14:paraId="744B0477" w14:textId="77777777" w:rsidR="00EC4F24" w:rsidRPr="00A30A13" w:rsidRDefault="00EC4F24" w:rsidP="00E029CB">
      <w:pPr>
        <w:spacing w:line="360" w:lineRule="auto"/>
        <w:jc w:val="both"/>
        <w:rPr>
          <w:rFonts w:ascii="Trebuchet MS" w:hAnsi="Trebuchet MS" w:cs="Times New Roman"/>
        </w:rPr>
      </w:pPr>
    </w:p>
    <w:p w14:paraId="50574937" w14:textId="77777777" w:rsidR="00EC4F24" w:rsidRPr="00A30A13" w:rsidRDefault="00EC4F24" w:rsidP="00E029CB">
      <w:pPr>
        <w:spacing w:line="360" w:lineRule="auto"/>
        <w:jc w:val="both"/>
        <w:rPr>
          <w:rFonts w:ascii="Trebuchet MS" w:hAnsi="Trebuchet MS" w:cs="Times New Roman"/>
          <w:b/>
          <w:bCs/>
        </w:rPr>
      </w:pPr>
      <w:r w:rsidRPr="00A30A13">
        <w:rPr>
          <w:rFonts w:ascii="Trebuchet MS" w:hAnsi="Trebuchet MS" w:cs="Times New Roman"/>
          <w:b/>
          <w:bCs/>
        </w:rPr>
        <w:t>Can you talk about some of the things you enjoy about it, whether that's as a supervisor or a supervisee?</w:t>
      </w:r>
    </w:p>
    <w:p w14:paraId="137E49FE" w14:textId="77777777" w:rsidR="00EC4F24" w:rsidRPr="00A30A13" w:rsidRDefault="00EC4F24" w:rsidP="00E029CB">
      <w:pPr>
        <w:spacing w:line="360" w:lineRule="auto"/>
        <w:jc w:val="both"/>
        <w:rPr>
          <w:rFonts w:ascii="Trebuchet MS" w:hAnsi="Trebuchet MS" w:cs="Times New Roman"/>
          <w:b/>
          <w:bCs/>
        </w:rPr>
      </w:pPr>
    </w:p>
    <w:p w14:paraId="59F8FE58" w14:textId="77777777" w:rsidR="00C67DA7" w:rsidRPr="00A30A13" w:rsidRDefault="00FB167F" w:rsidP="00E029CB">
      <w:pPr>
        <w:spacing w:line="360" w:lineRule="auto"/>
        <w:jc w:val="both"/>
        <w:rPr>
          <w:rFonts w:ascii="Trebuchet MS" w:hAnsi="Trebuchet MS" w:cs="Times New Roman"/>
        </w:rPr>
      </w:pPr>
      <w:r w:rsidRPr="00A30A13">
        <w:rPr>
          <w:rFonts w:ascii="Trebuchet MS" w:hAnsi="Trebuchet MS" w:cs="Times New Roman"/>
        </w:rPr>
        <w:t>Yes. Well, as a supervisor, I really enjoy supporting counsellors and working with them to think through casework that they bring, and trying to understand the client</w:t>
      </w:r>
      <w:r w:rsidR="00151BBC" w:rsidRPr="00A30A13">
        <w:rPr>
          <w:rFonts w:ascii="Trebuchet MS" w:hAnsi="Trebuchet MS" w:cs="Times New Roman"/>
        </w:rPr>
        <w:t xml:space="preserve">, and help the counsellor understand themselves. In Relate, we work primarily with couples, though sometimes single </w:t>
      </w:r>
      <w:r w:rsidR="00926E0D" w:rsidRPr="00A30A13">
        <w:rPr>
          <w:rFonts w:ascii="Trebuchet MS" w:hAnsi="Trebuchet MS" w:cs="Times New Roman"/>
        </w:rPr>
        <w:t>people,</w:t>
      </w:r>
      <w:r w:rsidR="00151BBC" w:rsidRPr="00A30A13">
        <w:rPr>
          <w:rFonts w:ascii="Trebuchet MS" w:hAnsi="Trebuchet MS" w:cs="Times New Roman"/>
        </w:rPr>
        <w:t xml:space="preserve"> and families as well, but it's a lot of couple work</w:t>
      </w:r>
      <w:r w:rsidR="00926E0D" w:rsidRPr="00A30A13">
        <w:rPr>
          <w:rFonts w:ascii="Trebuchet MS" w:hAnsi="Trebuchet MS" w:cs="Times New Roman"/>
        </w:rPr>
        <w:t>. The work with the supervisee is focused on</w:t>
      </w:r>
      <w:r w:rsidR="00EC4F24" w:rsidRPr="00A30A13">
        <w:rPr>
          <w:rFonts w:ascii="Trebuchet MS" w:hAnsi="Trebuchet MS" w:cs="Times New Roman"/>
          <w:b/>
          <w:bCs/>
        </w:rPr>
        <w:t xml:space="preserve"> </w:t>
      </w:r>
      <w:r w:rsidR="00926E0D" w:rsidRPr="00A30A13">
        <w:rPr>
          <w:rFonts w:ascii="Trebuchet MS" w:hAnsi="Trebuchet MS" w:cs="Times New Roman"/>
        </w:rPr>
        <w:t>the dynamic between the couple, a lot of the time. It is fascinating, and every couple, as you can imagine, is different. Every individual is different, so every couple certainly is.</w:t>
      </w:r>
      <w:r w:rsidR="00B82A0E" w:rsidRPr="00A30A13">
        <w:rPr>
          <w:rFonts w:ascii="Trebuchet MS" w:hAnsi="Trebuchet MS" w:cs="Times New Roman"/>
        </w:rPr>
        <w:t xml:space="preserve"> When you bring the supervisee into the mix, and thinking about what the dynamic is, and what's going on there</w:t>
      </w:r>
      <w:r w:rsidR="00E43989" w:rsidRPr="00A30A13">
        <w:rPr>
          <w:rFonts w:ascii="Trebuchet MS" w:hAnsi="Trebuchet MS" w:cs="Times New Roman"/>
        </w:rPr>
        <w:t>… So I find that really interesting.</w:t>
      </w:r>
      <w:r w:rsidR="001C3BAA" w:rsidRPr="00A30A13">
        <w:rPr>
          <w:rFonts w:ascii="Trebuchet MS" w:hAnsi="Trebuchet MS" w:cs="Times New Roman"/>
        </w:rPr>
        <w:t xml:space="preserve"> Working with trainees brings another dimension, because you're watching them grow; and helping them to develop, and learn about the organisation, and learn about</w:t>
      </w:r>
      <w:r w:rsidR="00141EE2" w:rsidRPr="00A30A13">
        <w:rPr>
          <w:rFonts w:ascii="Trebuchet MS" w:hAnsi="Trebuchet MS" w:cs="Times New Roman"/>
        </w:rPr>
        <w:t xml:space="preserve"> the field and the profession, and all of those aspects of the world that may be very knew to them. It's refreshing, in a way, to help somebody with that. You see things from their perspective, and you see things from a new angle, sometimes.</w:t>
      </w:r>
      <w:r w:rsidR="00891CA4" w:rsidRPr="00A30A13">
        <w:rPr>
          <w:rFonts w:ascii="Trebuchet MS" w:hAnsi="Trebuchet MS" w:cs="Times New Roman"/>
        </w:rPr>
        <w:t xml:space="preserve"> I also feel very much that I learn from my supervisee, so it's very often a two-way process, so that's very rewarding.</w:t>
      </w:r>
    </w:p>
    <w:p w14:paraId="597D59B4" w14:textId="404259B3" w:rsidR="007A74D6" w:rsidRPr="00A30A13" w:rsidRDefault="00C67DA7" w:rsidP="00E029CB">
      <w:pPr>
        <w:spacing w:line="360" w:lineRule="auto"/>
        <w:jc w:val="both"/>
        <w:rPr>
          <w:rFonts w:ascii="Trebuchet MS" w:hAnsi="Trebuchet MS" w:cs="Times New Roman"/>
        </w:rPr>
      </w:pPr>
      <w:r w:rsidRPr="00A30A13">
        <w:rPr>
          <w:rFonts w:ascii="Trebuchet MS" w:hAnsi="Trebuchet MS" w:cs="Times New Roman"/>
        </w:rPr>
        <w:tab/>
      </w:r>
      <w:r w:rsidR="00025238" w:rsidRPr="00A30A13">
        <w:rPr>
          <w:rFonts w:ascii="Trebuchet MS" w:hAnsi="Trebuchet MS" w:cs="Times New Roman"/>
        </w:rPr>
        <w:t>As a supervisee, I've always welcome</w:t>
      </w:r>
      <w:r w:rsidR="00793F9C" w:rsidRPr="00A30A13">
        <w:rPr>
          <w:rFonts w:ascii="Trebuchet MS" w:hAnsi="Trebuchet MS" w:cs="Times New Roman"/>
        </w:rPr>
        <w:t>d</w:t>
      </w:r>
      <w:r w:rsidR="00025238" w:rsidRPr="00A30A13">
        <w:rPr>
          <w:rFonts w:ascii="Trebuchet MS" w:hAnsi="Trebuchet MS" w:cs="Times New Roman"/>
        </w:rPr>
        <w:t xml:space="preserve"> the opportunity in supervision to have the space to talk </w:t>
      </w:r>
      <w:r w:rsidR="00106F12" w:rsidRPr="00A30A13">
        <w:rPr>
          <w:rFonts w:ascii="Trebuchet MS" w:hAnsi="Trebuchet MS" w:cs="Times New Roman"/>
        </w:rPr>
        <w:t>to someone about something that is very important to me</w:t>
      </w:r>
      <w:r w:rsidR="004B5DE1" w:rsidRPr="00A30A13">
        <w:rPr>
          <w:rFonts w:ascii="Trebuchet MS" w:hAnsi="Trebuchet MS" w:cs="Times New Roman"/>
        </w:rPr>
        <w:t xml:space="preserve">, and I feel that my supervisor feels it's very important to them as well, so </w:t>
      </w:r>
      <w:r w:rsidR="001546D1" w:rsidRPr="00A30A13">
        <w:rPr>
          <w:rFonts w:ascii="Trebuchet MS" w:hAnsi="Trebuchet MS" w:cs="Times New Roman"/>
        </w:rPr>
        <w:t xml:space="preserve">you're meeting on a joint level, somehow, where you can share your </w:t>
      </w:r>
      <w:r w:rsidR="00793F9C" w:rsidRPr="00A30A13">
        <w:rPr>
          <w:rFonts w:ascii="Trebuchet MS" w:hAnsi="Trebuchet MS" w:cs="Times New Roman"/>
        </w:rPr>
        <w:t>concerns, and your hopes, your worries. You have somebody sitting with you, who is on a similar level and also can contribute, together. You can see a way forward</w:t>
      </w:r>
      <w:r w:rsidR="002824E0" w:rsidRPr="00A30A13">
        <w:rPr>
          <w:rFonts w:ascii="Trebuchet MS" w:hAnsi="Trebuchet MS" w:cs="Times New Roman"/>
        </w:rPr>
        <w:t>, so I've always enjoyed that, with being a supervisee.</w:t>
      </w:r>
      <w:r w:rsidR="00F07D9C" w:rsidRPr="00A30A13">
        <w:rPr>
          <w:rFonts w:ascii="Trebuchet MS" w:hAnsi="Trebuchet MS" w:cs="Times New Roman"/>
        </w:rPr>
        <w:t xml:space="preserve"> Also, the chance to grow and develop through that supervision, and to learn about myself,</w:t>
      </w:r>
      <w:r w:rsidR="008353ED" w:rsidRPr="00A30A13">
        <w:rPr>
          <w:rFonts w:ascii="Trebuchet MS" w:hAnsi="Trebuchet MS" w:cs="Times New Roman"/>
        </w:rPr>
        <w:t xml:space="preserve"> to learn more about the client work, to learn about different interventions that might help with the clients.</w:t>
      </w:r>
    </w:p>
    <w:p w14:paraId="6383213B" w14:textId="77777777" w:rsidR="007A74D6" w:rsidRPr="00A30A13" w:rsidRDefault="007A74D6" w:rsidP="00E029CB">
      <w:pPr>
        <w:spacing w:line="360" w:lineRule="auto"/>
        <w:jc w:val="both"/>
        <w:rPr>
          <w:rFonts w:ascii="Trebuchet MS" w:hAnsi="Trebuchet MS" w:cs="Times New Roman"/>
        </w:rPr>
      </w:pPr>
    </w:p>
    <w:p w14:paraId="3F6A4D3C" w14:textId="15D37CB5" w:rsidR="007A74D6" w:rsidRPr="00A30A13" w:rsidRDefault="007A74D6" w:rsidP="00E029CB">
      <w:pPr>
        <w:spacing w:line="360" w:lineRule="auto"/>
        <w:jc w:val="both"/>
        <w:rPr>
          <w:rFonts w:ascii="Trebuchet MS" w:hAnsi="Trebuchet MS" w:cs="Times New Roman"/>
          <w:b/>
          <w:bCs/>
        </w:rPr>
      </w:pPr>
      <w:r w:rsidRPr="00A30A13">
        <w:rPr>
          <w:rFonts w:ascii="Trebuchet MS" w:hAnsi="Trebuchet MS" w:cs="Times New Roman"/>
          <w:b/>
          <w:bCs/>
        </w:rPr>
        <w:t xml:space="preserve">Sounds like a very rounded 360 journey with the sessions, giving and taking with each other. I bet it's quite an important role, working with the trainees. You're quite a figurehead in their journey to become a therapist, as well. What do you think helps and hinders that forming </w:t>
      </w:r>
      <w:r w:rsidR="002F426A" w:rsidRPr="00A30A13">
        <w:rPr>
          <w:rFonts w:ascii="Trebuchet MS" w:hAnsi="Trebuchet MS" w:cs="Times New Roman"/>
          <w:b/>
          <w:bCs/>
        </w:rPr>
        <w:t>of the supervisory relationship?</w:t>
      </w:r>
    </w:p>
    <w:p w14:paraId="26329656" w14:textId="77777777" w:rsidR="00AD00FC" w:rsidRPr="00A30A13" w:rsidRDefault="00AD00FC" w:rsidP="00E029CB">
      <w:pPr>
        <w:spacing w:line="360" w:lineRule="auto"/>
        <w:jc w:val="both"/>
        <w:rPr>
          <w:rFonts w:ascii="Trebuchet MS" w:hAnsi="Trebuchet MS" w:cs="Times New Roman"/>
          <w:b/>
          <w:bCs/>
        </w:rPr>
      </w:pPr>
    </w:p>
    <w:p w14:paraId="14C8DD69" w14:textId="77777777" w:rsidR="00C67DA7" w:rsidRPr="00A30A13" w:rsidRDefault="00096796" w:rsidP="00E029CB">
      <w:pPr>
        <w:spacing w:line="360" w:lineRule="auto"/>
        <w:jc w:val="both"/>
        <w:rPr>
          <w:rFonts w:ascii="Trebuchet MS" w:hAnsi="Trebuchet MS" w:cs="Times New Roman"/>
        </w:rPr>
      </w:pPr>
      <w:r w:rsidRPr="00A30A13">
        <w:rPr>
          <w:rFonts w:ascii="Trebuchet MS" w:hAnsi="Trebuchet MS" w:cs="Times New Roman"/>
        </w:rPr>
        <w:t>Those relationships are really helped by having an open</w:t>
      </w:r>
      <w:r w:rsidR="009642AD" w:rsidRPr="00A30A13">
        <w:rPr>
          <w:rFonts w:ascii="Trebuchet MS" w:hAnsi="Trebuchet MS" w:cs="Times New Roman"/>
        </w:rPr>
        <w:t xml:space="preserve"> dialogue and being able to trust each other. In Relate, the situation is slightly different from how it might be in private practice, because all Relate</w:t>
      </w:r>
      <w:r w:rsidR="00E26E3E" w:rsidRPr="00A30A13">
        <w:rPr>
          <w:rFonts w:ascii="Trebuchet MS" w:hAnsi="Trebuchet MS" w:cs="Times New Roman"/>
        </w:rPr>
        <w:t xml:space="preserve"> counsellors have to have a Relate supervisor, so it's all</w:t>
      </w:r>
      <w:r w:rsidR="00E15176" w:rsidRPr="00A30A13">
        <w:rPr>
          <w:rFonts w:ascii="Trebuchet MS" w:hAnsi="Trebuchet MS" w:cs="Times New Roman"/>
        </w:rPr>
        <w:t xml:space="preserve"> very much within the organisation. We keep it very tight, if you like. Everything is within Relate, and supervisees don't really get a chance to choose their supervisor; they're allocated a supervisor. That might be quite different from the situation in private practice or in other organisations.</w:t>
      </w:r>
      <w:r w:rsidR="002C2C2B" w:rsidRPr="00A30A13">
        <w:rPr>
          <w:rFonts w:ascii="Trebuchet MS" w:hAnsi="Trebuchet MS" w:cs="Times New Roman"/>
        </w:rPr>
        <w:t xml:space="preserve"> Going back to the question about what helps a supervisory relationship, getting to know one another at that beginning stage is critical, whether or not you've been allocated somebody or you're trying to choose somebody.</w:t>
      </w:r>
      <w:r w:rsidR="0002230B" w:rsidRPr="00A30A13">
        <w:rPr>
          <w:rFonts w:ascii="Trebuchet MS" w:hAnsi="Trebuchet MS" w:cs="Times New Roman"/>
        </w:rPr>
        <w:t xml:space="preserve"> Thinking about things like, can I be vulnerable with this other person; will they be able to deal with the things that I bring to them; will they allow me to go to areas that I've never been to before; can I trust them, I suppose, to some extent;</w:t>
      </w:r>
      <w:r w:rsidR="00E15176" w:rsidRPr="00A30A13">
        <w:rPr>
          <w:rFonts w:ascii="Trebuchet MS" w:hAnsi="Trebuchet MS" w:cs="Times New Roman"/>
        </w:rPr>
        <w:t xml:space="preserve"> </w:t>
      </w:r>
      <w:r w:rsidR="0002230B" w:rsidRPr="00A30A13">
        <w:rPr>
          <w:rFonts w:ascii="Trebuchet MS" w:hAnsi="Trebuchet MS" w:cs="Times New Roman"/>
        </w:rPr>
        <w:t>will they be able to deal with conflict, or will we, as a couple, be able to deal with conflict.</w:t>
      </w:r>
      <w:r w:rsidR="00233392" w:rsidRPr="00A30A13">
        <w:rPr>
          <w:rFonts w:ascii="Trebuchet MS" w:hAnsi="Trebuchet MS" w:cs="Times New Roman"/>
        </w:rPr>
        <w:t xml:space="preserve"> There's an important part about having a contract, as well, which certainly in private practice is a key part of that initial stage.</w:t>
      </w:r>
    </w:p>
    <w:p w14:paraId="589C83FA" w14:textId="77777777" w:rsidR="00C67DA7" w:rsidRPr="00A30A13" w:rsidRDefault="00C67DA7" w:rsidP="00E029CB">
      <w:pPr>
        <w:spacing w:line="360" w:lineRule="auto"/>
        <w:jc w:val="both"/>
        <w:rPr>
          <w:rFonts w:ascii="Trebuchet MS" w:hAnsi="Trebuchet MS" w:cs="Times New Roman"/>
        </w:rPr>
      </w:pPr>
      <w:r w:rsidRPr="00A30A13">
        <w:rPr>
          <w:rFonts w:ascii="Trebuchet MS" w:hAnsi="Trebuchet MS" w:cs="Times New Roman"/>
        </w:rPr>
        <w:tab/>
      </w:r>
      <w:r w:rsidR="00233392" w:rsidRPr="00A30A13">
        <w:rPr>
          <w:rFonts w:ascii="Trebuchet MS" w:hAnsi="Trebuchet MS" w:cs="Times New Roman"/>
        </w:rPr>
        <w:t>In Relate, it's slightly different, because as I say, you're allocated a supervisor, but there's still</w:t>
      </w:r>
      <w:r w:rsidR="00BE23F9" w:rsidRPr="00A30A13">
        <w:rPr>
          <w:rFonts w:ascii="Trebuchet MS" w:hAnsi="Trebuchet MS" w:cs="Times New Roman"/>
        </w:rPr>
        <w:t xml:space="preserve"> that initial stage of understanding what the parameters are</w:t>
      </w:r>
      <w:r w:rsidR="005D596C" w:rsidRPr="00A30A13">
        <w:rPr>
          <w:rFonts w:ascii="Trebuchet MS" w:hAnsi="Trebuchet MS" w:cs="Times New Roman"/>
        </w:rPr>
        <w:t>;</w:t>
      </w:r>
      <w:r w:rsidR="00BE23F9" w:rsidRPr="00A30A13">
        <w:rPr>
          <w:rFonts w:ascii="Trebuchet MS" w:hAnsi="Trebuchet MS" w:cs="Times New Roman"/>
        </w:rPr>
        <w:t xml:space="preserve"> when you're going to meet, how long for</w:t>
      </w:r>
      <w:r w:rsidR="005D596C" w:rsidRPr="00A30A13">
        <w:rPr>
          <w:rFonts w:ascii="Trebuchet MS" w:hAnsi="Trebuchet MS" w:cs="Times New Roman"/>
        </w:rPr>
        <w:t>;</w:t>
      </w:r>
      <w:r w:rsidR="00667F3F" w:rsidRPr="00A30A13">
        <w:rPr>
          <w:rFonts w:ascii="Trebuchet MS" w:hAnsi="Trebuchet MS" w:cs="Times New Roman"/>
        </w:rPr>
        <w:t xml:space="preserve"> what do I do as a supervisee if I've got a question or a query between supervision sessions</w:t>
      </w:r>
      <w:r w:rsidR="005D596C" w:rsidRPr="00A30A13">
        <w:rPr>
          <w:rFonts w:ascii="Trebuchet MS" w:hAnsi="Trebuchet MS" w:cs="Times New Roman"/>
        </w:rPr>
        <w:t>;</w:t>
      </w:r>
      <w:r w:rsidR="00667F3F" w:rsidRPr="00A30A13">
        <w:rPr>
          <w:rFonts w:ascii="Trebuchet MS" w:hAnsi="Trebuchet MS" w:cs="Times New Roman"/>
        </w:rPr>
        <w:t xml:space="preserve"> is it okay to phone my supervisor. All</w:t>
      </w:r>
      <w:r w:rsidR="00037AA0" w:rsidRPr="00A30A13">
        <w:rPr>
          <w:rFonts w:ascii="Trebuchet MS" w:hAnsi="Trebuchet MS" w:cs="Times New Roman"/>
        </w:rPr>
        <w:t xml:space="preserve"> those things, to be clear about what the arrangements are</w:t>
      </w:r>
      <w:r w:rsidR="0078486F" w:rsidRPr="00A30A13">
        <w:rPr>
          <w:rFonts w:ascii="Trebuchet MS" w:hAnsi="Trebuchet MS" w:cs="Times New Roman"/>
        </w:rPr>
        <w:t>,</w:t>
      </w:r>
      <w:r w:rsidR="005D596C" w:rsidRPr="00A30A13">
        <w:rPr>
          <w:rFonts w:ascii="Trebuchet MS" w:hAnsi="Trebuchet MS" w:cs="Times New Roman"/>
        </w:rPr>
        <w:t xml:space="preserve"> whether or not you have a written or verbal contract - might vary - but that part of it as important.</w:t>
      </w:r>
      <w:r w:rsidR="0078486F" w:rsidRPr="00A30A13">
        <w:rPr>
          <w:rFonts w:ascii="Trebuchet MS" w:hAnsi="Trebuchet MS" w:cs="Times New Roman"/>
        </w:rPr>
        <w:t xml:space="preserve"> Then, as I mentioned before about being open and honest</w:t>
      </w:r>
      <w:r w:rsidR="0008077D" w:rsidRPr="00A30A13">
        <w:rPr>
          <w:rFonts w:ascii="Trebuchet MS" w:hAnsi="Trebuchet MS" w:cs="Times New Roman"/>
        </w:rPr>
        <w:t>, and working in a collaborative way so that</w:t>
      </w:r>
      <w:r w:rsidR="00DF1675" w:rsidRPr="00A30A13">
        <w:rPr>
          <w:rFonts w:ascii="Trebuchet MS" w:hAnsi="Trebuchet MS" w:cs="Times New Roman"/>
        </w:rPr>
        <w:t xml:space="preserve"> the supervisee can feel confident in bringing anything that they want to bring. They can bring casework that maybe they feel hasn't gone so well, but the</w:t>
      </w:r>
      <w:r w:rsidR="00986AE0" w:rsidRPr="00A30A13">
        <w:rPr>
          <w:rFonts w:ascii="Trebuchet MS" w:hAnsi="Trebuchet MS" w:cs="Times New Roman"/>
        </w:rPr>
        <w:t>re isn't a sense of</w:t>
      </w:r>
      <w:r w:rsidR="00300106" w:rsidRPr="00A30A13">
        <w:rPr>
          <w:rFonts w:ascii="Trebuchet MS" w:hAnsi="Trebuchet MS" w:cs="Times New Roman"/>
        </w:rPr>
        <w:t>, 'Oh, crumbs, I can't bring this because it's going to make me look bad, it's going to make me look like I don't know what I'm doing.' So there has to be enough openness and trust where the supervisee can feel confident that they can bring whatever they need to</w:t>
      </w:r>
      <w:r w:rsidR="00E91F6E" w:rsidRPr="00A30A13">
        <w:rPr>
          <w:rFonts w:ascii="Trebuchet MS" w:hAnsi="Trebuchet MS" w:cs="Times New Roman"/>
        </w:rPr>
        <w:t>.</w:t>
      </w:r>
      <w:r w:rsidR="00147FC9" w:rsidRPr="00A30A13">
        <w:rPr>
          <w:rFonts w:ascii="Trebuchet MS" w:hAnsi="Trebuchet MS" w:cs="Times New Roman"/>
        </w:rPr>
        <w:t xml:space="preserve"> The power dynamic is something that needs often to be looked at, and that's </w:t>
      </w:r>
      <w:r w:rsidR="00147FC9" w:rsidRPr="00A30A13">
        <w:rPr>
          <w:rFonts w:ascii="Trebuchet MS" w:hAnsi="Trebuchet MS" w:cs="Times New Roman"/>
        </w:rPr>
        <w:lastRenderedPageBreak/>
        <w:t>something that's come up in my research with supervisors, is how is that power dynamic playing out on both sides, and how might it skew things.</w:t>
      </w:r>
    </w:p>
    <w:p w14:paraId="589F6D1F" w14:textId="7DDDB0DE" w:rsidR="00F41192" w:rsidRPr="00A30A13" w:rsidRDefault="00C67DA7" w:rsidP="00E029CB">
      <w:pPr>
        <w:spacing w:line="360" w:lineRule="auto"/>
        <w:jc w:val="both"/>
        <w:rPr>
          <w:rFonts w:ascii="Trebuchet MS" w:hAnsi="Trebuchet MS" w:cs="Times New Roman"/>
        </w:rPr>
      </w:pPr>
      <w:r w:rsidRPr="00A30A13">
        <w:rPr>
          <w:rFonts w:ascii="Trebuchet MS" w:hAnsi="Trebuchet MS" w:cs="Times New Roman"/>
        </w:rPr>
        <w:tab/>
      </w:r>
      <w:r w:rsidR="00147FC9" w:rsidRPr="00A30A13">
        <w:rPr>
          <w:rFonts w:ascii="Trebuchet MS" w:hAnsi="Trebuchet MS" w:cs="Times New Roman"/>
        </w:rPr>
        <w:t>As a supervisee, if there's a strong sense that the power is with the supervisor, then that may make you feel you don't want to bring things to the supervisor. Equally there's an argument that the supervisee has the power and is running rings around the supervisor. I've read all sorts of material</w:t>
      </w:r>
      <w:r w:rsidR="00F41192" w:rsidRPr="00A30A13">
        <w:rPr>
          <w:rFonts w:ascii="Trebuchet MS" w:hAnsi="Trebuchet MS" w:cs="Times New Roman"/>
        </w:rPr>
        <w:t xml:space="preserve"> around this, around the power dynamic. It just demonstrates all these power games that are going on, so it's something to be aware of. </w:t>
      </w:r>
      <w:r w:rsidR="00C93DCE" w:rsidRPr="00A30A13">
        <w:rPr>
          <w:rFonts w:ascii="Trebuchet MS" w:hAnsi="Trebuchet MS" w:cs="Times New Roman"/>
        </w:rPr>
        <w:t>Ideally,</w:t>
      </w:r>
      <w:r w:rsidR="00F41192" w:rsidRPr="00A30A13">
        <w:rPr>
          <w:rFonts w:ascii="Trebuchet MS" w:hAnsi="Trebuchet MS" w:cs="Times New Roman"/>
        </w:rPr>
        <w:t xml:space="preserve"> it's something to discuss, to see what is actually going on, and what impact that might be having.</w:t>
      </w:r>
    </w:p>
    <w:p w14:paraId="24DD0FC4" w14:textId="77777777" w:rsidR="00F41192" w:rsidRPr="00A30A13" w:rsidRDefault="00F41192" w:rsidP="00E029CB">
      <w:pPr>
        <w:spacing w:line="360" w:lineRule="auto"/>
        <w:jc w:val="both"/>
        <w:rPr>
          <w:rFonts w:ascii="Trebuchet MS" w:hAnsi="Trebuchet MS" w:cs="Times New Roman"/>
        </w:rPr>
      </w:pPr>
    </w:p>
    <w:p w14:paraId="56980CCA" w14:textId="0DD093A4" w:rsidR="005A6EAE" w:rsidRPr="00A30A13" w:rsidRDefault="005A6EAE" w:rsidP="00E029CB">
      <w:pPr>
        <w:spacing w:line="360" w:lineRule="auto"/>
        <w:jc w:val="both"/>
        <w:rPr>
          <w:rFonts w:ascii="Trebuchet MS" w:hAnsi="Trebuchet MS" w:cs="Times New Roman"/>
          <w:b/>
          <w:bCs/>
        </w:rPr>
      </w:pPr>
      <w:r w:rsidRPr="00A30A13">
        <w:rPr>
          <w:rFonts w:ascii="Trebuchet MS" w:hAnsi="Trebuchet MS" w:cs="Times New Roman"/>
          <w:b/>
          <w:bCs/>
        </w:rPr>
        <w:t>Sounds like the supervisor and the supervisee need to be vulnerabl</w:t>
      </w:r>
      <w:r w:rsidR="00CA7761" w:rsidRPr="00A30A13">
        <w:rPr>
          <w:rFonts w:ascii="Trebuchet MS" w:hAnsi="Trebuchet MS" w:cs="Times New Roman"/>
          <w:b/>
          <w:bCs/>
        </w:rPr>
        <w:t>e</w:t>
      </w:r>
      <w:r w:rsidRPr="00A30A13">
        <w:rPr>
          <w:rFonts w:ascii="Trebuchet MS" w:hAnsi="Trebuchet MS" w:cs="Times New Roman"/>
          <w:b/>
          <w:bCs/>
        </w:rPr>
        <w:t xml:space="preserve"> with each other, to make that relationship work.</w:t>
      </w:r>
    </w:p>
    <w:p w14:paraId="13D8FCE6" w14:textId="77777777" w:rsidR="005A6EAE" w:rsidRPr="00A30A13" w:rsidRDefault="005A6EAE" w:rsidP="00E029CB">
      <w:pPr>
        <w:spacing w:line="360" w:lineRule="auto"/>
        <w:jc w:val="both"/>
        <w:rPr>
          <w:rFonts w:ascii="Trebuchet MS" w:hAnsi="Trebuchet MS" w:cs="Times New Roman"/>
          <w:b/>
          <w:bCs/>
        </w:rPr>
      </w:pPr>
    </w:p>
    <w:p w14:paraId="27D3CCC1" w14:textId="77777777" w:rsidR="005A6EAE" w:rsidRPr="00A30A13" w:rsidRDefault="005A6EAE" w:rsidP="00E029CB">
      <w:pPr>
        <w:spacing w:line="360" w:lineRule="auto"/>
        <w:jc w:val="both"/>
        <w:rPr>
          <w:rFonts w:ascii="Trebuchet MS" w:hAnsi="Trebuchet MS" w:cs="Times New Roman"/>
        </w:rPr>
      </w:pPr>
      <w:r w:rsidRPr="00A30A13">
        <w:rPr>
          <w:rFonts w:ascii="Trebuchet MS" w:hAnsi="Trebuchet MS" w:cs="Times New Roman"/>
        </w:rPr>
        <w:t>Yes.</w:t>
      </w:r>
    </w:p>
    <w:p w14:paraId="035AE121" w14:textId="77777777" w:rsidR="005A6EAE" w:rsidRPr="00A30A13" w:rsidRDefault="005A6EAE" w:rsidP="00E029CB">
      <w:pPr>
        <w:spacing w:line="360" w:lineRule="auto"/>
        <w:jc w:val="both"/>
        <w:rPr>
          <w:rFonts w:ascii="Trebuchet MS" w:hAnsi="Trebuchet MS" w:cs="Times New Roman"/>
        </w:rPr>
      </w:pPr>
    </w:p>
    <w:p w14:paraId="3F0CF35D" w14:textId="77777777" w:rsidR="005A6EAE" w:rsidRPr="00A30A13" w:rsidRDefault="005A6EAE" w:rsidP="00E029CB">
      <w:pPr>
        <w:spacing w:line="360" w:lineRule="auto"/>
        <w:jc w:val="both"/>
        <w:rPr>
          <w:rFonts w:ascii="Trebuchet MS" w:hAnsi="Trebuchet MS" w:cs="Times New Roman"/>
          <w:b/>
          <w:bCs/>
        </w:rPr>
      </w:pPr>
      <w:r w:rsidRPr="00A30A13">
        <w:rPr>
          <w:rFonts w:ascii="Trebuchet MS" w:hAnsi="Trebuchet MS" w:cs="Times New Roman"/>
          <w:b/>
          <w:bCs/>
        </w:rPr>
        <w:t>You've touched on it quite a bit, there, but what thoughts do you have on enabling a learning environment in that relationship?</w:t>
      </w:r>
    </w:p>
    <w:p w14:paraId="4AB50264" w14:textId="77777777" w:rsidR="005A6EAE" w:rsidRPr="00A30A13" w:rsidRDefault="005A6EAE" w:rsidP="00E029CB">
      <w:pPr>
        <w:spacing w:line="360" w:lineRule="auto"/>
        <w:jc w:val="both"/>
        <w:rPr>
          <w:rFonts w:ascii="Trebuchet MS" w:hAnsi="Trebuchet MS" w:cs="Times New Roman"/>
          <w:b/>
          <w:bCs/>
        </w:rPr>
      </w:pPr>
    </w:p>
    <w:p w14:paraId="4AEE5B97" w14:textId="77777777" w:rsidR="00200220" w:rsidRPr="00A30A13" w:rsidRDefault="0097406A" w:rsidP="00E029CB">
      <w:pPr>
        <w:spacing w:line="360" w:lineRule="auto"/>
        <w:jc w:val="both"/>
        <w:rPr>
          <w:rFonts w:ascii="Trebuchet MS" w:hAnsi="Trebuchet MS" w:cs="Times New Roman"/>
        </w:rPr>
      </w:pPr>
      <w:r w:rsidRPr="00A30A13">
        <w:rPr>
          <w:rFonts w:ascii="Trebuchet MS" w:hAnsi="Trebuchet MS" w:cs="Times New Roman"/>
        </w:rPr>
        <w:t xml:space="preserve">Yes, creating a space that </w:t>
      </w:r>
      <w:r w:rsidR="00F036E0" w:rsidRPr="00A30A13">
        <w:rPr>
          <w:rFonts w:ascii="Trebuchet MS" w:hAnsi="Trebuchet MS" w:cs="Times New Roman"/>
        </w:rPr>
        <w:t>has that honesty and trust, and that is non-threatening and non-judgemental, so that everyone can relax and be themselves, so that the supervisee can be themselves and can relax, so they don't feel ashamed</w:t>
      </w:r>
      <w:r w:rsidR="005259EB" w:rsidRPr="00A30A13">
        <w:rPr>
          <w:rFonts w:ascii="Trebuchet MS" w:hAnsi="Trebuchet MS" w:cs="Times New Roman"/>
        </w:rPr>
        <w:t xml:space="preserve"> of what they might be bringing, and they don't feel judged by the supervisor. Again, the supervisor needs to be able to relax. It's a two-way thing, really. It is a really collaborative process, that people need to be able to be themselves, to some extent, so that they can… Learning only really happens in an environment where</w:t>
      </w:r>
      <w:r w:rsidR="009807A3" w:rsidRPr="00A30A13">
        <w:rPr>
          <w:rFonts w:ascii="Trebuchet MS" w:hAnsi="Trebuchet MS" w:cs="Times New Roman"/>
        </w:rPr>
        <w:t xml:space="preserve"> you are in that place, where you can absorb things and where you can be honest with yourself. Also, supervisors need to get to know their supervisee. I guess that works both ways, really. Everyone's different, and people learn in different ways, so understanding what this dynamic is between the two of you, and what's best for you.</w:t>
      </w:r>
    </w:p>
    <w:p w14:paraId="709D6AC3" w14:textId="77777777" w:rsidR="00200220" w:rsidRPr="00A30A13" w:rsidRDefault="00200220" w:rsidP="00E029CB">
      <w:pPr>
        <w:spacing w:line="360" w:lineRule="auto"/>
        <w:jc w:val="both"/>
        <w:rPr>
          <w:rFonts w:ascii="Trebuchet MS" w:hAnsi="Trebuchet MS" w:cs="Times New Roman"/>
        </w:rPr>
      </w:pPr>
    </w:p>
    <w:p w14:paraId="78A73984" w14:textId="0414CB4A" w:rsidR="008E11F3" w:rsidRPr="00A30A13" w:rsidRDefault="00200220" w:rsidP="00E029CB">
      <w:pPr>
        <w:spacing w:line="360" w:lineRule="auto"/>
        <w:jc w:val="both"/>
        <w:rPr>
          <w:rFonts w:ascii="Trebuchet MS" w:hAnsi="Trebuchet MS" w:cs="Times New Roman"/>
          <w:b/>
          <w:bCs/>
        </w:rPr>
      </w:pPr>
      <w:r w:rsidRPr="00A30A13">
        <w:rPr>
          <w:rFonts w:ascii="Trebuchet MS" w:hAnsi="Trebuchet MS" w:cs="Times New Roman"/>
          <w:b/>
          <w:bCs/>
        </w:rPr>
        <w:t xml:space="preserve">Within your clinical supervision community </w:t>
      </w:r>
      <w:r w:rsidR="008E11F3" w:rsidRPr="00A30A13">
        <w:rPr>
          <w:rFonts w:ascii="Trebuchet MS" w:hAnsi="Trebuchet MS" w:cs="Times New Roman"/>
          <w:b/>
          <w:bCs/>
        </w:rPr>
        <w:t xml:space="preserve">on the platform, you mentioned how groups are a great place to learn from others, where members trust </w:t>
      </w:r>
      <w:r w:rsidR="00C93DCE" w:rsidRPr="00A30A13">
        <w:rPr>
          <w:rFonts w:ascii="Trebuchet MS" w:hAnsi="Trebuchet MS" w:cs="Times New Roman"/>
          <w:b/>
          <w:bCs/>
        </w:rPr>
        <w:t>each other,</w:t>
      </w:r>
      <w:r w:rsidR="008E11F3" w:rsidRPr="00A30A13">
        <w:rPr>
          <w:rFonts w:ascii="Trebuchet MS" w:hAnsi="Trebuchet MS" w:cs="Times New Roman"/>
          <w:b/>
          <w:bCs/>
        </w:rPr>
        <w:t xml:space="preserve"> and they can be fully open. Why should members utilise the Communities of Practice platform for this?</w:t>
      </w:r>
    </w:p>
    <w:p w14:paraId="0C2E8C25" w14:textId="77777777" w:rsidR="008E11F3" w:rsidRPr="00A30A13" w:rsidRDefault="008E11F3" w:rsidP="00E029CB">
      <w:pPr>
        <w:spacing w:line="360" w:lineRule="auto"/>
        <w:jc w:val="both"/>
        <w:rPr>
          <w:rFonts w:ascii="Trebuchet MS" w:hAnsi="Trebuchet MS" w:cs="Times New Roman"/>
          <w:b/>
          <w:bCs/>
        </w:rPr>
      </w:pPr>
    </w:p>
    <w:p w14:paraId="480DD5CA" w14:textId="1E7A59EA" w:rsidR="009C2B04" w:rsidRPr="00A30A13" w:rsidRDefault="00F20879" w:rsidP="00E029CB">
      <w:pPr>
        <w:spacing w:line="360" w:lineRule="auto"/>
        <w:jc w:val="both"/>
        <w:rPr>
          <w:rFonts w:ascii="Trebuchet MS" w:hAnsi="Trebuchet MS" w:cs="Times New Roman"/>
        </w:rPr>
      </w:pPr>
      <w:r w:rsidRPr="00A30A13">
        <w:rPr>
          <w:rFonts w:ascii="Trebuchet MS" w:hAnsi="Trebuchet MS" w:cs="Times New Roman"/>
        </w:rPr>
        <w:lastRenderedPageBreak/>
        <w:t>It's a great way to share ideas, and to share thoughts and concerns with like</w:t>
      </w:r>
      <w:r w:rsidR="00D84004" w:rsidRPr="00A30A13">
        <w:rPr>
          <w:rFonts w:ascii="Trebuchet MS" w:hAnsi="Trebuchet MS" w:cs="Times New Roman"/>
        </w:rPr>
        <w:t>-</w:t>
      </w:r>
      <w:r w:rsidRPr="00A30A13">
        <w:rPr>
          <w:rFonts w:ascii="Trebuchet MS" w:hAnsi="Trebuchet MS" w:cs="Times New Roman"/>
        </w:rPr>
        <w:t>minded people</w:t>
      </w:r>
      <w:r w:rsidR="00770BF4" w:rsidRPr="00A30A13">
        <w:rPr>
          <w:rFonts w:ascii="Trebuchet MS" w:hAnsi="Trebuchet MS" w:cs="Times New Roman"/>
        </w:rPr>
        <w:t>, or to share succes</w:t>
      </w:r>
      <w:r w:rsidR="00D270C5" w:rsidRPr="00A30A13">
        <w:rPr>
          <w:rFonts w:ascii="Trebuchet MS" w:hAnsi="Trebuchet MS" w:cs="Times New Roman"/>
        </w:rPr>
        <w:t>s, things that have gone well, people who do work in that same arena</w:t>
      </w:r>
      <w:r w:rsidR="009D06A4" w:rsidRPr="00A30A13">
        <w:rPr>
          <w:rFonts w:ascii="Trebuchet MS" w:hAnsi="Trebuchet MS" w:cs="Times New Roman"/>
        </w:rPr>
        <w:t xml:space="preserve"> and who understand where you're coming from. It is a protected space, it is a closed community</w:t>
      </w:r>
      <w:r w:rsidR="00236B97" w:rsidRPr="00A30A13">
        <w:rPr>
          <w:rFonts w:ascii="Trebuchet MS" w:hAnsi="Trebuchet MS" w:cs="Times New Roman"/>
        </w:rPr>
        <w:t>, so it can give an opportunity and an environment to test out new ideas for people. That's a great way, because we often work very much on our own in this world</w:t>
      </w:r>
      <w:r w:rsidR="00846E08" w:rsidRPr="00A30A13">
        <w:rPr>
          <w:rFonts w:ascii="Trebuchet MS" w:hAnsi="Trebuchet MS" w:cs="Times New Roman"/>
        </w:rPr>
        <w:t xml:space="preserve"> as counsellors, as supervisors, and sometimes there isn't so much opportunity to get </w:t>
      </w:r>
      <w:r w:rsidR="00B16616" w:rsidRPr="00A30A13">
        <w:rPr>
          <w:rFonts w:ascii="Trebuchet MS" w:hAnsi="Trebuchet MS" w:cs="Times New Roman"/>
        </w:rPr>
        <w:t xml:space="preserve">together and share things. I'm lucky, in a way, working for an organisation like Relate, because we do have </w:t>
      </w:r>
      <w:r w:rsidR="00A72BA9" w:rsidRPr="00A30A13">
        <w:rPr>
          <w:rFonts w:ascii="Trebuchet MS" w:hAnsi="Trebuchet MS" w:cs="Times New Roman"/>
        </w:rPr>
        <w:t xml:space="preserve">colleagues, and it is quite a big organisation, so it's slightly different, but I still think you're working quite on your own. So it does give that opportunity to get together with others, and it gives a chance to meet people. Maybe not in person, but still virtually, and maybe that could lead to other connections, which is all going to help towards developing our </w:t>
      </w:r>
      <w:r w:rsidR="009C2B04" w:rsidRPr="00A30A13">
        <w:rPr>
          <w:rFonts w:ascii="Trebuchet MS" w:hAnsi="Trebuchet MS" w:cs="Times New Roman"/>
        </w:rPr>
        <w:t>profession, developing the work that we do.</w:t>
      </w:r>
    </w:p>
    <w:p w14:paraId="15AD4E6A" w14:textId="77777777" w:rsidR="009C2B04" w:rsidRPr="00A30A13" w:rsidRDefault="009C2B04" w:rsidP="00E029CB">
      <w:pPr>
        <w:spacing w:line="360" w:lineRule="auto"/>
        <w:jc w:val="both"/>
        <w:rPr>
          <w:rFonts w:ascii="Trebuchet MS" w:hAnsi="Trebuchet MS" w:cs="Times New Roman"/>
        </w:rPr>
      </w:pPr>
    </w:p>
    <w:p w14:paraId="7E8C03E6" w14:textId="77777777" w:rsidR="001A4871" w:rsidRPr="00A30A13" w:rsidRDefault="002E0B7E" w:rsidP="00E029CB">
      <w:pPr>
        <w:spacing w:line="360" w:lineRule="auto"/>
        <w:jc w:val="both"/>
        <w:rPr>
          <w:rFonts w:ascii="Trebuchet MS" w:hAnsi="Trebuchet MS" w:cs="Times New Roman"/>
          <w:b/>
          <w:bCs/>
        </w:rPr>
      </w:pPr>
      <w:r w:rsidRPr="00A30A13">
        <w:rPr>
          <w:rFonts w:ascii="Trebuchet MS" w:hAnsi="Trebuchet MS" w:cs="Times New Roman"/>
          <w:b/>
          <w:bCs/>
        </w:rPr>
        <w:t>You've just answered the next question [over speaking 0:15:48.1]! I was going to ask you how you see the platform enhancing counselling psychotherapy as a practice</w:t>
      </w:r>
      <w:r w:rsidR="00711921" w:rsidRPr="00A30A13">
        <w:rPr>
          <w:rFonts w:ascii="Trebuchet MS" w:hAnsi="Trebuchet MS" w:cs="Times New Roman"/>
          <w:b/>
          <w:bCs/>
        </w:rPr>
        <w:t>.</w:t>
      </w:r>
      <w:r w:rsidR="001A4871" w:rsidRPr="00A30A13">
        <w:rPr>
          <w:rFonts w:ascii="Trebuchet MS" w:hAnsi="Trebuchet MS" w:cs="Times New Roman"/>
          <w:b/>
          <w:bCs/>
        </w:rPr>
        <w:t xml:space="preserve"> Do you have anything else you want to add to that?</w:t>
      </w:r>
    </w:p>
    <w:p w14:paraId="7DCA3F22" w14:textId="77777777" w:rsidR="001A4871" w:rsidRPr="00A30A13" w:rsidRDefault="001A4871" w:rsidP="00E029CB">
      <w:pPr>
        <w:spacing w:line="360" w:lineRule="auto"/>
        <w:jc w:val="both"/>
        <w:rPr>
          <w:rFonts w:ascii="Trebuchet MS" w:hAnsi="Trebuchet MS" w:cs="Times New Roman"/>
          <w:b/>
          <w:bCs/>
        </w:rPr>
      </w:pPr>
    </w:p>
    <w:p w14:paraId="4E36C4AB" w14:textId="77777777" w:rsidR="002A3931" w:rsidRPr="00A30A13" w:rsidRDefault="001A4871" w:rsidP="00E029CB">
      <w:pPr>
        <w:spacing w:line="360" w:lineRule="auto"/>
        <w:jc w:val="both"/>
        <w:rPr>
          <w:rFonts w:ascii="Trebuchet MS" w:hAnsi="Trebuchet MS" w:cs="Times New Roman"/>
        </w:rPr>
      </w:pPr>
      <w:r w:rsidRPr="00A30A13">
        <w:rPr>
          <w:rFonts w:ascii="Trebuchet MS" w:hAnsi="Trebuchet MS" w:cs="Times New Roman"/>
        </w:rPr>
        <w:t xml:space="preserve">I suppose just making those connections across the area that we work in. It is a very broad spectrum of work that this world covers. I've been struck by that, by going on the platform myself, to realise the different areas that are covered, and how it's grown, as well, over the months that it's </w:t>
      </w:r>
      <w:r w:rsidR="008C233B" w:rsidRPr="00A30A13">
        <w:rPr>
          <w:rFonts w:ascii="Trebuchet MS" w:hAnsi="Trebuchet MS" w:cs="Times New Roman"/>
        </w:rPr>
        <w:t xml:space="preserve">been running. It started off with only a few areas, and now it seems </w:t>
      </w:r>
      <w:r w:rsidR="009725DF" w:rsidRPr="00A30A13">
        <w:rPr>
          <w:rFonts w:ascii="Trebuchet MS" w:hAnsi="Trebuchet MS" w:cs="Times New Roman"/>
        </w:rPr>
        <w:t>every time I go on it, there's a new platform, there's a new area in there</w:t>
      </w:r>
      <w:r w:rsidR="00E2378C" w:rsidRPr="00A30A13">
        <w:rPr>
          <w:rFonts w:ascii="Trebuchet MS" w:hAnsi="Trebuchet MS" w:cs="Times New Roman"/>
        </w:rPr>
        <w:t xml:space="preserve">, which is great, which just demonstrates that great perspective that we have in these different </w:t>
      </w:r>
      <w:r w:rsidR="00833495" w:rsidRPr="00A30A13">
        <w:rPr>
          <w:rFonts w:ascii="Trebuchet MS" w:hAnsi="Trebuchet MS" w:cs="Times New Roman"/>
        </w:rPr>
        <w:t>areas of the work, and how much we can learn from others, and how much we can share</w:t>
      </w:r>
      <w:r w:rsidR="00016994" w:rsidRPr="00A30A13">
        <w:rPr>
          <w:rFonts w:ascii="Trebuchet MS" w:hAnsi="Trebuchet MS" w:cs="Times New Roman"/>
        </w:rPr>
        <w:t xml:space="preserve"> and break down some of the silo mentality, maybe, that does exist.</w:t>
      </w:r>
    </w:p>
    <w:p w14:paraId="40C75432" w14:textId="77777777" w:rsidR="002A3931" w:rsidRPr="00A30A13" w:rsidRDefault="002A3931" w:rsidP="00E029CB">
      <w:pPr>
        <w:spacing w:line="360" w:lineRule="auto"/>
        <w:jc w:val="both"/>
        <w:rPr>
          <w:rFonts w:ascii="Trebuchet MS" w:hAnsi="Trebuchet MS" w:cs="Times New Roman"/>
        </w:rPr>
      </w:pPr>
    </w:p>
    <w:p w14:paraId="60F2C0D6" w14:textId="77777777" w:rsidR="00802638" w:rsidRPr="00A30A13" w:rsidRDefault="0072425C" w:rsidP="00E029CB">
      <w:pPr>
        <w:spacing w:line="360" w:lineRule="auto"/>
        <w:jc w:val="both"/>
        <w:rPr>
          <w:rFonts w:ascii="Trebuchet MS" w:hAnsi="Trebuchet MS" w:cs="Times New Roman"/>
          <w:b/>
          <w:bCs/>
        </w:rPr>
      </w:pPr>
      <w:r w:rsidRPr="00A30A13">
        <w:rPr>
          <w:rFonts w:ascii="Trebuchet MS" w:hAnsi="Trebuchet MS" w:cs="Times New Roman"/>
          <w:b/>
          <w:bCs/>
        </w:rPr>
        <w:t>Yes, it's definitely been interesting from my point of view, from not being a practitioner, to seeing how varied therapy</w:t>
      </w:r>
      <w:r w:rsidR="00704785" w:rsidRPr="00A30A13">
        <w:rPr>
          <w:rFonts w:ascii="Trebuchet MS" w:hAnsi="Trebuchet MS" w:cs="Times New Roman"/>
          <w:b/>
          <w:bCs/>
        </w:rPr>
        <w:t xml:space="preserve"> is. We've now got 22 communities across all the modalities</w:t>
      </w:r>
      <w:r w:rsidR="00D70DAF" w:rsidRPr="00A30A13">
        <w:rPr>
          <w:rFonts w:ascii="Trebuchet MS" w:hAnsi="Trebuchet MS" w:cs="Times New Roman"/>
          <w:b/>
          <w:bCs/>
        </w:rPr>
        <w:t xml:space="preserve">, and more and more are being added every month, so it's been a really good project. It's been great to speak to you, today, Belinda, and loved hearing about your studies and your practice and your uncertain plans for the future! I look forward to seeing what you do </w:t>
      </w:r>
      <w:r w:rsidR="00D70DAF" w:rsidRPr="00A30A13">
        <w:rPr>
          <w:rFonts w:ascii="Trebuchet MS" w:hAnsi="Trebuchet MS" w:cs="Times New Roman"/>
          <w:b/>
          <w:bCs/>
        </w:rPr>
        <w:lastRenderedPageBreak/>
        <w:t>next.</w:t>
      </w:r>
      <w:r w:rsidR="00802638" w:rsidRPr="00A30A13">
        <w:rPr>
          <w:rFonts w:ascii="Trebuchet MS" w:hAnsi="Trebuchet MS" w:cs="Times New Roman"/>
          <w:b/>
          <w:bCs/>
        </w:rPr>
        <w:t xml:space="preserve"> Thanks so much for coming on the Communities of Practice podcast. I look forward to seeing more of your posts on the platform.</w:t>
      </w:r>
    </w:p>
    <w:p w14:paraId="3FE8142D" w14:textId="77777777" w:rsidR="00802638" w:rsidRPr="00A30A13" w:rsidRDefault="00802638" w:rsidP="00E029CB">
      <w:pPr>
        <w:spacing w:line="360" w:lineRule="auto"/>
        <w:jc w:val="both"/>
        <w:rPr>
          <w:rFonts w:ascii="Trebuchet MS" w:hAnsi="Trebuchet MS" w:cs="Times New Roman"/>
          <w:b/>
          <w:bCs/>
        </w:rPr>
      </w:pPr>
    </w:p>
    <w:p w14:paraId="18E24C51" w14:textId="77777777" w:rsidR="00802638" w:rsidRPr="00A30A13" w:rsidRDefault="00802638" w:rsidP="00E029CB">
      <w:pPr>
        <w:spacing w:line="360" w:lineRule="auto"/>
        <w:jc w:val="both"/>
        <w:rPr>
          <w:rFonts w:ascii="Trebuchet MS" w:hAnsi="Trebuchet MS" w:cs="Times New Roman"/>
        </w:rPr>
      </w:pPr>
      <w:r w:rsidRPr="00A30A13">
        <w:rPr>
          <w:rFonts w:ascii="Trebuchet MS" w:hAnsi="Trebuchet MS" w:cs="Times New Roman"/>
        </w:rPr>
        <w:t>Okay. Thanks, Rebecca.</w:t>
      </w:r>
    </w:p>
    <w:p w14:paraId="7474E60F" w14:textId="77777777" w:rsidR="00802638" w:rsidRPr="00A30A13" w:rsidRDefault="00802638" w:rsidP="00E029CB">
      <w:pPr>
        <w:spacing w:line="360" w:lineRule="auto"/>
        <w:jc w:val="both"/>
        <w:rPr>
          <w:rFonts w:ascii="Trebuchet MS" w:hAnsi="Trebuchet MS" w:cs="Times New Roman"/>
        </w:rPr>
      </w:pPr>
    </w:p>
    <w:p w14:paraId="699E46C8" w14:textId="44F1B915" w:rsidR="00C11724" w:rsidRPr="00A30A13" w:rsidRDefault="00802638" w:rsidP="00A30A13">
      <w:pPr>
        <w:spacing w:line="360" w:lineRule="auto"/>
        <w:jc w:val="both"/>
        <w:rPr>
          <w:rFonts w:ascii="Trebuchet MS" w:hAnsi="Trebuchet MS" w:cs="Times New Roman"/>
          <w:b/>
          <w:bCs/>
        </w:rPr>
      </w:pPr>
      <w:r w:rsidRPr="00A30A13">
        <w:rPr>
          <w:rFonts w:ascii="Trebuchet MS" w:hAnsi="Trebuchet MS" w:cs="Times New Roman"/>
          <w:b/>
          <w:bCs/>
        </w:rPr>
        <w:t xml:space="preserve">Thank you for listening </w:t>
      </w:r>
      <w:r w:rsidR="008E145A" w:rsidRPr="00A30A13">
        <w:rPr>
          <w:rFonts w:ascii="Trebuchet MS" w:hAnsi="Trebuchet MS" w:cs="Times New Roman"/>
          <w:b/>
          <w:bCs/>
        </w:rPr>
        <w:t>to the BACP Communities of Practice podcast. We hope you enjoyed it. Don't forget, you can get in touch</w:t>
      </w:r>
      <w:r w:rsidR="00C52B68" w:rsidRPr="00A30A13">
        <w:rPr>
          <w:rFonts w:ascii="Trebuchet MS" w:hAnsi="Trebuchet MS" w:cs="Times New Roman"/>
          <w:b/>
          <w:bCs/>
        </w:rPr>
        <w:t xml:space="preserve"> </w:t>
      </w:r>
      <w:r w:rsidR="007A1C6D" w:rsidRPr="00A30A13">
        <w:rPr>
          <w:rFonts w:ascii="Trebuchet MS" w:hAnsi="Trebuchet MS" w:cs="Times New Roman"/>
          <w:b/>
          <w:bCs/>
        </w:rPr>
        <w:t>via</w:t>
      </w:r>
      <w:r w:rsidR="00C52B68" w:rsidRPr="00A30A13">
        <w:rPr>
          <w:rFonts w:ascii="Trebuchet MS" w:hAnsi="Trebuchet MS" w:cs="Times New Roman"/>
          <w:b/>
          <w:bCs/>
        </w:rPr>
        <w:t xml:space="preserve"> communities</w:t>
      </w:r>
      <w:r w:rsidR="007A1C6D" w:rsidRPr="00A30A13">
        <w:rPr>
          <w:rFonts w:ascii="Trebuchet MS" w:hAnsi="Trebuchet MS" w:cs="Times New Roman"/>
          <w:b/>
          <w:bCs/>
        </w:rPr>
        <w:t>@</w:t>
      </w:r>
      <w:r w:rsidR="00C52B68" w:rsidRPr="00A30A13">
        <w:rPr>
          <w:rFonts w:ascii="Trebuchet MS" w:hAnsi="Trebuchet MS" w:cs="Times New Roman"/>
          <w:b/>
          <w:bCs/>
        </w:rPr>
        <w:t>bacp.co.uk if you'd like more information on how to get involved with the Communities of Practice platform.</w:t>
      </w:r>
      <w:r w:rsidR="0078486F" w:rsidRPr="00A30A13">
        <w:rPr>
          <w:rFonts w:ascii="Trebuchet MS" w:hAnsi="Trebuchet MS" w:cs="Times New Roman"/>
        </w:rPr>
        <w:t xml:space="preserve"> </w:t>
      </w:r>
    </w:p>
    <w:sectPr w:rsidR="00C11724" w:rsidRPr="00A30A13" w:rsidSect="008A3BAF">
      <w:footerReference w:type="even" r:id="rId11"/>
      <w:footerReference w:type="default" r:id="rId12"/>
      <w:pgSz w:w="11900" w:h="16840"/>
      <w:pgMar w:top="1843" w:right="845" w:bottom="1418"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1563" w14:textId="77777777" w:rsidR="00B011C8" w:rsidRDefault="00B011C8" w:rsidP="00AB1AAF">
      <w:r>
        <w:separator/>
      </w:r>
    </w:p>
  </w:endnote>
  <w:endnote w:type="continuationSeparator" w:id="0">
    <w:p w14:paraId="7FFD1268" w14:textId="77777777" w:rsidR="00B011C8" w:rsidRDefault="00B011C8" w:rsidP="00AB1AAF">
      <w:r>
        <w:continuationSeparator/>
      </w:r>
    </w:p>
  </w:endnote>
  <w:endnote w:type="continuationNotice" w:id="1">
    <w:p w14:paraId="764AE5DF" w14:textId="77777777" w:rsidR="00B011C8" w:rsidRDefault="00B01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331EF034"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30A13">
      <w:rPr>
        <w:rStyle w:val="PageNumber"/>
      </w:rPr>
      <w:fldChar w:fldCharType="separate"/>
    </w:r>
    <w:r w:rsidR="00A30A13">
      <w:rPr>
        <w:rStyle w:val="PageNumber"/>
        <w:noProof/>
      </w:rPr>
      <w:t>3</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7DE957EA"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240A" w14:textId="77777777" w:rsidR="00B011C8" w:rsidRDefault="00B011C8" w:rsidP="00AB1AAF">
      <w:r>
        <w:separator/>
      </w:r>
    </w:p>
  </w:footnote>
  <w:footnote w:type="continuationSeparator" w:id="0">
    <w:p w14:paraId="05119F50" w14:textId="77777777" w:rsidR="00B011C8" w:rsidRDefault="00B011C8" w:rsidP="00AB1AAF">
      <w:r>
        <w:continuationSeparator/>
      </w:r>
    </w:p>
  </w:footnote>
  <w:footnote w:type="continuationNotice" w:id="1">
    <w:p w14:paraId="3B022BD9" w14:textId="77777777" w:rsidR="00B011C8" w:rsidRDefault="00B01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973902611">
    <w:abstractNumId w:val="1"/>
  </w:num>
  <w:num w:numId="2" w16cid:durableId="1748109450">
    <w:abstractNumId w:val="8"/>
  </w:num>
  <w:num w:numId="3" w16cid:durableId="1365059979">
    <w:abstractNumId w:val="6"/>
  </w:num>
  <w:num w:numId="4" w16cid:durableId="855196330">
    <w:abstractNumId w:val="5"/>
  </w:num>
  <w:num w:numId="5" w16cid:durableId="1527207553">
    <w:abstractNumId w:val="4"/>
  </w:num>
  <w:num w:numId="6" w16cid:durableId="1315060989">
    <w:abstractNumId w:val="2"/>
  </w:num>
  <w:num w:numId="7" w16cid:durableId="499778705">
    <w:abstractNumId w:val="10"/>
  </w:num>
  <w:num w:numId="8" w16cid:durableId="1477794128">
    <w:abstractNumId w:val="7"/>
  </w:num>
  <w:num w:numId="9" w16cid:durableId="2006123843">
    <w:abstractNumId w:val="3"/>
  </w:num>
  <w:num w:numId="10" w16cid:durableId="689914594">
    <w:abstractNumId w:val="0"/>
  </w:num>
  <w:num w:numId="11" w16cid:durableId="8874244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57F6"/>
    <w:rsid w:val="00016994"/>
    <w:rsid w:val="0002230B"/>
    <w:rsid w:val="00025238"/>
    <w:rsid w:val="000306E1"/>
    <w:rsid w:val="00037AA0"/>
    <w:rsid w:val="000445B2"/>
    <w:rsid w:val="0004651B"/>
    <w:rsid w:val="00061C6B"/>
    <w:rsid w:val="0008077D"/>
    <w:rsid w:val="00080A19"/>
    <w:rsid w:val="000901FB"/>
    <w:rsid w:val="00096796"/>
    <w:rsid w:val="000A6C76"/>
    <w:rsid w:val="000B395F"/>
    <w:rsid w:val="000D6A25"/>
    <w:rsid w:val="000E3E66"/>
    <w:rsid w:val="00106089"/>
    <w:rsid w:val="00106F12"/>
    <w:rsid w:val="00141EE2"/>
    <w:rsid w:val="00147FC9"/>
    <w:rsid w:val="00151BBC"/>
    <w:rsid w:val="001546D1"/>
    <w:rsid w:val="00167565"/>
    <w:rsid w:val="00191302"/>
    <w:rsid w:val="00191479"/>
    <w:rsid w:val="001A4871"/>
    <w:rsid w:val="001C32E1"/>
    <w:rsid w:val="001C3BAA"/>
    <w:rsid w:val="00200220"/>
    <w:rsid w:val="00210C93"/>
    <w:rsid w:val="00233392"/>
    <w:rsid w:val="00236B97"/>
    <w:rsid w:val="002824E0"/>
    <w:rsid w:val="002A3931"/>
    <w:rsid w:val="002B3471"/>
    <w:rsid w:val="002C2C2B"/>
    <w:rsid w:val="002D0AF4"/>
    <w:rsid w:val="002E0B7E"/>
    <w:rsid w:val="002F426A"/>
    <w:rsid w:val="00300106"/>
    <w:rsid w:val="00327048"/>
    <w:rsid w:val="0035609C"/>
    <w:rsid w:val="003665D9"/>
    <w:rsid w:val="0040086A"/>
    <w:rsid w:val="00453D92"/>
    <w:rsid w:val="0045643D"/>
    <w:rsid w:val="00460CFC"/>
    <w:rsid w:val="0047511E"/>
    <w:rsid w:val="004A2196"/>
    <w:rsid w:val="004B5DE1"/>
    <w:rsid w:val="004B5E32"/>
    <w:rsid w:val="004C1840"/>
    <w:rsid w:val="004F262A"/>
    <w:rsid w:val="004F2E48"/>
    <w:rsid w:val="005259EB"/>
    <w:rsid w:val="005263C0"/>
    <w:rsid w:val="00572F58"/>
    <w:rsid w:val="00596EE9"/>
    <w:rsid w:val="005A6EAE"/>
    <w:rsid w:val="005D596C"/>
    <w:rsid w:val="00625ABE"/>
    <w:rsid w:val="006570FC"/>
    <w:rsid w:val="00667F3F"/>
    <w:rsid w:val="006723F5"/>
    <w:rsid w:val="00697D1F"/>
    <w:rsid w:val="006A061D"/>
    <w:rsid w:val="006A34B9"/>
    <w:rsid w:val="006F78B0"/>
    <w:rsid w:val="00704785"/>
    <w:rsid w:val="00711921"/>
    <w:rsid w:val="0072425C"/>
    <w:rsid w:val="0075061F"/>
    <w:rsid w:val="00770BF4"/>
    <w:rsid w:val="0078486F"/>
    <w:rsid w:val="00793F9C"/>
    <w:rsid w:val="0079590C"/>
    <w:rsid w:val="007A1C6D"/>
    <w:rsid w:val="007A74D6"/>
    <w:rsid w:val="00802638"/>
    <w:rsid w:val="00833495"/>
    <w:rsid w:val="008337ED"/>
    <w:rsid w:val="00834A8A"/>
    <w:rsid w:val="008353ED"/>
    <w:rsid w:val="00846E08"/>
    <w:rsid w:val="00891CA4"/>
    <w:rsid w:val="008A3BAF"/>
    <w:rsid w:val="008C233B"/>
    <w:rsid w:val="008D1FF1"/>
    <w:rsid w:val="008E11F3"/>
    <w:rsid w:val="008E145A"/>
    <w:rsid w:val="008F15BE"/>
    <w:rsid w:val="00926E0D"/>
    <w:rsid w:val="00946245"/>
    <w:rsid w:val="009642AD"/>
    <w:rsid w:val="00971B9C"/>
    <w:rsid w:val="009725DF"/>
    <w:rsid w:val="00973AEE"/>
    <w:rsid w:val="0097406A"/>
    <w:rsid w:val="00975D78"/>
    <w:rsid w:val="009807A3"/>
    <w:rsid w:val="00986AE0"/>
    <w:rsid w:val="009B4E62"/>
    <w:rsid w:val="009C2B04"/>
    <w:rsid w:val="009C2BCB"/>
    <w:rsid w:val="009D06A4"/>
    <w:rsid w:val="009F7F86"/>
    <w:rsid w:val="00A07C9B"/>
    <w:rsid w:val="00A22F11"/>
    <w:rsid w:val="00A24038"/>
    <w:rsid w:val="00A30A13"/>
    <w:rsid w:val="00A4304A"/>
    <w:rsid w:val="00A445FF"/>
    <w:rsid w:val="00A46AA1"/>
    <w:rsid w:val="00A50E7C"/>
    <w:rsid w:val="00A72BA9"/>
    <w:rsid w:val="00A91F01"/>
    <w:rsid w:val="00A97973"/>
    <w:rsid w:val="00AA3DC0"/>
    <w:rsid w:val="00AB1AAF"/>
    <w:rsid w:val="00AC545B"/>
    <w:rsid w:val="00AD00FC"/>
    <w:rsid w:val="00B011C8"/>
    <w:rsid w:val="00B16616"/>
    <w:rsid w:val="00B36DC4"/>
    <w:rsid w:val="00B82A0E"/>
    <w:rsid w:val="00B85BC9"/>
    <w:rsid w:val="00B97E57"/>
    <w:rsid w:val="00BA5BF9"/>
    <w:rsid w:val="00BB23A2"/>
    <w:rsid w:val="00BD4841"/>
    <w:rsid w:val="00BE20B1"/>
    <w:rsid w:val="00BE23F9"/>
    <w:rsid w:val="00C00254"/>
    <w:rsid w:val="00C11724"/>
    <w:rsid w:val="00C52B68"/>
    <w:rsid w:val="00C67DA7"/>
    <w:rsid w:val="00C93DCE"/>
    <w:rsid w:val="00CA1609"/>
    <w:rsid w:val="00CA7761"/>
    <w:rsid w:val="00CC7E14"/>
    <w:rsid w:val="00D270C5"/>
    <w:rsid w:val="00D32522"/>
    <w:rsid w:val="00D41579"/>
    <w:rsid w:val="00D4775C"/>
    <w:rsid w:val="00D6231A"/>
    <w:rsid w:val="00D70DAF"/>
    <w:rsid w:val="00D84004"/>
    <w:rsid w:val="00DA38E7"/>
    <w:rsid w:val="00DA77FB"/>
    <w:rsid w:val="00DF1675"/>
    <w:rsid w:val="00DF3A73"/>
    <w:rsid w:val="00E029CB"/>
    <w:rsid w:val="00E15176"/>
    <w:rsid w:val="00E2378C"/>
    <w:rsid w:val="00E26E3E"/>
    <w:rsid w:val="00E36ED7"/>
    <w:rsid w:val="00E43989"/>
    <w:rsid w:val="00E91F6E"/>
    <w:rsid w:val="00EC4F24"/>
    <w:rsid w:val="00EF39C1"/>
    <w:rsid w:val="00EF69AD"/>
    <w:rsid w:val="00F036E0"/>
    <w:rsid w:val="00F07D9C"/>
    <w:rsid w:val="00F1053F"/>
    <w:rsid w:val="00F20879"/>
    <w:rsid w:val="00F35CD7"/>
    <w:rsid w:val="00F36C6C"/>
    <w:rsid w:val="00F41192"/>
    <w:rsid w:val="00F712D8"/>
    <w:rsid w:val="00F85085"/>
    <w:rsid w:val="00F91A62"/>
    <w:rsid w:val="00FB167F"/>
    <w:rsid w:val="00FD6829"/>
    <w:rsid w:val="4D40EB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346495"/>
  <w15:docId w15:val="{B5527A4E-1310-45CD-8140-7D39B39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59273876">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262882250">
          <w:marLeft w:val="0"/>
          <w:marRight w:val="0"/>
          <w:marTop w:val="0"/>
          <w:marBottom w:val="0"/>
          <w:divBdr>
            <w:top w:val="none" w:sz="0" w:space="0" w:color="auto"/>
            <w:left w:val="none" w:sz="0" w:space="0" w:color="auto"/>
            <w:bottom w:val="none" w:sz="0" w:space="0" w:color="auto"/>
            <w:right w:val="none" w:sz="0" w:space="0" w:color="auto"/>
          </w:divBdr>
          <w:divsChild>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531839327">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 w:id="458034476">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286357265">
                      <w:marLeft w:val="0"/>
                      <w:marRight w:val="0"/>
                      <w:marTop w:val="0"/>
                      <w:marBottom w:val="0"/>
                      <w:divBdr>
                        <w:top w:val="none" w:sz="0" w:space="0" w:color="auto"/>
                        <w:left w:val="none" w:sz="0" w:space="0" w:color="auto"/>
                        <w:bottom w:val="none" w:sz="0" w:space="0" w:color="auto"/>
                        <w:right w:val="none" w:sz="0" w:space="0" w:color="auto"/>
                      </w:divBdr>
                    </w:div>
                    <w:div w:id="7648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556">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662120324">
          <w:marLeft w:val="0"/>
          <w:marRight w:val="0"/>
          <w:marTop w:val="0"/>
          <w:marBottom w:val="0"/>
          <w:divBdr>
            <w:top w:val="none" w:sz="0" w:space="0" w:color="auto"/>
            <w:left w:val="none" w:sz="0" w:space="0" w:color="auto"/>
            <w:bottom w:val="none" w:sz="0" w:space="0" w:color="auto"/>
            <w:right w:val="none" w:sz="0" w:space="0" w:color="auto"/>
          </w:divBdr>
          <w:divsChild>
            <w:div w:id="506558480">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sChild>
        </w:div>
        <w:div w:id="742145785">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576278726">
              <w:marLeft w:val="0"/>
              <w:marRight w:val="0"/>
              <w:marTop w:val="0"/>
              <w:marBottom w:val="0"/>
              <w:divBdr>
                <w:top w:val="none" w:sz="0" w:space="0" w:color="auto"/>
                <w:left w:val="none" w:sz="0" w:space="0" w:color="auto"/>
                <w:bottom w:val="none" w:sz="0" w:space="0" w:color="auto"/>
                <w:right w:val="none" w:sz="0" w:space="0" w:color="auto"/>
              </w:divBdr>
            </w:div>
            <w:div w:id="1697851929">
              <w:marLeft w:val="0"/>
              <w:marRight w:val="0"/>
              <w:marTop w:val="0"/>
              <w:marBottom w:val="0"/>
              <w:divBdr>
                <w:top w:val="none" w:sz="0" w:space="0" w:color="auto"/>
                <w:left w:val="none" w:sz="0" w:space="0" w:color="auto"/>
                <w:bottom w:val="none" w:sz="0" w:space="0" w:color="auto"/>
                <w:right w:val="none" w:sz="0" w:space="0" w:color="auto"/>
              </w:divBdr>
            </w:div>
          </w:divsChild>
        </w:div>
        <w:div w:id="963072528">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360231629">
          <w:marLeft w:val="0"/>
          <w:marRight w:val="0"/>
          <w:marTop w:val="0"/>
          <w:marBottom w:val="0"/>
          <w:divBdr>
            <w:top w:val="none" w:sz="0" w:space="0" w:color="auto"/>
            <w:left w:val="none" w:sz="0" w:space="0" w:color="auto"/>
            <w:bottom w:val="none" w:sz="0" w:space="0" w:color="auto"/>
            <w:right w:val="none" w:sz="0" w:space="0" w:color="auto"/>
          </w:divBdr>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 w:id="2126383568">
              <w:marLeft w:val="0"/>
              <w:marRight w:val="0"/>
              <w:marTop w:val="0"/>
              <w:marBottom w:val="0"/>
              <w:divBdr>
                <w:top w:val="none" w:sz="0" w:space="0" w:color="auto"/>
                <w:left w:val="none" w:sz="0" w:space="0" w:color="auto"/>
                <w:bottom w:val="none" w:sz="0" w:space="0" w:color="auto"/>
                <w:right w:val="none" w:sz="0" w:space="0" w:color="auto"/>
              </w:divBdr>
            </w:div>
          </w:divsChild>
        </w:div>
        <w:div w:id="1418474331">
          <w:marLeft w:val="0"/>
          <w:marRight w:val="0"/>
          <w:marTop w:val="0"/>
          <w:marBottom w:val="0"/>
          <w:divBdr>
            <w:top w:val="none" w:sz="0" w:space="0" w:color="auto"/>
            <w:left w:val="none" w:sz="0" w:space="0" w:color="auto"/>
            <w:bottom w:val="none" w:sz="0" w:space="0" w:color="auto"/>
            <w:right w:val="none" w:sz="0" w:space="0" w:color="auto"/>
          </w:divBdr>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24465604">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888956348">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425032849">
                      <w:marLeft w:val="0"/>
                      <w:marRight w:val="0"/>
                      <w:marTop w:val="0"/>
                      <w:marBottom w:val="0"/>
                      <w:divBdr>
                        <w:top w:val="none" w:sz="0" w:space="0" w:color="auto"/>
                        <w:left w:val="none" w:sz="0" w:space="0" w:color="auto"/>
                        <w:bottom w:val="none" w:sz="0" w:space="0" w:color="auto"/>
                        <w:right w:val="none" w:sz="0" w:space="0" w:color="auto"/>
                      </w:divBdr>
                    </w:div>
                    <w:div w:id="1757169074">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365">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68348385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23515627">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888686822">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2055617309">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9D151D8CD2524CA0B01AAC5E5C4B22" ma:contentTypeVersion="13" ma:contentTypeDescription="Create a new document." ma:contentTypeScope="" ma:versionID="11e170815e29dff7602ad376082a68dc">
  <xsd:schema xmlns:xsd="http://www.w3.org/2001/XMLSchema" xmlns:xs="http://www.w3.org/2001/XMLSchema" xmlns:p="http://schemas.microsoft.com/office/2006/metadata/properties" xmlns:ns2="1a453d44-e4b9-4e05-a44a-384f8094c625" targetNamespace="http://schemas.microsoft.com/office/2006/metadata/properties" ma:root="true" ma:fieldsID="28c84f0b77578d3affeec3393478d53f" ns2:_="">
    <xsd:import namespace="1a453d44-e4b9-4e05-a44a-384f8094c6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53d44-e4b9-4e05-a44a-384f8094c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c7fb320-01ae-4abc-abb8-2051cafe69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453d44-e4b9-4e05-a44a-384f8094c6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49CB98-39FA-4EFA-B163-996E58327CE9}">
  <ds:schemaRefs>
    <ds:schemaRef ds:uri="http://schemas.openxmlformats.org/officeDocument/2006/bibliography"/>
  </ds:schemaRefs>
</ds:datastoreItem>
</file>

<file path=customXml/itemProps2.xml><?xml version="1.0" encoding="utf-8"?>
<ds:datastoreItem xmlns:ds="http://schemas.openxmlformats.org/officeDocument/2006/customXml" ds:itemID="{48578611-7F00-4DE9-9F7C-22DF5CF5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53d44-e4b9-4e05-a44a-384f8094c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4.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 ds:uri="1a453d44-e4b9-4e05-a44a-384f8094c6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3</cp:revision>
  <cp:lastPrinted>2021-08-09T17:58:00Z</cp:lastPrinted>
  <dcterms:created xsi:type="dcterms:W3CDTF">2023-07-19T05:18:00Z</dcterms:created>
  <dcterms:modified xsi:type="dcterms:W3CDTF">2023-07-19T09:46:00Z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0x010100F19D151D8CD2524CA0B01AAC5E5C4B22</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1c14648555611e8dfc699120a48af17ea24624e13a96009247eff0b574e0d1bf</vt:lpwstr>
  </property>
  <property fmtid="{D5CDD505-2E9C-101B-9397-08002B2CF9AE}" pid="11" name="MediaServiceImageTags">
    <vt:lpwstr/>
  </property>
</Properties>
</file>