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5D3FDF73" w14:textId="0F728779" w:rsidR="00237DF2" w:rsidRPr="002163B5" w:rsidRDefault="001005AF" w:rsidP="002163B5">
      <w:pPr>
        <w:tabs>
          <w:tab w:val="left" w:pos="2355"/>
          <w:tab w:val="left" w:pos="2760"/>
          <w:tab w:val="left" w:pos="4678"/>
        </w:tabs>
        <w:spacing w:before="200"/>
        <w:rPr>
          <w:rFonts w:ascii="Trebuchet MS" w:hAnsi="Trebuchet MS" w:cs="Times New Roman"/>
          <w:b/>
          <w:bCs/>
          <w:color w:val="31006F"/>
          <w:sz w:val="32"/>
          <w:szCs w:val="32"/>
        </w:rPr>
      </w:pPr>
      <w:r w:rsidRPr="002163B5">
        <w:rPr>
          <w:rFonts w:ascii="Trebuchet MS" w:hAnsi="Trebuchet MS" w:cs="Times New Roman"/>
          <w:b/>
          <w:bCs/>
          <w:color w:val="31006F"/>
          <w:sz w:val="32"/>
          <w:szCs w:val="32"/>
          <w:lang w:eastAsia="en-US"/>
        </w:rPr>
        <w:t>Episode 4</w:t>
      </w:r>
      <w:r w:rsidR="002163B5" w:rsidRPr="002163B5">
        <w:rPr>
          <w:rFonts w:ascii="Trebuchet MS" w:hAnsi="Trebuchet MS" w:cs="Times New Roman"/>
          <w:b/>
          <w:bCs/>
          <w:color w:val="31006F"/>
          <w:sz w:val="32"/>
          <w:szCs w:val="32"/>
          <w:lang w:eastAsia="en-US"/>
        </w:rPr>
        <w:t>:</w:t>
      </w:r>
      <w:r w:rsidRPr="002163B5">
        <w:rPr>
          <w:rFonts w:ascii="Trebuchet MS" w:hAnsi="Trebuchet MS" w:cs="Times New Roman"/>
          <w:b/>
          <w:bCs/>
          <w:color w:val="31006F"/>
          <w:sz w:val="32"/>
          <w:szCs w:val="32"/>
          <w:lang w:eastAsia="en-US"/>
        </w:rPr>
        <w:t xml:space="preserve"> Allyship</w:t>
      </w:r>
      <w:r w:rsidR="002163B5" w:rsidRPr="002163B5">
        <w:rPr>
          <w:rFonts w:ascii="Trebuchet MS" w:hAnsi="Trebuchet MS" w:cs="Times New Roman"/>
          <w:b/>
          <w:bCs/>
          <w:color w:val="31006F"/>
          <w:sz w:val="32"/>
          <w:szCs w:val="32"/>
          <w:lang w:eastAsia="en-US"/>
        </w:rPr>
        <w:t xml:space="preserve"> transcript</w:t>
      </w:r>
    </w:p>
    <w:p w14:paraId="0A399137" w14:textId="51DA3037" w:rsidR="00237DF2" w:rsidRPr="002163B5" w:rsidRDefault="00237DF2" w:rsidP="00237DF2">
      <w:pPr>
        <w:spacing w:line="360" w:lineRule="auto"/>
        <w:jc w:val="both"/>
        <w:rPr>
          <w:rFonts w:ascii="Trebuchet MS" w:hAnsi="Trebuchet MS" w:cs="Times New Roman"/>
          <w:b/>
          <w:sz w:val="22"/>
          <w:szCs w:val="22"/>
        </w:rPr>
      </w:pPr>
    </w:p>
    <w:p w14:paraId="3D4171FD" w14:textId="3BAFCA74" w:rsidR="007E54DB" w:rsidRPr="002163B5" w:rsidRDefault="001D504E"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M</w:t>
      </w:r>
      <w:r w:rsidR="00CE3177" w:rsidRPr="002163B5">
        <w:rPr>
          <w:rFonts w:ascii="Trebuchet MS" w:hAnsi="Trebuchet MS" w:cs="Times New Roman"/>
          <w:bCs/>
          <w:sz w:val="22"/>
          <w:szCs w:val="22"/>
        </w:rPr>
        <w:t xml:space="preserve">: </w:t>
      </w:r>
      <w:r w:rsidR="007E54DB" w:rsidRPr="002163B5">
        <w:rPr>
          <w:rFonts w:ascii="Trebuchet MS" w:hAnsi="Trebuchet MS" w:cs="Times New Roman"/>
          <w:bCs/>
          <w:sz w:val="22"/>
          <w:szCs w:val="22"/>
        </w:rPr>
        <w:t xml:space="preserve">Thank you for taking the time to listen to this series of podcasts exploring the topics of </w:t>
      </w:r>
      <w:r w:rsidR="00801C45" w:rsidRPr="002163B5">
        <w:rPr>
          <w:rFonts w:ascii="Trebuchet MS" w:hAnsi="Trebuchet MS" w:cs="Times New Roman"/>
          <w:bCs/>
          <w:sz w:val="22"/>
          <w:szCs w:val="22"/>
        </w:rPr>
        <w:t xml:space="preserve">race, racism, and anti-racism through the themes of unmasking, repairing and prevention. </w:t>
      </w:r>
    </w:p>
    <w:p w14:paraId="30DA951D" w14:textId="77777777" w:rsidR="00801C45" w:rsidRPr="002163B5" w:rsidRDefault="00801C45" w:rsidP="00237DF2">
      <w:pPr>
        <w:spacing w:line="360" w:lineRule="auto"/>
        <w:jc w:val="both"/>
        <w:rPr>
          <w:rFonts w:ascii="Trebuchet MS" w:hAnsi="Trebuchet MS" w:cs="Times New Roman"/>
          <w:bCs/>
          <w:sz w:val="22"/>
          <w:szCs w:val="22"/>
        </w:rPr>
      </w:pPr>
    </w:p>
    <w:p w14:paraId="214AB302" w14:textId="77777777" w:rsidR="00B11F8D" w:rsidRPr="002163B5" w:rsidRDefault="00801C45"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Thank you for listening to these podcasts exploring the topics of race, racism, and anti-racism, in the context of counselling and social work. Over the course of six episodes</w:t>
      </w:r>
      <w:r w:rsidR="00EC2911" w:rsidRPr="002163B5">
        <w:rPr>
          <w:rFonts w:ascii="Trebuchet MS" w:hAnsi="Trebuchet MS" w:cs="Times New Roman"/>
          <w:b/>
          <w:sz w:val="22"/>
          <w:szCs w:val="22"/>
        </w:rPr>
        <w:t xml:space="preserve">, professionals from our fields will have open discussions and ask how we can unmask, repair, and prevent the harm and trauma that racism perpetuates. This series is a collaboration between staff from the British Association for Counselling and Psychotherapy, </w:t>
      </w:r>
      <w:r w:rsidR="00FF5466" w:rsidRPr="002163B5">
        <w:rPr>
          <w:rFonts w:ascii="Trebuchet MS" w:hAnsi="Trebuchet MS" w:cs="Times New Roman"/>
          <w:b/>
          <w:sz w:val="22"/>
          <w:szCs w:val="22"/>
        </w:rPr>
        <w:t>known as BACP, and Hackney Borough Council. It follows on from the anti-racist practice conference hosted by Hackney Council's Children and Families Service in May 2022. The report from the conference and links to any other documents or resources we m</w:t>
      </w:r>
      <w:r w:rsidR="004A2BC5" w:rsidRPr="002163B5">
        <w:rPr>
          <w:rFonts w:ascii="Trebuchet MS" w:hAnsi="Trebuchet MS" w:cs="Times New Roman"/>
          <w:b/>
          <w:sz w:val="22"/>
          <w:szCs w:val="22"/>
        </w:rPr>
        <w:t xml:space="preserve">ention, as well as specific trigger and content warnings, will be available in the accompanying show </w:t>
      </w:r>
      <w:r w:rsidR="00BF255E" w:rsidRPr="002163B5">
        <w:rPr>
          <w:rFonts w:ascii="Trebuchet MS" w:hAnsi="Trebuchet MS" w:cs="Times New Roman"/>
          <w:b/>
          <w:sz w:val="22"/>
          <w:szCs w:val="22"/>
        </w:rPr>
        <w:t xml:space="preserve">notes. Please be aware that some of the discussions may be upsetting or triggering, so please take care of yourself while listening and afterwards. The contributors to these podcasts come from different backgrounds and have different personal and professional experiences of race and racism. </w:t>
      </w:r>
    </w:p>
    <w:p w14:paraId="646EFB28" w14:textId="6949181C" w:rsidR="00801C45" w:rsidRPr="002163B5" w:rsidRDefault="00BF255E" w:rsidP="00B11F8D">
      <w:pPr>
        <w:spacing w:line="360" w:lineRule="auto"/>
        <w:ind w:firstLine="720"/>
        <w:jc w:val="both"/>
        <w:rPr>
          <w:rFonts w:ascii="Trebuchet MS" w:hAnsi="Trebuchet MS" w:cs="Times New Roman"/>
          <w:b/>
          <w:sz w:val="22"/>
          <w:szCs w:val="22"/>
        </w:rPr>
      </w:pPr>
      <w:r w:rsidRPr="002163B5">
        <w:rPr>
          <w:rFonts w:ascii="Trebuchet MS" w:hAnsi="Trebuchet MS" w:cs="Times New Roman"/>
          <w:b/>
          <w:sz w:val="22"/>
          <w:szCs w:val="22"/>
        </w:rPr>
        <w:t xml:space="preserve">While none of us are experts or professionals in this field in an academic sense, many of the participants have expertise </w:t>
      </w:r>
      <w:r w:rsidR="004A57A5" w:rsidRPr="002163B5">
        <w:rPr>
          <w:rFonts w:ascii="Trebuchet MS" w:hAnsi="Trebuchet MS" w:cs="Times New Roman"/>
          <w:b/>
          <w:sz w:val="22"/>
          <w:szCs w:val="22"/>
        </w:rPr>
        <w:t>based on their lived experience of racism. These experiences have shaped their lives and make topics very real and very raw. We don</w:t>
      </w:r>
      <w:r w:rsidR="00CE3177" w:rsidRPr="002163B5">
        <w:rPr>
          <w:rFonts w:ascii="Trebuchet MS" w:hAnsi="Trebuchet MS" w:cs="Times New Roman"/>
          <w:b/>
          <w:sz w:val="22"/>
          <w:szCs w:val="22"/>
        </w:rPr>
        <w:t>'</w:t>
      </w:r>
      <w:r w:rsidR="004A57A5" w:rsidRPr="002163B5">
        <w:rPr>
          <w:rFonts w:ascii="Trebuchet MS" w:hAnsi="Trebuchet MS" w:cs="Times New Roman"/>
          <w:b/>
          <w:sz w:val="22"/>
          <w:szCs w:val="22"/>
        </w:rPr>
        <w:t>t have all the answers to many of the problems and challenges that arise in discussions over the course of the series</w:t>
      </w:r>
      <w:r w:rsidR="00545988" w:rsidRPr="002163B5">
        <w:rPr>
          <w:rFonts w:ascii="Trebuchet MS" w:hAnsi="Trebuchet MS" w:cs="Times New Roman"/>
          <w:b/>
          <w:sz w:val="22"/>
          <w:szCs w:val="22"/>
        </w:rPr>
        <w:t>, but we all share a belief that racism should be discussed as part of our need to better understand its impact on each of us personally in our workplaces and in wider society. Difficult conversations are a necessary foundation of anti-racism. We need to get comfortable in the uncomfortable. We hope that these recordings encourage and inspire your own conversations</w:t>
      </w:r>
      <w:r w:rsidR="0016355B" w:rsidRPr="002163B5">
        <w:rPr>
          <w:rFonts w:ascii="Trebuchet MS" w:hAnsi="Trebuchet MS" w:cs="Times New Roman"/>
          <w:b/>
          <w:sz w:val="22"/>
          <w:szCs w:val="22"/>
        </w:rPr>
        <w:t>, and together, we can all contribute to a much-needed movement of change. Today, we're discussing allyship and exploring how white colleagues can actively participate in anti-racism. We'll be asking what is anti-racist allyship?</w:t>
      </w:r>
      <w:r w:rsidR="0038435E" w:rsidRPr="002163B5">
        <w:rPr>
          <w:rFonts w:ascii="Trebuchet MS" w:hAnsi="Trebuchet MS" w:cs="Times New Roman"/>
          <w:b/>
          <w:sz w:val="22"/>
          <w:szCs w:val="22"/>
        </w:rPr>
        <w:t xml:space="preserve"> What does it require and what can we do to support organisational change? My name is Deborah Barnett, </w:t>
      </w:r>
      <w:r w:rsidR="000C667C" w:rsidRPr="002163B5">
        <w:rPr>
          <w:rFonts w:ascii="Trebuchet MS" w:hAnsi="Trebuchet MS" w:cs="Times New Roman"/>
          <w:b/>
          <w:sz w:val="22"/>
          <w:szCs w:val="22"/>
        </w:rPr>
        <w:t xml:space="preserve">I am the </w:t>
      </w:r>
      <w:r w:rsidR="00736293" w:rsidRPr="002163B5">
        <w:rPr>
          <w:rFonts w:ascii="Trebuchet MS" w:hAnsi="Trebuchet MS" w:cs="Times New Roman"/>
          <w:b/>
          <w:sz w:val="22"/>
          <w:szCs w:val="22"/>
        </w:rPr>
        <w:t>A</w:t>
      </w:r>
      <w:r w:rsidR="000C667C" w:rsidRPr="002163B5">
        <w:rPr>
          <w:rFonts w:ascii="Trebuchet MS" w:hAnsi="Trebuchet MS" w:cs="Times New Roman"/>
          <w:b/>
          <w:sz w:val="22"/>
          <w:szCs w:val="22"/>
        </w:rPr>
        <w:t>nti-</w:t>
      </w:r>
      <w:r w:rsidR="00736293" w:rsidRPr="002163B5">
        <w:rPr>
          <w:rFonts w:ascii="Trebuchet MS" w:hAnsi="Trebuchet MS" w:cs="Times New Roman"/>
          <w:b/>
          <w:sz w:val="22"/>
          <w:szCs w:val="22"/>
        </w:rPr>
        <w:t>R</w:t>
      </w:r>
      <w:r w:rsidR="000C667C" w:rsidRPr="002163B5">
        <w:rPr>
          <w:rFonts w:ascii="Trebuchet MS" w:hAnsi="Trebuchet MS" w:cs="Times New Roman"/>
          <w:b/>
          <w:sz w:val="22"/>
          <w:szCs w:val="22"/>
        </w:rPr>
        <w:t xml:space="preserve">acist </w:t>
      </w:r>
      <w:r w:rsidR="00736293" w:rsidRPr="002163B5">
        <w:rPr>
          <w:rFonts w:ascii="Trebuchet MS" w:hAnsi="Trebuchet MS" w:cs="Times New Roman"/>
          <w:b/>
          <w:sz w:val="22"/>
          <w:szCs w:val="22"/>
        </w:rPr>
        <w:t>S</w:t>
      </w:r>
      <w:r w:rsidR="000C667C" w:rsidRPr="002163B5">
        <w:rPr>
          <w:rFonts w:ascii="Trebuchet MS" w:hAnsi="Trebuchet MS" w:cs="Times New Roman"/>
          <w:b/>
          <w:sz w:val="22"/>
          <w:szCs w:val="22"/>
        </w:rPr>
        <w:t xml:space="preserve">trategic </w:t>
      </w:r>
      <w:r w:rsidR="00736293" w:rsidRPr="002163B5">
        <w:rPr>
          <w:rFonts w:ascii="Trebuchet MS" w:hAnsi="Trebuchet MS" w:cs="Times New Roman"/>
          <w:b/>
          <w:sz w:val="22"/>
          <w:szCs w:val="22"/>
        </w:rPr>
        <w:t>L</w:t>
      </w:r>
      <w:r w:rsidR="000C667C" w:rsidRPr="002163B5">
        <w:rPr>
          <w:rFonts w:ascii="Trebuchet MS" w:hAnsi="Trebuchet MS" w:cs="Times New Roman"/>
          <w:b/>
          <w:sz w:val="22"/>
          <w:szCs w:val="22"/>
        </w:rPr>
        <w:t xml:space="preserve">ead for </w:t>
      </w:r>
      <w:r w:rsidR="00736293" w:rsidRPr="002163B5">
        <w:rPr>
          <w:rFonts w:ascii="Trebuchet MS" w:hAnsi="Trebuchet MS" w:cs="Times New Roman"/>
          <w:b/>
          <w:sz w:val="22"/>
          <w:szCs w:val="22"/>
        </w:rPr>
        <w:t>C</w:t>
      </w:r>
      <w:r w:rsidR="000C667C" w:rsidRPr="002163B5">
        <w:rPr>
          <w:rFonts w:ascii="Trebuchet MS" w:hAnsi="Trebuchet MS" w:cs="Times New Roman"/>
          <w:b/>
          <w:sz w:val="22"/>
          <w:szCs w:val="22"/>
        </w:rPr>
        <w:t xml:space="preserve">hildren and </w:t>
      </w:r>
      <w:r w:rsidR="00736293" w:rsidRPr="002163B5">
        <w:rPr>
          <w:rFonts w:ascii="Trebuchet MS" w:hAnsi="Trebuchet MS" w:cs="Times New Roman"/>
          <w:b/>
          <w:sz w:val="22"/>
          <w:szCs w:val="22"/>
        </w:rPr>
        <w:t>F</w:t>
      </w:r>
      <w:r w:rsidR="000C667C" w:rsidRPr="002163B5">
        <w:rPr>
          <w:rFonts w:ascii="Trebuchet MS" w:hAnsi="Trebuchet MS" w:cs="Times New Roman"/>
          <w:b/>
          <w:sz w:val="22"/>
          <w:szCs w:val="22"/>
        </w:rPr>
        <w:t xml:space="preserve">amilies </w:t>
      </w:r>
      <w:r w:rsidR="00736293" w:rsidRPr="002163B5">
        <w:rPr>
          <w:rFonts w:ascii="Trebuchet MS" w:hAnsi="Trebuchet MS" w:cs="Times New Roman"/>
          <w:b/>
          <w:sz w:val="22"/>
          <w:szCs w:val="22"/>
        </w:rPr>
        <w:t>at Hackney Council,</w:t>
      </w:r>
      <w:r w:rsidR="006079B1" w:rsidRPr="002163B5">
        <w:rPr>
          <w:rFonts w:ascii="Trebuchet MS" w:hAnsi="Trebuchet MS" w:cs="Times New Roman"/>
          <w:b/>
          <w:sz w:val="22"/>
          <w:szCs w:val="22"/>
        </w:rPr>
        <w:t xml:space="preserve"> and I define myself as a black woman of African and Caribbean heritage. Today, I'm joined by some amazing colleagues from Hackney Council and BACP</w:t>
      </w:r>
      <w:r w:rsidR="00171498" w:rsidRPr="002163B5">
        <w:rPr>
          <w:rFonts w:ascii="Trebuchet MS" w:hAnsi="Trebuchet MS" w:cs="Times New Roman"/>
          <w:b/>
          <w:sz w:val="22"/>
          <w:szCs w:val="22"/>
        </w:rPr>
        <w:t xml:space="preserve">. Firstly, Lisa </w:t>
      </w:r>
      <w:proofErr w:type="gramStart"/>
      <w:r w:rsidR="006F40AE" w:rsidRPr="002163B5">
        <w:rPr>
          <w:rFonts w:ascii="Trebuchet MS" w:hAnsi="Trebuchet MS" w:cs="Times New Roman"/>
          <w:b/>
          <w:sz w:val="22"/>
          <w:szCs w:val="22"/>
        </w:rPr>
        <w:t>[?</w:t>
      </w:r>
      <w:r w:rsidR="00171498" w:rsidRPr="002163B5">
        <w:rPr>
          <w:rFonts w:ascii="Trebuchet MS" w:hAnsi="Trebuchet MS" w:cs="Times New Roman"/>
          <w:b/>
          <w:sz w:val="22"/>
          <w:szCs w:val="22"/>
        </w:rPr>
        <w:t>Aldridge</w:t>
      </w:r>
      <w:proofErr w:type="gramEnd"/>
      <w:r w:rsidR="006F40AE" w:rsidRPr="002163B5">
        <w:rPr>
          <w:rFonts w:ascii="Trebuchet MS" w:hAnsi="Trebuchet MS" w:cs="Times New Roman"/>
          <w:b/>
          <w:sz w:val="22"/>
          <w:szCs w:val="22"/>
        </w:rPr>
        <w:t xml:space="preserve"> 0:02:41</w:t>
      </w:r>
      <w:r w:rsidR="001005AF" w:rsidRPr="002163B5">
        <w:rPr>
          <w:rFonts w:ascii="Trebuchet MS" w:hAnsi="Trebuchet MS" w:cs="Times New Roman"/>
          <w:b/>
          <w:sz w:val="22"/>
          <w:szCs w:val="22"/>
        </w:rPr>
        <w:t>.</w:t>
      </w:r>
      <w:r w:rsidR="006F40AE" w:rsidRPr="002163B5">
        <w:rPr>
          <w:rFonts w:ascii="Trebuchet MS" w:hAnsi="Trebuchet MS" w:cs="Times New Roman"/>
          <w:b/>
          <w:sz w:val="22"/>
          <w:szCs w:val="22"/>
        </w:rPr>
        <w:t>9]</w:t>
      </w:r>
      <w:r w:rsidR="00171498" w:rsidRPr="002163B5">
        <w:rPr>
          <w:rFonts w:ascii="Trebuchet MS" w:hAnsi="Trebuchet MS" w:cs="Times New Roman"/>
          <w:b/>
          <w:sz w:val="22"/>
          <w:szCs w:val="22"/>
        </w:rPr>
        <w:t>, Edith Stokes, and Jeremy Bacon from BACP.</w:t>
      </w:r>
      <w:r w:rsidR="001F02C4" w:rsidRPr="002163B5">
        <w:rPr>
          <w:rFonts w:ascii="Trebuchet MS" w:hAnsi="Trebuchet MS" w:cs="Times New Roman"/>
          <w:b/>
          <w:sz w:val="22"/>
          <w:szCs w:val="22"/>
        </w:rPr>
        <w:t xml:space="preserve"> I'd just like to hand over to them.</w:t>
      </w:r>
    </w:p>
    <w:p w14:paraId="3C01674C" w14:textId="77777777" w:rsidR="001F02C4" w:rsidRPr="002163B5" w:rsidRDefault="001F02C4" w:rsidP="00237DF2">
      <w:pPr>
        <w:spacing w:line="360" w:lineRule="auto"/>
        <w:jc w:val="both"/>
        <w:rPr>
          <w:rFonts w:ascii="Trebuchet MS" w:hAnsi="Trebuchet MS" w:cs="Times New Roman"/>
          <w:bCs/>
          <w:sz w:val="22"/>
          <w:szCs w:val="22"/>
        </w:rPr>
      </w:pPr>
    </w:p>
    <w:p w14:paraId="0B1955B6" w14:textId="389D2DE2" w:rsidR="001F02C4" w:rsidRPr="002163B5" w:rsidRDefault="00A84583"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lastRenderedPageBreak/>
        <w:t>F</w:t>
      </w:r>
      <w:r w:rsidR="0067772C" w:rsidRPr="002163B5">
        <w:rPr>
          <w:rFonts w:ascii="Trebuchet MS" w:hAnsi="Trebuchet MS" w:cs="Times New Roman"/>
          <w:bCs/>
          <w:sz w:val="22"/>
          <w:szCs w:val="22"/>
        </w:rPr>
        <w:t>1</w:t>
      </w:r>
      <w:r w:rsidR="00B11F8D" w:rsidRPr="002163B5">
        <w:rPr>
          <w:rFonts w:ascii="Trebuchet MS" w:hAnsi="Trebuchet MS" w:cs="Times New Roman"/>
          <w:bCs/>
          <w:sz w:val="22"/>
          <w:szCs w:val="22"/>
        </w:rPr>
        <w:t>:</w:t>
      </w:r>
      <w:r w:rsidRPr="002163B5">
        <w:rPr>
          <w:rFonts w:ascii="Trebuchet MS" w:hAnsi="Trebuchet MS" w:cs="Times New Roman"/>
          <w:bCs/>
          <w:sz w:val="22"/>
          <w:szCs w:val="22"/>
        </w:rPr>
        <w:t xml:space="preserve"> </w:t>
      </w:r>
      <w:r w:rsidR="001F02C4" w:rsidRPr="002163B5">
        <w:rPr>
          <w:rFonts w:ascii="Trebuchet MS" w:hAnsi="Trebuchet MS" w:cs="Times New Roman"/>
          <w:bCs/>
          <w:sz w:val="22"/>
          <w:szCs w:val="22"/>
        </w:rPr>
        <w:t>Thank you very much Deborah. My name is Lisa Aldridge, I'm a Head of Safeguarding and Quality Assurance for</w:t>
      </w:r>
      <w:r w:rsidRPr="002163B5">
        <w:rPr>
          <w:rFonts w:ascii="Trebuchet MS" w:hAnsi="Trebuchet MS" w:cs="Times New Roman"/>
          <w:bCs/>
          <w:sz w:val="22"/>
          <w:szCs w:val="22"/>
        </w:rPr>
        <w:t xml:space="preserve"> Children and Families in Hackney, as a qualified social worker, and I am a white British female. </w:t>
      </w:r>
    </w:p>
    <w:p w14:paraId="3E515CB6" w14:textId="77777777" w:rsidR="00A84583" w:rsidRPr="002163B5" w:rsidRDefault="00A84583" w:rsidP="00237DF2">
      <w:pPr>
        <w:spacing w:line="360" w:lineRule="auto"/>
        <w:jc w:val="both"/>
        <w:rPr>
          <w:rFonts w:ascii="Trebuchet MS" w:hAnsi="Trebuchet MS" w:cs="Times New Roman"/>
          <w:bCs/>
          <w:sz w:val="22"/>
          <w:szCs w:val="22"/>
        </w:rPr>
      </w:pPr>
    </w:p>
    <w:p w14:paraId="0F999094" w14:textId="17F406C9" w:rsidR="0011117C" w:rsidRPr="002163B5" w:rsidRDefault="0011117C"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Hi, Deborah. I'm Jeremy Bacon, I work for BACP in our policy team, I'm the Third Sector Lead. I describe myself as a white Irish male.</w:t>
      </w:r>
    </w:p>
    <w:p w14:paraId="49B7ED94" w14:textId="77777777" w:rsidR="0011117C" w:rsidRPr="002163B5" w:rsidRDefault="0011117C" w:rsidP="00237DF2">
      <w:pPr>
        <w:spacing w:line="360" w:lineRule="auto"/>
        <w:jc w:val="both"/>
        <w:rPr>
          <w:rFonts w:ascii="Trebuchet MS" w:hAnsi="Trebuchet MS" w:cs="Times New Roman"/>
          <w:bCs/>
          <w:sz w:val="22"/>
          <w:szCs w:val="22"/>
        </w:rPr>
      </w:pPr>
    </w:p>
    <w:p w14:paraId="29B99B6E" w14:textId="7B67BA0C" w:rsidR="0011117C" w:rsidRPr="002163B5" w:rsidRDefault="0011117C"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w:t>
      </w:r>
      <w:r w:rsidR="0067772C" w:rsidRPr="002163B5">
        <w:rPr>
          <w:rFonts w:ascii="Trebuchet MS" w:hAnsi="Trebuchet MS" w:cs="Times New Roman"/>
          <w:bCs/>
          <w:sz w:val="22"/>
          <w:szCs w:val="22"/>
        </w:rPr>
        <w:t>2</w:t>
      </w:r>
      <w:r w:rsidR="00B11F8D" w:rsidRPr="002163B5">
        <w:rPr>
          <w:rFonts w:ascii="Trebuchet MS" w:hAnsi="Trebuchet MS" w:cs="Times New Roman"/>
          <w:bCs/>
          <w:sz w:val="22"/>
          <w:szCs w:val="22"/>
        </w:rPr>
        <w:t>:</w:t>
      </w:r>
      <w:r w:rsidRPr="002163B5">
        <w:rPr>
          <w:rFonts w:ascii="Trebuchet MS" w:hAnsi="Trebuchet MS" w:cs="Times New Roman"/>
          <w:bCs/>
          <w:sz w:val="22"/>
          <w:szCs w:val="22"/>
        </w:rPr>
        <w:t xml:space="preserve"> Thanks Deborah. I'm Edith Stokes from the BACP</w:t>
      </w:r>
      <w:r w:rsidR="0067772C" w:rsidRPr="002163B5">
        <w:rPr>
          <w:rFonts w:ascii="Trebuchet MS" w:hAnsi="Trebuchet MS" w:cs="Times New Roman"/>
          <w:bCs/>
          <w:sz w:val="22"/>
          <w:szCs w:val="22"/>
        </w:rPr>
        <w:t>. I'm the EDI Lead. I describe myself as a black woman from African heritage.</w:t>
      </w:r>
    </w:p>
    <w:p w14:paraId="440EC2EE" w14:textId="77777777" w:rsidR="0067772C" w:rsidRPr="002163B5" w:rsidRDefault="0067772C" w:rsidP="00237DF2">
      <w:pPr>
        <w:spacing w:line="360" w:lineRule="auto"/>
        <w:jc w:val="both"/>
        <w:rPr>
          <w:rFonts w:ascii="Trebuchet MS" w:hAnsi="Trebuchet MS" w:cs="Times New Roman"/>
          <w:bCs/>
          <w:sz w:val="22"/>
          <w:szCs w:val="22"/>
        </w:rPr>
      </w:pPr>
    </w:p>
    <w:p w14:paraId="5A0ADF74" w14:textId="5C37CB3A" w:rsidR="00281B20" w:rsidRPr="002163B5" w:rsidRDefault="00281B20"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T</w:t>
      </w:r>
      <w:r w:rsidR="0067772C" w:rsidRPr="002163B5">
        <w:rPr>
          <w:rFonts w:ascii="Trebuchet MS" w:hAnsi="Trebuchet MS" w:cs="Times New Roman"/>
          <w:b/>
          <w:sz w:val="22"/>
          <w:szCs w:val="22"/>
        </w:rPr>
        <w:t xml:space="preserve">hank </w:t>
      </w:r>
      <w:r w:rsidRPr="002163B5">
        <w:rPr>
          <w:rFonts w:ascii="Trebuchet MS" w:hAnsi="Trebuchet MS" w:cs="Times New Roman"/>
          <w:b/>
          <w:sz w:val="22"/>
          <w:szCs w:val="22"/>
        </w:rPr>
        <w:t>you, guys,</w:t>
      </w:r>
      <w:r w:rsidR="0067772C" w:rsidRPr="002163B5">
        <w:rPr>
          <w:rFonts w:ascii="Trebuchet MS" w:hAnsi="Trebuchet MS" w:cs="Times New Roman"/>
          <w:b/>
          <w:sz w:val="22"/>
          <w:szCs w:val="22"/>
        </w:rPr>
        <w:t xml:space="preserve"> for introducing yourselves. So firstly, welcome everyone</w:t>
      </w:r>
      <w:r w:rsidRPr="002163B5">
        <w:rPr>
          <w:rFonts w:ascii="Trebuchet MS" w:hAnsi="Trebuchet MS" w:cs="Times New Roman"/>
          <w:b/>
          <w:sz w:val="22"/>
          <w:szCs w:val="22"/>
        </w:rPr>
        <w:t xml:space="preserve">. Thank you for </w:t>
      </w:r>
      <w:proofErr w:type="gramStart"/>
      <w:r w:rsidRPr="002163B5">
        <w:rPr>
          <w:rFonts w:ascii="Trebuchet MS" w:hAnsi="Trebuchet MS" w:cs="Times New Roman"/>
          <w:b/>
          <w:sz w:val="22"/>
          <w:szCs w:val="22"/>
        </w:rPr>
        <w:t>joining, and</w:t>
      </w:r>
      <w:proofErr w:type="gramEnd"/>
      <w:r w:rsidRPr="002163B5">
        <w:rPr>
          <w:rFonts w:ascii="Trebuchet MS" w:hAnsi="Trebuchet MS" w:cs="Times New Roman"/>
          <w:b/>
          <w:sz w:val="22"/>
          <w:szCs w:val="22"/>
        </w:rPr>
        <w:t xml:space="preserve"> thank you for those that are listening. If I can hand over firstly to Lisa. The topic of allyship is a big one, and I know even in our context at work, we've </w:t>
      </w:r>
      <w:r w:rsidR="00B03CC4" w:rsidRPr="002163B5">
        <w:rPr>
          <w:rFonts w:ascii="Trebuchet MS" w:hAnsi="Trebuchet MS" w:cs="Times New Roman"/>
          <w:b/>
          <w:sz w:val="22"/>
          <w:szCs w:val="22"/>
        </w:rPr>
        <w:t xml:space="preserve">had many discussions on allyship. Can I ask you, just firstly tell us a little bit about yourself and your experiences of allyship in the workplace. </w:t>
      </w:r>
    </w:p>
    <w:p w14:paraId="3EDA8300" w14:textId="77777777" w:rsidR="00BF4D4A" w:rsidRPr="002163B5" w:rsidRDefault="00BF4D4A" w:rsidP="00237DF2">
      <w:pPr>
        <w:spacing w:line="360" w:lineRule="auto"/>
        <w:jc w:val="both"/>
        <w:rPr>
          <w:rFonts w:ascii="Trebuchet MS" w:hAnsi="Trebuchet MS" w:cs="Times New Roman"/>
          <w:bCs/>
          <w:sz w:val="22"/>
          <w:szCs w:val="22"/>
        </w:rPr>
      </w:pPr>
    </w:p>
    <w:p w14:paraId="3C1E8518" w14:textId="5EC76C08" w:rsidR="00393B9F" w:rsidRPr="002163B5" w:rsidRDefault="00BF4D4A"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F1</w:t>
      </w:r>
      <w:r w:rsidR="00B11F8D" w:rsidRPr="002163B5">
        <w:rPr>
          <w:rFonts w:ascii="Trebuchet MS" w:hAnsi="Trebuchet MS" w:cs="Times New Roman"/>
          <w:bCs/>
          <w:sz w:val="22"/>
          <w:szCs w:val="22"/>
        </w:rPr>
        <w:t>:</w:t>
      </w:r>
      <w:r w:rsidRPr="002163B5">
        <w:rPr>
          <w:rFonts w:ascii="Trebuchet MS" w:hAnsi="Trebuchet MS" w:cs="Times New Roman"/>
          <w:bCs/>
          <w:sz w:val="22"/>
          <w:szCs w:val="22"/>
        </w:rPr>
        <w:t xml:space="preserve"> Yes. </w:t>
      </w:r>
      <w:proofErr w:type="gramStart"/>
      <w:r w:rsidRPr="002163B5">
        <w:rPr>
          <w:rFonts w:ascii="Trebuchet MS" w:hAnsi="Trebuchet MS" w:cs="Times New Roman"/>
          <w:bCs/>
          <w:sz w:val="22"/>
          <w:szCs w:val="22"/>
        </w:rPr>
        <w:t>So</w:t>
      </w:r>
      <w:proofErr w:type="gramEnd"/>
      <w:r w:rsidRPr="002163B5">
        <w:rPr>
          <w:rFonts w:ascii="Trebuchet MS" w:hAnsi="Trebuchet MS" w:cs="Times New Roman"/>
          <w:bCs/>
          <w:sz w:val="22"/>
          <w:szCs w:val="22"/>
        </w:rPr>
        <w:t xml:space="preserve"> I think we've really been on a journey in Children and Families in Hackney, in terms of thinking about how do we address racism and embed anti-racist practice across the organisation. I guess taking an allyship position using the power and influence both embedded within my role as a </w:t>
      </w:r>
      <w:r w:rsidR="0059170B" w:rsidRPr="002163B5">
        <w:rPr>
          <w:rFonts w:ascii="Trebuchet MS" w:hAnsi="Trebuchet MS" w:cs="Times New Roman"/>
          <w:bCs/>
          <w:sz w:val="22"/>
          <w:szCs w:val="22"/>
        </w:rPr>
        <w:t xml:space="preserve">senior leader, but also as a white woman, to create change. </w:t>
      </w:r>
      <w:proofErr w:type="gramStart"/>
      <w:r w:rsidR="0059170B" w:rsidRPr="002163B5">
        <w:rPr>
          <w:rFonts w:ascii="Trebuchet MS" w:hAnsi="Trebuchet MS" w:cs="Times New Roman"/>
          <w:bCs/>
          <w:sz w:val="22"/>
          <w:szCs w:val="22"/>
        </w:rPr>
        <w:t>So</w:t>
      </w:r>
      <w:proofErr w:type="gramEnd"/>
      <w:r w:rsidR="0059170B" w:rsidRPr="002163B5">
        <w:rPr>
          <w:rFonts w:ascii="Trebuchet MS" w:hAnsi="Trebuchet MS" w:cs="Times New Roman"/>
          <w:bCs/>
          <w:sz w:val="22"/>
          <w:szCs w:val="22"/>
        </w:rPr>
        <w:t xml:space="preserve"> before we had the resource to employ our amazing Strategic Lead for Anti-Racism, I was very much, sort of, co-leading </w:t>
      </w:r>
      <w:r w:rsidR="00393B9F" w:rsidRPr="002163B5">
        <w:rPr>
          <w:rFonts w:ascii="Trebuchet MS" w:hAnsi="Trebuchet MS" w:cs="Times New Roman"/>
          <w:bCs/>
          <w:sz w:val="22"/>
          <w:szCs w:val="22"/>
        </w:rPr>
        <w:t xml:space="preserve">on the anti-racist action plan and pushing to create change, and continue to lead many elements of that work. </w:t>
      </w:r>
      <w:proofErr w:type="gramStart"/>
      <w:r w:rsidR="00393B9F" w:rsidRPr="002163B5">
        <w:rPr>
          <w:rFonts w:ascii="Trebuchet MS" w:hAnsi="Trebuchet MS" w:cs="Times New Roman"/>
          <w:bCs/>
          <w:sz w:val="22"/>
          <w:szCs w:val="22"/>
        </w:rPr>
        <w:t>So</w:t>
      </w:r>
      <w:proofErr w:type="gramEnd"/>
      <w:r w:rsidR="00393B9F" w:rsidRPr="002163B5">
        <w:rPr>
          <w:rFonts w:ascii="Trebuchet MS" w:hAnsi="Trebuchet MS" w:cs="Times New Roman"/>
          <w:bCs/>
          <w:sz w:val="22"/>
          <w:szCs w:val="22"/>
        </w:rPr>
        <w:t xml:space="preserve"> I think there's something for allyship in terms of being able to use privilege, power, to advocate for others, but I think there's also something to be very conscious of in terms of that use of power, and the importance of doing with and not doing to, and absolutely avoiding any sense of that risk of white saviour positioning. I've been reading recently about </w:t>
      </w:r>
      <w:proofErr w:type="gramStart"/>
      <w:r w:rsidR="00393B9F" w:rsidRPr="002163B5">
        <w:rPr>
          <w:rFonts w:ascii="Trebuchet MS" w:hAnsi="Trebuchet MS" w:cs="Times New Roman"/>
          <w:bCs/>
          <w:sz w:val="22"/>
          <w:szCs w:val="22"/>
        </w:rPr>
        <w:t>the,</w:t>
      </w:r>
      <w:proofErr w:type="gramEnd"/>
      <w:r w:rsidR="00393B9F" w:rsidRPr="002163B5">
        <w:rPr>
          <w:rFonts w:ascii="Trebuchet MS" w:hAnsi="Trebuchet MS" w:cs="Times New Roman"/>
          <w:bCs/>
          <w:sz w:val="22"/>
          <w:szCs w:val="22"/>
        </w:rPr>
        <w:t xml:space="preserve"> sort of, the debate between allyship versus solidarity, and actually what terminology should we be using and what does that mean about our approach? </w:t>
      </w:r>
    </w:p>
    <w:p w14:paraId="2F27B294" w14:textId="77777777" w:rsidR="00393B9F" w:rsidRPr="002163B5" w:rsidRDefault="00393B9F" w:rsidP="00237DF2">
      <w:pPr>
        <w:spacing w:line="360" w:lineRule="auto"/>
        <w:jc w:val="both"/>
        <w:rPr>
          <w:rFonts w:ascii="Trebuchet MS" w:hAnsi="Trebuchet MS" w:cs="Times New Roman"/>
          <w:bCs/>
          <w:sz w:val="22"/>
          <w:szCs w:val="22"/>
        </w:rPr>
      </w:pPr>
    </w:p>
    <w:p w14:paraId="4B79A49F" w14:textId="38F5C2B9" w:rsidR="00393B9F" w:rsidRPr="002163B5" w:rsidRDefault="00393B9F"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Really great insights there. </w:t>
      </w:r>
      <w:proofErr w:type="gramStart"/>
      <w:r w:rsidRPr="002163B5">
        <w:rPr>
          <w:rFonts w:ascii="Trebuchet MS" w:hAnsi="Trebuchet MS" w:cs="Times New Roman"/>
          <w:b/>
          <w:sz w:val="22"/>
          <w:szCs w:val="22"/>
        </w:rPr>
        <w:t>There's</w:t>
      </w:r>
      <w:proofErr w:type="gramEnd"/>
      <w:r w:rsidRPr="002163B5">
        <w:rPr>
          <w:rFonts w:ascii="Trebuchet MS" w:hAnsi="Trebuchet MS" w:cs="Times New Roman"/>
          <w:b/>
          <w:sz w:val="22"/>
          <w:szCs w:val="22"/>
        </w:rPr>
        <w:t xml:space="preserve"> some really key things that you've brought there already Lisa, </w:t>
      </w:r>
      <w:r w:rsidR="009E36B0" w:rsidRPr="002163B5">
        <w:rPr>
          <w:rFonts w:ascii="Trebuchet MS" w:hAnsi="Trebuchet MS" w:cs="Times New Roman"/>
          <w:b/>
          <w:sz w:val="22"/>
          <w:szCs w:val="22"/>
        </w:rPr>
        <w:t xml:space="preserve">privilege, power, doing with and not to, some really important, I think, concepts to hold. But before we even go into that, I'm </w:t>
      </w:r>
      <w:proofErr w:type="gramStart"/>
      <w:r w:rsidR="009E36B0" w:rsidRPr="002163B5">
        <w:rPr>
          <w:rFonts w:ascii="Trebuchet MS" w:hAnsi="Trebuchet MS" w:cs="Times New Roman"/>
          <w:b/>
          <w:sz w:val="22"/>
          <w:szCs w:val="22"/>
        </w:rPr>
        <w:t>really keen</w:t>
      </w:r>
      <w:proofErr w:type="gramEnd"/>
      <w:r w:rsidR="009E36B0" w:rsidRPr="002163B5">
        <w:rPr>
          <w:rFonts w:ascii="Trebuchet MS" w:hAnsi="Trebuchet MS" w:cs="Times New Roman"/>
          <w:b/>
          <w:sz w:val="22"/>
          <w:szCs w:val="22"/>
        </w:rPr>
        <w:t xml:space="preserve"> to hear from our other guests. </w:t>
      </w:r>
      <w:proofErr w:type="gramStart"/>
      <w:r w:rsidR="009E36B0" w:rsidRPr="002163B5">
        <w:rPr>
          <w:rFonts w:ascii="Trebuchet MS" w:hAnsi="Trebuchet MS" w:cs="Times New Roman"/>
          <w:b/>
          <w:sz w:val="22"/>
          <w:szCs w:val="22"/>
        </w:rPr>
        <w:t>So</w:t>
      </w:r>
      <w:proofErr w:type="gramEnd"/>
      <w:r w:rsidR="009E36B0" w:rsidRPr="002163B5">
        <w:rPr>
          <w:rFonts w:ascii="Trebuchet MS" w:hAnsi="Trebuchet MS" w:cs="Times New Roman"/>
          <w:b/>
          <w:sz w:val="22"/>
          <w:szCs w:val="22"/>
        </w:rPr>
        <w:t xml:space="preserve"> if I can hear from Edith, if you just tell us a little bit about yourself and your experiences of allyship.</w:t>
      </w:r>
    </w:p>
    <w:p w14:paraId="66740F87" w14:textId="77777777" w:rsidR="009E36B0" w:rsidRPr="002163B5" w:rsidRDefault="009E36B0" w:rsidP="00237DF2">
      <w:pPr>
        <w:spacing w:line="360" w:lineRule="auto"/>
        <w:jc w:val="both"/>
        <w:rPr>
          <w:rFonts w:ascii="Trebuchet MS" w:hAnsi="Trebuchet MS" w:cs="Times New Roman"/>
          <w:bCs/>
          <w:sz w:val="22"/>
          <w:szCs w:val="22"/>
        </w:rPr>
      </w:pPr>
    </w:p>
    <w:p w14:paraId="34B90899" w14:textId="4CF4C2C8" w:rsidR="009E36B0" w:rsidRPr="002163B5" w:rsidRDefault="009E36B0"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lastRenderedPageBreak/>
        <w:t>F2</w:t>
      </w:r>
      <w:r w:rsidR="00B11F8D" w:rsidRPr="002163B5">
        <w:rPr>
          <w:rFonts w:ascii="Trebuchet MS" w:hAnsi="Trebuchet MS" w:cs="Times New Roman"/>
          <w:bCs/>
          <w:sz w:val="22"/>
          <w:szCs w:val="22"/>
        </w:rPr>
        <w:t>:</w:t>
      </w:r>
      <w:r w:rsidRPr="002163B5">
        <w:rPr>
          <w:rFonts w:ascii="Trebuchet MS" w:hAnsi="Trebuchet MS" w:cs="Times New Roman"/>
          <w:bCs/>
          <w:sz w:val="22"/>
          <w:szCs w:val="22"/>
        </w:rPr>
        <w:t xml:space="preserve"> </w:t>
      </w:r>
      <w:r w:rsidR="00B11F8D" w:rsidRPr="002163B5">
        <w:rPr>
          <w:rFonts w:ascii="Trebuchet MS" w:hAnsi="Trebuchet MS" w:cs="Times New Roman"/>
          <w:bCs/>
          <w:sz w:val="22"/>
          <w:szCs w:val="22"/>
        </w:rPr>
        <w:t>S</w:t>
      </w:r>
      <w:r w:rsidRPr="002163B5">
        <w:rPr>
          <w:rFonts w:ascii="Trebuchet MS" w:hAnsi="Trebuchet MS" w:cs="Times New Roman"/>
          <w:bCs/>
          <w:sz w:val="22"/>
          <w:szCs w:val="22"/>
        </w:rPr>
        <w:t>o as a black woman, I guess I would say, for me, allyship might come from a different position</w:t>
      </w:r>
      <w:r w:rsidR="00CD10F9" w:rsidRPr="002163B5">
        <w:rPr>
          <w:rFonts w:ascii="Trebuchet MS" w:hAnsi="Trebuchet MS" w:cs="Times New Roman"/>
          <w:bCs/>
          <w:sz w:val="22"/>
          <w:szCs w:val="22"/>
        </w:rPr>
        <w:t xml:space="preserve"> to that of my white colleagues. </w:t>
      </w:r>
      <w:proofErr w:type="gramStart"/>
      <w:r w:rsidR="00CD10F9" w:rsidRPr="002163B5">
        <w:rPr>
          <w:rFonts w:ascii="Trebuchet MS" w:hAnsi="Trebuchet MS" w:cs="Times New Roman"/>
          <w:bCs/>
          <w:sz w:val="22"/>
          <w:szCs w:val="22"/>
        </w:rPr>
        <w:t>So</w:t>
      </w:r>
      <w:proofErr w:type="gramEnd"/>
      <w:r w:rsidR="00CD10F9" w:rsidRPr="002163B5">
        <w:rPr>
          <w:rFonts w:ascii="Trebuchet MS" w:hAnsi="Trebuchet MS" w:cs="Times New Roman"/>
          <w:bCs/>
          <w:sz w:val="22"/>
          <w:szCs w:val="22"/>
        </w:rPr>
        <w:t xml:space="preserve"> what does allyship mean to me? How important is it? I think Lisa pointed out about, you know, using your power and position and influence to help change that narrative for your black colleagues, and really taking more of an active stance on anti-racism. That's moving away from the performative-ness of allyship and really embodying. </w:t>
      </w:r>
      <w:proofErr w:type="gramStart"/>
      <w:r w:rsidR="00CD10F9" w:rsidRPr="002163B5">
        <w:rPr>
          <w:rFonts w:ascii="Trebuchet MS" w:hAnsi="Trebuchet MS" w:cs="Times New Roman"/>
          <w:bCs/>
          <w:sz w:val="22"/>
          <w:szCs w:val="22"/>
        </w:rPr>
        <w:t>So</w:t>
      </w:r>
      <w:proofErr w:type="gramEnd"/>
      <w:r w:rsidR="00CD10F9" w:rsidRPr="002163B5">
        <w:rPr>
          <w:rFonts w:ascii="Trebuchet MS" w:hAnsi="Trebuchet MS" w:cs="Times New Roman"/>
          <w:bCs/>
          <w:sz w:val="22"/>
          <w:szCs w:val="22"/>
        </w:rPr>
        <w:t xml:space="preserve"> I think, for me, allyship would be something that you are not just something </w:t>
      </w:r>
      <w:r w:rsidR="001753E1" w:rsidRPr="002163B5">
        <w:rPr>
          <w:rFonts w:ascii="Trebuchet MS" w:hAnsi="Trebuchet MS" w:cs="Times New Roman"/>
          <w:bCs/>
          <w:sz w:val="22"/>
          <w:szCs w:val="22"/>
        </w:rPr>
        <w:t xml:space="preserve">that you do, and part of that is educating yourself. Not only through the lived experiences of your colleagues, your black colleagues, because we're not encyclopaedias </w:t>
      </w:r>
      <w:r w:rsidR="006079F7" w:rsidRPr="002163B5">
        <w:rPr>
          <w:rFonts w:ascii="Trebuchet MS" w:hAnsi="Trebuchet MS" w:cs="Times New Roman"/>
          <w:bCs/>
          <w:sz w:val="22"/>
          <w:szCs w:val="22"/>
        </w:rPr>
        <w:t xml:space="preserve">for </w:t>
      </w:r>
      <w:r w:rsidR="0064649F" w:rsidRPr="002163B5">
        <w:rPr>
          <w:rFonts w:ascii="Trebuchet MS" w:hAnsi="Trebuchet MS" w:cs="Times New Roman"/>
          <w:bCs/>
          <w:sz w:val="22"/>
          <w:szCs w:val="22"/>
        </w:rPr>
        <w:t>-</w:t>
      </w:r>
      <w:r w:rsidR="006079F7" w:rsidRPr="002163B5">
        <w:rPr>
          <w:rFonts w:ascii="Trebuchet MS" w:hAnsi="Trebuchet MS" w:cs="Times New Roman"/>
          <w:bCs/>
          <w:sz w:val="22"/>
          <w:szCs w:val="22"/>
        </w:rPr>
        <w:t xml:space="preserve"> we don</w:t>
      </w:r>
      <w:r w:rsidR="00CE3177" w:rsidRPr="002163B5">
        <w:rPr>
          <w:rFonts w:ascii="Trebuchet MS" w:hAnsi="Trebuchet MS" w:cs="Times New Roman"/>
          <w:bCs/>
          <w:sz w:val="22"/>
          <w:szCs w:val="22"/>
        </w:rPr>
        <w:t>'</w:t>
      </w:r>
      <w:r w:rsidR="006079F7" w:rsidRPr="002163B5">
        <w:rPr>
          <w:rFonts w:ascii="Trebuchet MS" w:hAnsi="Trebuchet MS" w:cs="Times New Roman"/>
          <w:bCs/>
          <w:sz w:val="22"/>
          <w:szCs w:val="22"/>
        </w:rPr>
        <w:t xml:space="preserve">t need to relive our trauma for your learning, but I think being very active in seeking that knowledge and understanding. So that's what, for me, allyship is. </w:t>
      </w:r>
    </w:p>
    <w:p w14:paraId="4D5D52A6" w14:textId="77777777" w:rsidR="006079F7" w:rsidRPr="002163B5" w:rsidRDefault="006079F7" w:rsidP="00237DF2">
      <w:pPr>
        <w:spacing w:line="360" w:lineRule="auto"/>
        <w:jc w:val="both"/>
        <w:rPr>
          <w:rFonts w:ascii="Trebuchet MS" w:hAnsi="Trebuchet MS" w:cs="Times New Roman"/>
          <w:bCs/>
          <w:sz w:val="22"/>
          <w:szCs w:val="22"/>
        </w:rPr>
      </w:pPr>
    </w:p>
    <w:p w14:paraId="643AC537" w14:textId="3A4EBAAF" w:rsidR="006079F7" w:rsidRPr="002163B5" w:rsidRDefault="001D504E"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Again, </w:t>
      </w:r>
      <w:r w:rsidR="006079F7" w:rsidRPr="002163B5">
        <w:rPr>
          <w:rFonts w:ascii="Trebuchet MS" w:hAnsi="Trebuchet MS" w:cs="Times New Roman"/>
          <w:b/>
          <w:sz w:val="22"/>
          <w:szCs w:val="22"/>
        </w:rPr>
        <w:t>some wonderful insights there</w:t>
      </w:r>
      <w:r w:rsidRPr="002163B5">
        <w:rPr>
          <w:rFonts w:ascii="Trebuchet MS" w:hAnsi="Trebuchet MS" w:cs="Times New Roman"/>
          <w:b/>
          <w:sz w:val="22"/>
          <w:szCs w:val="22"/>
        </w:rPr>
        <w:t xml:space="preserve"> and then a</w:t>
      </w:r>
      <w:r w:rsidR="006079F7" w:rsidRPr="002163B5">
        <w:rPr>
          <w:rFonts w:ascii="Trebuchet MS" w:hAnsi="Trebuchet MS" w:cs="Times New Roman"/>
          <w:b/>
          <w:sz w:val="22"/>
          <w:szCs w:val="22"/>
        </w:rPr>
        <w:t xml:space="preserve">gain, before we come to some of </w:t>
      </w:r>
      <w:proofErr w:type="gramStart"/>
      <w:r w:rsidR="006079F7" w:rsidRPr="002163B5">
        <w:rPr>
          <w:rFonts w:ascii="Trebuchet MS" w:hAnsi="Trebuchet MS" w:cs="Times New Roman"/>
          <w:b/>
          <w:sz w:val="22"/>
          <w:szCs w:val="22"/>
        </w:rPr>
        <w:t>the,</w:t>
      </w:r>
      <w:proofErr w:type="gramEnd"/>
      <w:r w:rsidR="006079F7" w:rsidRPr="002163B5">
        <w:rPr>
          <w:rFonts w:ascii="Trebuchet MS" w:hAnsi="Trebuchet MS" w:cs="Times New Roman"/>
          <w:b/>
          <w:sz w:val="22"/>
          <w:szCs w:val="22"/>
        </w:rPr>
        <w:t xml:space="preserve"> kind of, insights that </w:t>
      </w:r>
      <w:r w:rsidR="00F15AD3" w:rsidRPr="002163B5">
        <w:rPr>
          <w:rFonts w:ascii="Trebuchet MS" w:hAnsi="Trebuchet MS" w:cs="Times New Roman"/>
          <w:b/>
          <w:sz w:val="22"/>
          <w:szCs w:val="22"/>
        </w:rPr>
        <w:t>you've brought, I really want to hear from Jeremy. If you can just tell us a little bit about yourself and experiences of allyship.</w:t>
      </w:r>
    </w:p>
    <w:p w14:paraId="718D0218" w14:textId="77777777" w:rsidR="00F15AD3" w:rsidRPr="002163B5" w:rsidRDefault="00F15AD3" w:rsidP="00237DF2">
      <w:pPr>
        <w:spacing w:line="360" w:lineRule="auto"/>
        <w:jc w:val="both"/>
        <w:rPr>
          <w:rFonts w:ascii="Trebuchet MS" w:hAnsi="Trebuchet MS" w:cs="Times New Roman"/>
          <w:bCs/>
          <w:sz w:val="22"/>
          <w:szCs w:val="22"/>
        </w:rPr>
      </w:pPr>
    </w:p>
    <w:p w14:paraId="25CFE6BB" w14:textId="33D8A372" w:rsidR="00F15AD3" w:rsidRPr="002163B5" w:rsidRDefault="00F15AD3"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 xml:space="preserve">Yes, certainly. </w:t>
      </w:r>
      <w:proofErr w:type="gramStart"/>
      <w:r w:rsidRPr="002163B5">
        <w:rPr>
          <w:rFonts w:ascii="Trebuchet MS" w:hAnsi="Trebuchet MS" w:cs="Times New Roman"/>
          <w:bCs/>
          <w:sz w:val="22"/>
          <w:szCs w:val="22"/>
        </w:rPr>
        <w:t>So</w:t>
      </w:r>
      <w:proofErr w:type="gramEnd"/>
      <w:r w:rsidRPr="002163B5">
        <w:rPr>
          <w:rFonts w:ascii="Trebuchet MS" w:hAnsi="Trebuchet MS" w:cs="Times New Roman"/>
          <w:bCs/>
          <w:sz w:val="22"/>
          <w:szCs w:val="22"/>
        </w:rPr>
        <w:t xml:space="preserve"> when I think of the term allyship and allies, I think the most common term for allies is almost in the sense of wars where people from </w:t>
      </w:r>
      <w:r w:rsidR="0064649F" w:rsidRPr="002163B5">
        <w:rPr>
          <w:rFonts w:ascii="Trebuchet MS" w:hAnsi="Trebuchet MS" w:cs="Times New Roman"/>
          <w:bCs/>
          <w:sz w:val="22"/>
          <w:szCs w:val="22"/>
        </w:rPr>
        <w:t>-</w:t>
      </w:r>
      <w:r w:rsidRPr="002163B5">
        <w:rPr>
          <w:rFonts w:ascii="Trebuchet MS" w:hAnsi="Trebuchet MS" w:cs="Times New Roman"/>
          <w:bCs/>
          <w:sz w:val="22"/>
          <w:szCs w:val="22"/>
        </w:rPr>
        <w:t xml:space="preserve"> or countries of very different backgrounds, come together. I think for me there's something here about it's not about where you're coming from, it's about that shared objective. In this case, that </w:t>
      </w:r>
      <w:r w:rsidR="00DA559A" w:rsidRPr="002163B5">
        <w:rPr>
          <w:rFonts w:ascii="Trebuchet MS" w:hAnsi="Trebuchet MS" w:cs="Times New Roman"/>
          <w:bCs/>
          <w:sz w:val="22"/>
          <w:szCs w:val="22"/>
        </w:rPr>
        <w:t xml:space="preserve">shared opposition or that shared anti-racist stance. I think that, within my work in the BACP policy team, you know, we're becoming more and more aware. Through the pandemic, we became increasingly aware of the massive health inequalities that there were, and we've seen reports, the same reports that have been published </w:t>
      </w:r>
      <w:proofErr w:type="gramStart"/>
      <w:r w:rsidR="00DA559A" w:rsidRPr="002163B5">
        <w:rPr>
          <w:rFonts w:ascii="Trebuchet MS" w:hAnsi="Trebuchet MS" w:cs="Times New Roman"/>
          <w:bCs/>
          <w:sz w:val="22"/>
          <w:szCs w:val="22"/>
        </w:rPr>
        <w:t>over 20-odd years,</w:t>
      </w:r>
      <w:proofErr w:type="gramEnd"/>
      <w:r w:rsidR="00DA559A" w:rsidRPr="002163B5">
        <w:rPr>
          <w:rFonts w:ascii="Trebuchet MS" w:hAnsi="Trebuchet MS" w:cs="Times New Roman"/>
          <w:bCs/>
          <w:sz w:val="22"/>
          <w:szCs w:val="22"/>
        </w:rPr>
        <w:t xml:space="preserve"> of black people having really bad experiences both of accessing mental health services, of their treatment in those services, and then the outcomes from those services. </w:t>
      </w:r>
      <w:proofErr w:type="gramStart"/>
      <w:r w:rsidR="00DA559A" w:rsidRPr="002163B5">
        <w:rPr>
          <w:rFonts w:ascii="Trebuchet MS" w:hAnsi="Trebuchet MS" w:cs="Times New Roman"/>
          <w:bCs/>
          <w:sz w:val="22"/>
          <w:szCs w:val="22"/>
        </w:rPr>
        <w:t>So</w:t>
      </w:r>
      <w:proofErr w:type="gramEnd"/>
      <w:r w:rsidR="00DA559A" w:rsidRPr="002163B5">
        <w:rPr>
          <w:rFonts w:ascii="Trebuchet MS" w:hAnsi="Trebuchet MS" w:cs="Times New Roman"/>
          <w:bCs/>
          <w:sz w:val="22"/>
          <w:szCs w:val="22"/>
        </w:rPr>
        <w:t xml:space="preserve"> in our policy work, it's really important that we</w:t>
      </w:r>
      <w:r w:rsidR="00C06D4F" w:rsidRPr="002163B5">
        <w:rPr>
          <w:rFonts w:ascii="Trebuchet MS" w:hAnsi="Trebuchet MS" w:cs="Times New Roman"/>
          <w:bCs/>
          <w:sz w:val="22"/>
          <w:szCs w:val="22"/>
        </w:rPr>
        <w:t xml:space="preserve">, as a professional body, as a leading voice calling for greater access to mental health, take that position of allies by listening, by understanding and by absorbing some of those messages and some of those challenges. </w:t>
      </w:r>
    </w:p>
    <w:p w14:paraId="5381A335" w14:textId="77777777" w:rsidR="00A439A2" w:rsidRPr="002163B5" w:rsidRDefault="00A439A2" w:rsidP="00237DF2">
      <w:pPr>
        <w:spacing w:line="360" w:lineRule="auto"/>
        <w:jc w:val="both"/>
        <w:rPr>
          <w:rFonts w:ascii="Trebuchet MS" w:hAnsi="Trebuchet MS" w:cs="Times New Roman"/>
          <w:bCs/>
          <w:sz w:val="22"/>
          <w:szCs w:val="22"/>
        </w:rPr>
      </w:pPr>
    </w:p>
    <w:p w14:paraId="6D5E47AE" w14:textId="0303AA8F" w:rsidR="00A439A2" w:rsidRPr="002163B5" w:rsidRDefault="00A439A2"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Yes, some </w:t>
      </w:r>
      <w:proofErr w:type="gramStart"/>
      <w:r w:rsidRPr="002163B5">
        <w:rPr>
          <w:rFonts w:ascii="Trebuchet MS" w:hAnsi="Trebuchet MS" w:cs="Times New Roman"/>
          <w:b/>
          <w:sz w:val="22"/>
          <w:szCs w:val="22"/>
        </w:rPr>
        <w:t>really great</w:t>
      </w:r>
      <w:proofErr w:type="gramEnd"/>
      <w:r w:rsidRPr="002163B5">
        <w:rPr>
          <w:rFonts w:ascii="Trebuchet MS" w:hAnsi="Trebuchet MS" w:cs="Times New Roman"/>
          <w:b/>
          <w:sz w:val="22"/>
          <w:szCs w:val="22"/>
        </w:rPr>
        <w:t xml:space="preserve"> insights there from the three of you, and I think you've all brought your experiences of allyship. Maybe we'll take a bit of a deep dive. </w:t>
      </w:r>
      <w:proofErr w:type="gramStart"/>
      <w:r w:rsidRPr="002163B5">
        <w:rPr>
          <w:rFonts w:ascii="Trebuchet MS" w:hAnsi="Trebuchet MS" w:cs="Times New Roman"/>
          <w:b/>
          <w:sz w:val="22"/>
          <w:szCs w:val="22"/>
        </w:rPr>
        <w:t>So</w:t>
      </w:r>
      <w:proofErr w:type="gramEnd"/>
      <w:r w:rsidRPr="002163B5">
        <w:rPr>
          <w:rFonts w:ascii="Trebuchet MS" w:hAnsi="Trebuchet MS" w:cs="Times New Roman"/>
          <w:b/>
          <w:sz w:val="22"/>
          <w:szCs w:val="22"/>
        </w:rPr>
        <w:t xml:space="preserve"> I mean, you've all, in a way, defined allyship quite differently, and if we could come to a consensus on allyship… could we? Maybe we couldn't, I don</w:t>
      </w:r>
      <w:r w:rsidR="00CE3177" w:rsidRPr="002163B5">
        <w:rPr>
          <w:rFonts w:ascii="Trebuchet MS" w:hAnsi="Trebuchet MS" w:cs="Times New Roman"/>
          <w:b/>
          <w:sz w:val="22"/>
          <w:szCs w:val="22"/>
        </w:rPr>
        <w:t>'</w:t>
      </w:r>
      <w:r w:rsidRPr="002163B5">
        <w:rPr>
          <w:rFonts w:ascii="Trebuchet MS" w:hAnsi="Trebuchet MS" w:cs="Times New Roman"/>
          <w:b/>
          <w:sz w:val="22"/>
          <w:szCs w:val="22"/>
        </w:rPr>
        <w:t>t know. I wonder if we can try and tease that out a</w:t>
      </w:r>
      <w:r w:rsidR="00D75597" w:rsidRPr="002163B5">
        <w:rPr>
          <w:rFonts w:ascii="Trebuchet MS" w:hAnsi="Trebuchet MS" w:cs="Times New Roman"/>
          <w:b/>
          <w:sz w:val="22"/>
          <w:szCs w:val="22"/>
        </w:rPr>
        <w:t xml:space="preserve"> little bit. Then I guess the second part to that would be what allyship isn't, </w:t>
      </w:r>
      <w:proofErr w:type="gramStart"/>
      <w:r w:rsidR="00D75597" w:rsidRPr="002163B5">
        <w:rPr>
          <w:rFonts w:ascii="Trebuchet MS" w:hAnsi="Trebuchet MS" w:cs="Times New Roman"/>
          <w:b/>
          <w:sz w:val="22"/>
          <w:szCs w:val="22"/>
        </w:rPr>
        <w:t>really important</w:t>
      </w:r>
      <w:proofErr w:type="gramEnd"/>
      <w:r w:rsidR="00D75597" w:rsidRPr="002163B5">
        <w:rPr>
          <w:rFonts w:ascii="Trebuchet MS" w:hAnsi="Trebuchet MS" w:cs="Times New Roman"/>
          <w:b/>
          <w:sz w:val="22"/>
          <w:szCs w:val="22"/>
        </w:rPr>
        <w:t xml:space="preserve">, what allyship isn't. </w:t>
      </w:r>
      <w:proofErr w:type="gramStart"/>
      <w:r w:rsidR="00D75597" w:rsidRPr="002163B5">
        <w:rPr>
          <w:rFonts w:ascii="Trebuchet MS" w:hAnsi="Trebuchet MS" w:cs="Times New Roman"/>
          <w:b/>
          <w:sz w:val="22"/>
          <w:szCs w:val="22"/>
        </w:rPr>
        <w:t>So</w:t>
      </w:r>
      <w:proofErr w:type="gramEnd"/>
      <w:r w:rsidR="00D75597" w:rsidRPr="002163B5">
        <w:rPr>
          <w:rFonts w:ascii="Trebuchet MS" w:hAnsi="Trebuchet MS" w:cs="Times New Roman"/>
          <w:b/>
          <w:sz w:val="22"/>
          <w:szCs w:val="22"/>
        </w:rPr>
        <w:t xml:space="preserve"> we can…</w:t>
      </w:r>
    </w:p>
    <w:p w14:paraId="513DC818" w14:textId="77777777" w:rsidR="00D75597" w:rsidRPr="002163B5" w:rsidRDefault="00D75597" w:rsidP="00237DF2">
      <w:pPr>
        <w:spacing w:line="360" w:lineRule="auto"/>
        <w:jc w:val="both"/>
        <w:rPr>
          <w:rFonts w:ascii="Trebuchet MS" w:hAnsi="Trebuchet MS" w:cs="Times New Roman"/>
          <w:bCs/>
          <w:sz w:val="22"/>
          <w:szCs w:val="22"/>
        </w:rPr>
      </w:pPr>
    </w:p>
    <w:p w14:paraId="01149BE6" w14:textId="55828B3C" w:rsidR="00D75597" w:rsidRPr="002163B5" w:rsidRDefault="00D75597"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lastRenderedPageBreak/>
        <w:t>F1</w:t>
      </w:r>
      <w:r w:rsidR="00F9747F" w:rsidRPr="002163B5">
        <w:rPr>
          <w:rFonts w:ascii="Trebuchet MS" w:hAnsi="Trebuchet MS" w:cs="Times New Roman"/>
          <w:bCs/>
          <w:sz w:val="22"/>
          <w:szCs w:val="22"/>
        </w:rPr>
        <w:t>:</w:t>
      </w:r>
      <w:r w:rsidRPr="002163B5">
        <w:rPr>
          <w:rFonts w:ascii="Trebuchet MS" w:hAnsi="Trebuchet MS" w:cs="Times New Roman"/>
          <w:bCs/>
          <w:sz w:val="22"/>
          <w:szCs w:val="22"/>
        </w:rPr>
        <w:t xml:space="preserve"> I was wondering, I mean, I think I'd find it helpful to start with the last </w:t>
      </w:r>
      <w:proofErr w:type="gramStart"/>
      <w:r w:rsidRPr="002163B5">
        <w:rPr>
          <w:rFonts w:ascii="Trebuchet MS" w:hAnsi="Trebuchet MS" w:cs="Times New Roman"/>
          <w:bCs/>
          <w:sz w:val="22"/>
          <w:szCs w:val="22"/>
        </w:rPr>
        <w:t>question actually, around</w:t>
      </w:r>
      <w:proofErr w:type="gramEnd"/>
      <w:r w:rsidRPr="002163B5">
        <w:rPr>
          <w:rFonts w:ascii="Trebuchet MS" w:hAnsi="Trebuchet MS" w:cs="Times New Roman"/>
          <w:bCs/>
          <w:sz w:val="22"/>
          <w:szCs w:val="22"/>
        </w:rPr>
        <w:t xml:space="preserve"> what allyship isn't, because it's not something that, as a white person, you can appoint to yourself. </w:t>
      </w:r>
      <w:proofErr w:type="gramStart"/>
      <w:r w:rsidR="002E20C9" w:rsidRPr="002163B5">
        <w:rPr>
          <w:rFonts w:ascii="Trebuchet MS" w:hAnsi="Trebuchet MS" w:cs="Times New Roman"/>
          <w:bCs/>
          <w:sz w:val="22"/>
          <w:szCs w:val="22"/>
        </w:rPr>
        <w:t>So</w:t>
      </w:r>
      <w:proofErr w:type="gramEnd"/>
      <w:r w:rsidR="002E20C9" w:rsidRPr="002163B5">
        <w:rPr>
          <w:rFonts w:ascii="Trebuchet MS" w:hAnsi="Trebuchet MS" w:cs="Times New Roman"/>
          <w:bCs/>
          <w:sz w:val="22"/>
          <w:szCs w:val="22"/>
        </w:rPr>
        <w:t xml:space="preserve"> I'd say I'm always aspiring to be an ally. It's never a reached destination. I'm on a continuing learning journey around experiences of racism, anti-racism, etc., and I think, you know, allyship is absolutely an intention to stand in solidarity, to intervene and create change rather than leaving it on the shoulders of our black colleagues</w:t>
      </w:r>
      <w:r w:rsidR="00C67C41" w:rsidRPr="002163B5">
        <w:rPr>
          <w:rFonts w:ascii="Trebuchet MS" w:hAnsi="Trebuchet MS" w:cs="Times New Roman"/>
          <w:bCs/>
          <w:sz w:val="22"/>
          <w:szCs w:val="22"/>
        </w:rPr>
        <w:t xml:space="preserve"> to continually point out microaggressions, racism and create change, and </w:t>
      </w:r>
      <w:proofErr w:type="gramStart"/>
      <w:r w:rsidR="00C67C41" w:rsidRPr="002163B5">
        <w:rPr>
          <w:rFonts w:ascii="Trebuchet MS" w:hAnsi="Trebuchet MS" w:cs="Times New Roman"/>
          <w:bCs/>
          <w:sz w:val="22"/>
          <w:szCs w:val="22"/>
        </w:rPr>
        <w:t>actually to</w:t>
      </w:r>
      <w:proofErr w:type="gramEnd"/>
      <w:r w:rsidR="00C67C41" w:rsidRPr="002163B5">
        <w:rPr>
          <w:rFonts w:ascii="Trebuchet MS" w:hAnsi="Trebuchet MS" w:cs="Times New Roman"/>
          <w:bCs/>
          <w:sz w:val="22"/>
          <w:szCs w:val="22"/>
        </w:rPr>
        <w:t xml:space="preserve"> be standing front and centre in solidarity with our colleagues to do that. Importantly, as much as my intention may be one direction and positive, </w:t>
      </w:r>
      <w:proofErr w:type="gramStart"/>
      <w:r w:rsidR="00C67C41" w:rsidRPr="002163B5">
        <w:rPr>
          <w:rFonts w:ascii="Trebuchet MS" w:hAnsi="Trebuchet MS" w:cs="Times New Roman"/>
          <w:bCs/>
          <w:sz w:val="22"/>
          <w:szCs w:val="22"/>
        </w:rPr>
        <w:t>actually it's</w:t>
      </w:r>
      <w:proofErr w:type="gramEnd"/>
      <w:r w:rsidR="00C67C41" w:rsidRPr="002163B5">
        <w:rPr>
          <w:rFonts w:ascii="Trebuchet MS" w:hAnsi="Trebuchet MS" w:cs="Times New Roman"/>
          <w:bCs/>
          <w:sz w:val="22"/>
          <w:szCs w:val="22"/>
        </w:rPr>
        <w:t xml:space="preserve"> the experience of my black </w:t>
      </w:r>
      <w:r w:rsidR="00BE1D4A" w:rsidRPr="002163B5">
        <w:rPr>
          <w:rFonts w:ascii="Trebuchet MS" w:hAnsi="Trebuchet MS" w:cs="Times New Roman"/>
          <w:bCs/>
          <w:sz w:val="22"/>
          <w:szCs w:val="22"/>
        </w:rPr>
        <w:t xml:space="preserve">and global majority colleagues that defines allyship. </w:t>
      </w:r>
      <w:proofErr w:type="gramStart"/>
      <w:r w:rsidR="00BE1D4A" w:rsidRPr="002163B5">
        <w:rPr>
          <w:rFonts w:ascii="Trebuchet MS" w:hAnsi="Trebuchet MS" w:cs="Times New Roman"/>
          <w:bCs/>
          <w:sz w:val="22"/>
          <w:szCs w:val="22"/>
        </w:rPr>
        <w:t>So</w:t>
      </w:r>
      <w:proofErr w:type="gramEnd"/>
      <w:r w:rsidR="00BE1D4A" w:rsidRPr="002163B5">
        <w:rPr>
          <w:rFonts w:ascii="Trebuchet MS" w:hAnsi="Trebuchet MS" w:cs="Times New Roman"/>
          <w:bCs/>
          <w:sz w:val="22"/>
          <w:szCs w:val="22"/>
        </w:rPr>
        <w:t xml:space="preserve"> it's not something I can ascribe to myself, I rely on colleagues such as Edith, others, to actually say whether this is an effective allyship approach or </w:t>
      </w:r>
      <w:r w:rsidR="00B80F3B" w:rsidRPr="002163B5">
        <w:rPr>
          <w:rFonts w:ascii="Trebuchet MS" w:hAnsi="Trebuchet MS" w:cs="Times New Roman"/>
          <w:bCs/>
          <w:sz w:val="22"/>
          <w:szCs w:val="22"/>
        </w:rPr>
        <w:t xml:space="preserve">not, what do I need to do differently? </w:t>
      </w:r>
    </w:p>
    <w:p w14:paraId="5C566A5F" w14:textId="77777777" w:rsidR="00B80F3B" w:rsidRPr="002163B5" w:rsidRDefault="00B80F3B" w:rsidP="00237DF2">
      <w:pPr>
        <w:spacing w:line="360" w:lineRule="auto"/>
        <w:jc w:val="both"/>
        <w:rPr>
          <w:rFonts w:ascii="Trebuchet MS" w:hAnsi="Trebuchet MS" w:cs="Times New Roman"/>
          <w:bCs/>
          <w:sz w:val="22"/>
          <w:szCs w:val="22"/>
        </w:rPr>
      </w:pPr>
    </w:p>
    <w:p w14:paraId="3805A882" w14:textId="77777777" w:rsidR="00F9747F" w:rsidRPr="002163B5" w:rsidRDefault="00B80F3B"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Thanks, Lisa. I think, you know, you've touched on something. I think that true allyship really involves</w:t>
      </w:r>
      <w:r w:rsidR="00AA29FA" w:rsidRPr="002163B5">
        <w:rPr>
          <w:rFonts w:ascii="Trebuchet MS" w:hAnsi="Trebuchet MS" w:cs="Times New Roman"/>
          <w:bCs/>
          <w:sz w:val="22"/>
          <w:szCs w:val="22"/>
        </w:rPr>
        <w:t xml:space="preserve"> accepting and then recognise and acknowledge the systemic racism that underpins our lives, the world that we live in, the way we've been brought up, the ideas that we have for others. </w:t>
      </w:r>
      <w:r w:rsidR="006D3CB5" w:rsidRPr="002163B5">
        <w:rPr>
          <w:rFonts w:ascii="Trebuchet MS" w:hAnsi="Trebuchet MS" w:cs="Times New Roman"/>
          <w:bCs/>
          <w:sz w:val="22"/>
          <w:szCs w:val="22"/>
        </w:rPr>
        <w:t>There was an article in Therapy Today which is BACP's journal, written by Dwight Turner, and he uses this phrase</w:t>
      </w:r>
      <w:r w:rsidR="00CF2FC9" w:rsidRPr="002163B5">
        <w:rPr>
          <w:rFonts w:ascii="Trebuchet MS" w:hAnsi="Trebuchet MS" w:cs="Times New Roman"/>
          <w:bCs/>
          <w:sz w:val="22"/>
          <w:szCs w:val="22"/>
        </w:rPr>
        <w:t xml:space="preserve"> of allyship being a process, where we endure the ego-shattering shame of our own oppressiveness. That's big. That's hard. I think that what we've learned in preparation for our conversation today is that this requires work. It's not a t-shirt, it's not a badge, it's work and it's about really being actively, </w:t>
      </w:r>
      <w:proofErr w:type="gramStart"/>
      <w:r w:rsidR="00CF2FC9" w:rsidRPr="002163B5">
        <w:rPr>
          <w:rFonts w:ascii="Trebuchet MS" w:hAnsi="Trebuchet MS" w:cs="Times New Roman"/>
          <w:bCs/>
          <w:sz w:val="22"/>
          <w:szCs w:val="22"/>
        </w:rPr>
        <w:t>first of all</w:t>
      </w:r>
      <w:proofErr w:type="gramEnd"/>
      <w:r w:rsidR="00CF2FC9" w:rsidRPr="002163B5">
        <w:rPr>
          <w:rFonts w:ascii="Trebuchet MS" w:hAnsi="Trebuchet MS" w:cs="Times New Roman"/>
          <w:bCs/>
          <w:sz w:val="22"/>
          <w:szCs w:val="22"/>
        </w:rPr>
        <w:t xml:space="preserve">, aware of systemic racism, of the things that we take </w:t>
      </w:r>
      <w:r w:rsidR="0049009A" w:rsidRPr="002163B5">
        <w:rPr>
          <w:rFonts w:ascii="Trebuchet MS" w:hAnsi="Trebuchet MS" w:cs="Times New Roman"/>
          <w:bCs/>
          <w:sz w:val="22"/>
          <w:szCs w:val="22"/>
        </w:rPr>
        <w:t xml:space="preserve">for granted, and a willingness to challenge those in every way that we can. You're quite right, it's not about putting the onus onto our black colleagues, but it is sometimes about shutting up and </w:t>
      </w:r>
      <w:r w:rsidR="003C2ECD" w:rsidRPr="002163B5">
        <w:rPr>
          <w:rFonts w:ascii="Trebuchet MS" w:hAnsi="Trebuchet MS" w:cs="Times New Roman"/>
          <w:bCs/>
          <w:sz w:val="22"/>
          <w:szCs w:val="22"/>
        </w:rPr>
        <w:t xml:space="preserve">listening and taking on board, and constantly reflecting. </w:t>
      </w:r>
    </w:p>
    <w:p w14:paraId="5D0F824B" w14:textId="0E85A488" w:rsidR="00B80F3B" w:rsidRPr="002163B5" w:rsidRDefault="003C2ECD" w:rsidP="00F9747F">
      <w:pPr>
        <w:spacing w:line="360" w:lineRule="auto"/>
        <w:ind w:firstLine="720"/>
        <w:jc w:val="both"/>
        <w:rPr>
          <w:rFonts w:ascii="Trebuchet MS" w:hAnsi="Trebuchet MS" w:cs="Times New Roman"/>
          <w:bCs/>
          <w:sz w:val="22"/>
          <w:szCs w:val="22"/>
        </w:rPr>
      </w:pPr>
      <w:r w:rsidRPr="002163B5">
        <w:rPr>
          <w:rFonts w:ascii="Trebuchet MS" w:hAnsi="Trebuchet MS" w:cs="Times New Roman"/>
          <w:bCs/>
          <w:sz w:val="22"/>
          <w:szCs w:val="22"/>
        </w:rPr>
        <w:t xml:space="preserve">It's not about getting it right, it's about continuing to be part of that fight and part of that process of bringing about change for the future, because these are deep-rooted ideas. These are not things that have come around recently, this goes back to the Enlightenment, this comes back to the othering of black people while white men were put at the pedestal and the forefront of </w:t>
      </w:r>
      <w:r w:rsidR="005549C2" w:rsidRPr="002163B5">
        <w:rPr>
          <w:rFonts w:ascii="Trebuchet MS" w:hAnsi="Trebuchet MS" w:cs="Times New Roman"/>
          <w:bCs/>
          <w:sz w:val="22"/>
          <w:szCs w:val="22"/>
        </w:rPr>
        <w:t xml:space="preserve">art and science. That's a lot to unpick, and it doesn't happen overnight. </w:t>
      </w:r>
      <w:proofErr w:type="gramStart"/>
      <w:r w:rsidR="005549C2" w:rsidRPr="002163B5">
        <w:rPr>
          <w:rFonts w:ascii="Trebuchet MS" w:hAnsi="Trebuchet MS" w:cs="Times New Roman"/>
          <w:bCs/>
          <w:sz w:val="22"/>
          <w:szCs w:val="22"/>
        </w:rPr>
        <w:t>So</w:t>
      </w:r>
      <w:proofErr w:type="gramEnd"/>
      <w:r w:rsidR="005549C2" w:rsidRPr="002163B5">
        <w:rPr>
          <w:rFonts w:ascii="Trebuchet MS" w:hAnsi="Trebuchet MS" w:cs="Times New Roman"/>
          <w:bCs/>
          <w:sz w:val="22"/>
          <w:szCs w:val="22"/>
        </w:rPr>
        <w:t xml:space="preserve"> I think it's an ongoing, it's a long process. But there is this painful bit of understanding how we got here, and that's not easy but it has to be done, and I think </w:t>
      </w:r>
      <w:r w:rsidR="00FB57D6" w:rsidRPr="002163B5">
        <w:rPr>
          <w:rFonts w:ascii="Trebuchet MS" w:hAnsi="Trebuchet MS" w:cs="Times New Roman"/>
          <w:bCs/>
          <w:sz w:val="22"/>
          <w:szCs w:val="22"/>
        </w:rPr>
        <w:t xml:space="preserve">that's your allyship, that's your commitment to do that work. </w:t>
      </w:r>
    </w:p>
    <w:p w14:paraId="2092B8F0" w14:textId="77777777" w:rsidR="00FB57D6" w:rsidRPr="002163B5" w:rsidRDefault="00FB57D6" w:rsidP="00237DF2">
      <w:pPr>
        <w:spacing w:line="360" w:lineRule="auto"/>
        <w:jc w:val="both"/>
        <w:rPr>
          <w:rFonts w:ascii="Trebuchet MS" w:hAnsi="Trebuchet MS" w:cs="Times New Roman"/>
          <w:bCs/>
          <w:sz w:val="22"/>
          <w:szCs w:val="22"/>
        </w:rPr>
      </w:pPr>
    </w:p>
    <w:p w14:paraId="63EF1059" w14:textId="6C6079A0" w:rsidR="00FB57D6" w:rsidRPr="002163B5" w:rsidRDefault="00FB57D6"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That's great insights there, some real powerful truth from Lisa and Jeremy. </w:t>
      </w:r>
      <w:proofErr w:type="gramStart"/>
      <w:r w:rsidRPr="002163B5">
        <w:rPr>
          <w:rFonts w:ascii="Trebuchet MS" w:hAnsi="Trebuchet MS" w:cs="Times New Roman"/>
          <w:b/>
          <w:sz w:val="22"/>
          <w:szCs w:val="22"/>
        </w:rPr>
        <w:t>So</w:t>
      </w:r>
      <w:proofErr w:type="gramEnd"/>
      <w:r w:rsidRPr="002163B5">
        <w:rPr>
          <w:rFonts w:ascii="Trebuchet MS" w:hAnsi="Trebuchet MS" w:cs="Times New Roman"/>
          <w:b/>
          <w:sz w:val="22"/>
          <w:szCs w:val="22"/>
        </w:rPr>
        <w:t xml:space="preserve"> Edith, I'm going to ask you to come in now, but being aware, as a black woman, you've identified as a black woman, your perspective is </w:t>
      </w:r>
      <w:r w:rsidR="003A04B9" w:rsidRPr="002163B5">
        <w:rPr>
          <w:rFonts w:ascii="Trebuchet MS" w:hAnsi="Trebuchet MS" w:cs="Times New Roman"/>
          <w:b/>
          <w:sz w:val="22"/>
          <w:szCs w:val="22"/>
        </w:rPr>
        <w:t xml:space="preserve">going to be possibly a little bit different. So </w:t>
      </w:r>
      <w:proofErr w:type="gramStart"/>
      <w:r w:rsidR="003A04B9" w:rsidRPr="002163B5">
        <w:rPr>
          <w:rFonts w:ascii="Trebuchet MS" w:hAnsi="Trebuchet MS" w:cs="Times New Roman"/>
          <w:b/>
          <w:sz w:val="22"/>
          <w:szCs w:val="22"/>
        </w:rPr>
        <w:t>yes, if</w:t>
      </w:r>
      <w:proofErr w:type="gramEnd"/>
      <w:r w:rsidR="003A04B9" w:rsidRPr="002163B5">
        <w:rPr>
          <w:rFonts w:ascii="Trebuchet MS" w:hAnsi="Trebuchet MS" w:cs="Times New Roman"/>
          <w:b/>
          <w:sz w:val="22"/>
          <w:szCs w:val="22"/>
        </w:rPr>
        <w:t xml:space="preserve"> you can speak to that.</w:t>
      </w:r>
    </w:p>
    <w:p w14:paraId="0CB83B44" w14:textId="77777777" w:rsidR="003A04B9" w:rsidRPr="002163B5" w:rsidRDefault="003A04B9" w:rsidP="00237DF2">
      <w:pPr>
        <w:spacing w:line="360" w:lineRule="auto"/>
        <w:jc w:val="both"/>
        <w:rPr>
          <w:rFonts w:ascii="Trebuchet MS" w:hAnsi="Trebuchet MS" w:cs="Times New Roman"/>
          <w:bCs/>
          <w:sz w:val="22"/>
          <w:szCs w:val="22"/>
        </w:rPr>
      </w:pPr>
    </w:p>
    <w:p w14:paraId="2B9A658C" w14:textId="77777777" w:rsidR="00F9747F" w:rsidRPr="002163B5" w:rsidRDefault="003A04B9"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lastRenderedPageBreak/>
        <w:t>F2</w:t>
      </w:r>
      <w:r w:rsidR="00F9747F" w:rsidRPr="002163B5">
        <w:rPr>
          <w:rFonts w:ascii="Trebuchet MS" w:hAnsi="Trebuchet MS" w:cs="Times New Roman"/>
          <w:bCs/>
          <w:sz w:val="22"/>
          <w:szCs w:val="22"/>
        </w:rPr>
        <w:t>:</w:t>
      </w:r>
      <w:r w:rsidRPr="002163B5">
        <w:rPr>
          <w:rFonts w:ascii="Trebuchet MS" w:hAnsi="Trebuchet MS" w:cs="Times New Roman"/>
          <w:bCs/>
          <w:sz w:val="22"/>
          <w:szCs w:val="22"/>
        </w:rPr>
        <w:t xml:space="preserve"> </w:t>
      </w:r>
      <w:proofErr w:type="gramStart"/>
      <w:r w:rsidR="00F9747F" w:rsidRPr="002163B5">
        <w:rPr>
          <w:rFonts w:ascii="Trebuchet MS" w:hAnsi="Trebuchet MS" w:cs="Times New Roman"/>
          <w:bCs/>
          <w:sz w:val="22"/>
          <w:szCs w:val="22"/>
        </w:rPr>
        <w:t>S</w:t>
      </w:r>
      <w:r w:rsidRPr="002163B5">
        <w:rPr>
          <w:rFonts w:ascii="Trebuchet MS" w:hAnsi="Trebuchet MS" w:cs="Times New Roman"/>
          <w:bCs/>
          <w:sz w:val="22"/>
          <w:szCs w:val="22"/>
        </w:rPr>
        <w:t>o</w:t>
      </w:r>
      <w:proofErr w:type="gramEnd"/>
      <w:r w:rsidRPr="002163B5">
        <w:rPr>
          <w:rFonts w:ascii="Trebuchet MS" w:hAnsi="Trebuchet MS" w:cs="Times New Roman"/>
          <w:bCs/>
          <w:sz w:val="22"/>
          <w:szCs w:val="22"/>
        </w:rPr>
        <w:t xml:space="preserve"> I do agree with both Lisa and Jeremy on what allyship is. I think there's a lot to unpack there, I think it's </w:t>
      </w:r>
      <w:proofErr w:type="gramStart"/>
      <w:r w:rsidRPr="002163B5">
        <w:rPr>
          <w:rFonts w:ascii="Trebuchet MS" w:hAnsi="Trebuchet MS" w:cs="Times New Roman"/>
          <w:bCs/>
          <w:sz w:val="22"/>
          <w:szCs w:val="22"/>
        </w:rPr>
        <w:t>really difficult</w:t>
      </w:r>
      <w:proofErr w:type="gramEnd"/>
      <w:r w:rsidRPr="002163B5">
        <w:rPr>
          <w:rFonts w:ascii="Trebuchet MS" w:hAnsi="Trebuchet MS" w:cs="Times New Roman"/>
          <w:bCs/>
          <w:sz w:val="22"/>
          <w:szCs w:val="22"/>
        </w:rPr>
        <w:t xml:space="preserve"> to say, 'This is it and that's it.' </w:t>
      </w:r>
      <w:proofErr w:type="gramStart"/>
      <w:r w:rsidRPr="002163B5">
        <w:rPr>
          <w:rFonts w:ascii="Trebuchet MS" w:hAnsi="Trebuchet MS" w:cs="Times New Roman"/>
          <w:bCs/>
          <w:sz w:val="22"/>
          <w:szCs w:val="22"/>
        </w:rPr>
        <w:t>So</w:t>
      </w:r>
      <w:proofErr w:type="gramEnd"/>
      <w:r w:rsidRPr="002163B5">
        <w:rPr>
          <w:rFonts w:ascii="Trebuchet MS" w:hAnsi="Trebuchet MS" w:cs="Times New Roman"/>
          <w:bCs/>
          <w:sz w:val="22"/>
          <w:szCs w:val="22"/>
        </w:rPr>
        <w:t xml:space="preserve"> I think, for me, what it's not is this, sort of, performative, personal gratification, </w:t>
      </w:r>
      <w:r w:rsidR="00390292" w:rsidRPr="002163B5">
        <w:rPr>
          <w:rFonts w:ascii="Trebuchet MS" w:hAnsi="Trebuchet MS" w:cs="Times New Roman"/>
          <w:bCs/>
          <w:sz w:val="22"/>
          <w:szCs w:val="22"/>
        </w:rPr>
        <w:t>which is described in the 'Anti-Racist Organisation'</w:t>
      </w:r>
      <w:r w:rsidR="00FD1B9A" w:rsidRPr="002163B5">
        <w:rPr>
          <w:rFonts w:ascii="Trebuchet MS" w:hAnsi="Trebuchet MS" w:cs="Times New Roman"/>
          <w:bCs/>
          <w:sz w:val="22"/>
          <w:szCs w:val="22"/>
        </w:rPr>
        <w:t xml:space="preserve">, the book by Shereen Daniels. That sort of, 'I am going to do this,' the white saviour complex or feeling, that's not what it is. I also think it's not, 'I'm trying to prove something.' You know? 'Let me do something to help you out.' </w:t>
      </w:r>
      <w:proofErr w:type="gramStart"/>
      <w:r w:rsidR="00FD1B9A" w:rsidRPr="002163B5">
        <w:rPr>
          <w:rFonts w:ascii="Trebuchet MS" w:hAnsi="Trebuchet MS" w:cs="Times New Roman"/>
          <w:bCs/>
          <w:sz w:val="22"/>
          <w:szCs w:val="22"/>
        </w:rPr>
        <w:t>Actually, are</w:t>
      </w:r>
      <w:proofErr w:type="gramEnd"/>
      <w:r w:rsidR="00FD1B9A" w:rsidRPr="002163B5">
        <w:rPr>
          <w:rFonts w:ascii="Trebuchet MS" w:hAnsi="Trebuchet MS" w:cs="Times New Roman"/>
          <w:bCs/>
          <w:sz w:val="22"/>
          <w:szCs w:val="22"/>
        </w:rPr>
        <w:t xml:space="preserve"> you willing to go for the ride? Because this is a long haul and it's big, there's a lot of work to be done. </w:t>
      </w:r>
      <w:proofErr w:type="gramStart"/>
      <w:r w:rsidR="00FD1B9A" w:rsidRPr="002163B5">
        <w:rPr>
          <w:rFonts w:ascii="Trebuchet MS" w:hAnsi="Trebuchet MS" w:cs="Times New Roman"/>
          <w:bCs/>
          <w:sz w:val="22"/>
          <w:szCs w:val="22"/>
        </w:rPr>
        <w:t>So</w:t>
      </w:r>
      <w:proofErr w:type="gramEnd"/>
      <w:r w:rsidR="00FD1B9A" w:rsidRPr="002163B5">
        <w:rPr>
          <w:rFonts w:ascii="Trebuchet MS" w:hAnsi="Trebuchet MS" w:cs="Times New Roman"/>
          <w:bCs/>
          <w:sz w:val="22"/>
          <w:szCs w:val="22"/>
        </w:rPr>
        <w:t xml:space="preserve"> </w:t>
      </w:r>
      <w:r w:rsidR="007A09E1" w:rsidRPr="002163B5">
        <w:rPr>
          <w:rFonts w:ascii="Trebuchet MS" w:hAnsi="Trebuchet MS" w:cs="Times New Roman"/>
          <w:bCs/>
          <w:sz w:val="22"/>
          <w:szCs w:val="22"/>
        </w:rPr>
        <w:t xml:space="preserve">if you're going to be an ally, you have to be in it. Feel very comfortable having those uncomfortable conversations, or at least come to realise </w:t>
      </w:r>
      <w:proofErr w:type="gramStart"/>
      <w:r w:rsidR="007A09E1" w:rsidRPr="002163B5">
        <w:rPr>
          <w:rFonts w:ascii="Trebuchet MS" w:hAnsi="Trebuchet MS" w:cs="Times New Roman"/>
          <w:bCs/>
          <w:sz w:val="22"/>
          <w:szCs w:val="22"/>
        </w:rPr>
        <w:t>that</w:t>
      </w:r>
      <w:r w:rsidR="002A7760" w:rsidRPr="002163B5">
        <w:rPr>
          <w:rFonts w:ascii="Trebuchet MS" w:hAnsi="Trebuchet MS" w:cs="Times New Roman"/>
          <w:bCs/>
          <w:sz w:val="22"/>
          <w:szCs w:val="22"/>
        </w:rPr>
        <w:t>,</w:t>
      </w:r>
      <w:proofErr w:type="gramEnd"/>
      <w:r w:rsidR="007A09E1" w:rsidRPr="002163B5">
        <w:rPr>
          <w:rFonts w:ascii="Trebuchet MS" w:hAnsi="Trebuchet MS" w:cs="Times New Roman"/>
          <w:bCs/>
          <w:sz w:val="22"/>
          <w:szCs w:val="22"/>
        </w:rPr>
        <w:t xml:space="preserve"> </w:t>
      </w:r>
      <w:r w:rsidR="002A7760" w:rsidRPr="002163B5">
        <w:rPr>
          <w:rFonts w:ascii="Trebuchet MS" w:hAnsi="Trebuchet MS" w:cs="Times New Roman"/>
          <w:bCs/>
          <w:sz w:val="22"/>
          <w:szCs w:val="22"/>
        </w:rPr>
        <w:t>'T</w:t>
      </w:r>
      <w:r w:rsidR="007A09E1" w:rsidRPr="002163B5">
        <w:rPr>
          <w:rFonts w:ascii="Trebuchet MS" w:hAnsi="Trebuchet MS" w:cs="Times New Roman"/>
          <w:bCs/>
          <w:sz w:val="22"/>
          <w:szCs w:val="22"/>
        </w:rPr>
        <w:t xml:space="preserve">his is going to be very difficult </w:t>
      </w:r>
      <w:r w:rsidR="002A7760" w:rsidRPr="002163B5">
        <w:rPr>
          <w:rFonts w:ascii="Trebuchet MS" w:hAnsi="Trebuchet MS" w:cs="Times New Roman"/>
          <w:bCs/>
          <w:sz w:val="22"/>
          <w:szCs w:val="22"/>
        </w:rPr>
        <w:t xml:space="preserve">for me to hear, but I need to participate.' I think it's that consistent support. It is not only when it's noisy, but when the noise falls, when it fades back. </w:t>
      </w:r>
    </w:p>
    <w:p w14:paraId="5E6BF221" w14:textId="243BF7B3" w:rsidR="003A04B9" w:rsidRPr="002163B5" w:rsidRDefault="002A7760" w:rsidP="00F9747F">
      <w:pPr>
        <w:spacing w:line="360" w:lineRule="auto"/>
        <w:ind w:firstLine="720"/>
        <w:jc w:val="both"/>
        <w:rPr>
          <w:rFonts w:ascii="Trebuchet MS" w:hAnsi="Trebuchet MS" w:cs="Times New Roman"/>
          <w:bCs/>
          <w:sz w:val="22"/>
          <w:szCs w:val="22"/>
        </w:rPr>
      </w:pPr>
      <w:r w:rsidRPr="002163B5">
        <w:rPr>
          <w:rFonts w:ascii="Trebuchet MS" w:hAnsi="Trebuchet MS" w:cs="Times New Roman"/>
          <w:bCs/>
          <w:sz w:val="22"/>
          <w:szCs w:val="22"/>
        </w:rPr>
        <w:t>So Black Lives Matter movement, you know, we can go back to that. We had a lot of support</w:t>
      </w:r>
      <w:r w:rsidR="00630F0E" w:rsidRPr="002163B5">
        <w:rPr>
          <w:rFonts w:ascii="Trebuchet MS" w:hAnsi="Trebuchet MS" w:cs="Times New Roman"/>
          <w:bCs/>
          <w:sz w:val="22"/>
          <w:szCs w:val="22"/>
        </w:rPr>
        <w:t xml:space="preserve">, explicit support from organisations, friends. Now, however many years now, it feels like, for me, I still see it. I still see the racism. For others, it's quietened down. </w:t>
      </w:r>
      <w:proofErr w:type="gramStart"/>
      <w:r w:rsidR="00630F0E" w:rsidRPr="002163B5">
        <w:rPr>
          <w:rFonts w:ascii="Trebuchet MS" w:hAnsi="Trebuchet MS" w:cs="Times New Roman"/>
          <w:bCs/>
          <w:sz w:val="22"/>
          <w:szCs w:val="22"/>
        </w:rPr>
        <w:t>So actually, are</w:t>
      </w:r>
      <w:proofErr w:type="gramEnd"/>
      <w:r w:rsidR="00630F0E" w:rsidRPr="002163B5">
        <w:rPr>
          <w:rFonts w:ascii="Trebuchet MS" w:hAnsi="Trebuchet MS" w:cs="Times New Roman"/>
          <w:bCs/>
          <w:sz w:val="22"/>
          <w:szCs w:val="22"/>
        </w:rPr>
        <w:t xml:space="preserve"> you in </w:t>
      </w:r>
      <w:r w:rsidR="00D12337" w:rsidRPr="002163B5">
        <w:rPr>
          <w:rFonts w:ascii="Trebuchet MS" w:hAnsi="Trebuchet MS" w:cs="Times New Roman"/>
          <w:bCs/>
          <w:sz w:val="22"/>
          <w:szCs w:val="22"/>
        </w:rPr>
        <w:t xml:space="preserve">this for when it's loud and you have to show that you are putting that black square up and you're showing up, but will you show up each time it goes down? For me, it's that consistency, and educating yourself. </w:t>
      </w:r>
      <w:proofErr w:type="gramStart"/>
      <w:r w:rsidR="00D12337" w:rsidRPr="002163B5">
        <w:rPr>
          <w:rFonts w:ascii="Trebuchet MS" w:hAnsi="Trebuchet MS" w:cs="Times New Roman"/>
          <w:bCs/>
          <w:sz w:val="22"/>
          <w:szCs w:val="22"/>
        </w:rPr>
        <w:t>There's</w:t>
      </w:r>
      <w:proofErr w:type="gramEnd"/>
      <w:r w:rsidR="00D12337" w:rsidRPr="002163B5">
        <w:rPr>
          <w:rFonts w:ascii="Trebuchet MS" w:hAnsi="Trebuchet MS" w:cs="Times New Roman"/>
          <w:bCs/>
          <w:sz w:val="22"/>
          <w:szCs w:val="22"/>
        </w:rPr>
        <w:t xml:space="preserve"> different ways to show your support and b</w:t>
      </w:r>
      <w:r w:rsidR="00E9155B" w:rsidRPr="002163B5">
        <w:rPr>
          <w:rFonts w:ascii="Trebuchet MS" w:hAnsi="Trebuchet MS" w:cs="Times New Roman"/>
          <w:bCs/>
          <w:sz w:val="22"/>
          <w:szCs w:val="22"/>
        </w:rPr>
        <w:t xml:space="preserve">eing open to being challenged about the way you're showing your support. </w:t>
      </w:r>
    </w:p>
    <w:p w14:paraId="61C29583" w14:textId="77777777" w:rsidR="00E9155B" w:rsidRPr="002163B5" w:rsidRDefault="00E9155B" w:rsidP="00237DF2">
      <w:pPr>
        <w:spacing w:line="360" w:lineRule="auto"/>
        <w:jc w:val="both"/>
        <w:rPr>
          <w:rFonts w:ascii="Trebuchet MS" w:hAnsi="Trebuchet MS" w:cs="Times New Roman"/>
          <w:bCs/>
          <w:sz w:val="22"/>
          <w:szCs w:val="22"/>
        </w:rPr>
      </w:pPr>
    </w:p>
    <w:p w14:paraId="604C9318" w14:textId="5D366554" w:rsidR="00E9155B" w:rsidRPr="002163B5" w:rsidRDefault="00E9155B"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Yes, I really don</w:t>
      </w:r>
      <w:r w:rsidR="00CE3177" w:rsidRPr="002163B5">
        <w:rPr>
          <w:rFonts w:ascii="Trebuchet MS" w:hAnsi="Trebuchet MS" w:cs="Times New Roman"/>
          <w:b/>
          <w:sz w:val="22"/>
          <w:szCs w:val="22"/>
        </w:rPr>
        <w:t>'</w:t>
      </w:r>
      <w:r w:rsidRPr="002163B5">
        <w:rPr>
          <w:rFonts w:ascii="Trebuchet MS" w:hAnsi="Trebuchet MS" w:cs="Times New Roman"/>
          <w:b/>
          <w:sz w:val="22"/>
          <w:szCs w:val="22"/>
        </w:rPr>
        <w:t>t [sic] like that, that question there</w:t>
      </w:r>
      <w:proofErr w:type="gramStart"/>
      <w:r w:rsidRPr="002163B5">
        <w:rPr>
          <w:rFonts w:ascii="Trebuchet MS" w:hAnsi="Trebuchet MS" w:cs="Times New Roman"/>
          <w:b/>
          <w:sz w:val="22"/>
          <w:szCs w:val="22"/>
        </w:rPr>
        <w:t>, actually, '</w:t>
      </w:r>
      <w:proofErr w:type="gramEnd"/>
      <w:r w:rsidRPr="002163B5">
        <w:rPr>
          <w:rFonts w:ascii="Trebuchet MS" w:hAnsi="Trebuchet MS" w:cs="Times New Roman"/>
          <w:b/>
          <w:sz w:val="22"/>
          <w:szCs w:val="22"/>
        </w:rPr>
        <w:t xml:space="preserve">Will you show up?' </w:t>
      </w:r>
    </w:p>
    <w:p w14:paraId="586FFF6F" w14:textId="77777777" w:rsidR="00E9155B" w:rsidRPr="002163B5" w:rsidRDefault="00E9155B" w:rsidP="00237DF2">
      <w:pPr>
        <w:spacing w:line="360" w:lineRule="auto"/>
        <w:jc w:val="both"/>
        <w:rPr>
          <w:rFonts w:ascii="Trebuchet MS" w:hAnsi="Trebuchet MS" w:cs="Times New Roman"/>
          <w:bCs/>
          <w:sz w:val="22"/>
          <w:szCs w:val="22"/>
        </w:rPr>
      </w:pPr>
    </w:p>
    <w:p w14:paraId="38547E0C" w14:textId="52170B6D" w:rsidR="00E9155B" w:rsidRPr="002163B5" w:rsidRDefault="00E9155B"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F2</w:t>
      </w:r>
      <w:r w:rsidR="00F9747F" w:rsidRPr="002163B5">
        <w:rPr>
          <w:rFonts w:ascii="Trebuchet MS" w:hAnsi="Trebuchet MS" w:cs="Times New Roman"/>
          <w:bCs/>
          <w:sz w:val="22"/>
          <w:szCs w:val="22"/>
        </w:rPr>
        <w:t>:</w:t>
      </w:r>
      <w:r w:rsidRPr="002163B5">
        <w:rPr>
          <w:rFonts w:ascii="Trebuchet MS" w:hAnsi="Trebuchet MS" w:cs="Times New Roman"/>
          <w:bCs/>
          <w:sz w:val="22"/>
          <w:szCs w:val="22"/>
        </w:rPr>
        <w:t xml:space="preserve"> </w:t>
      </w:r>
      <w:r w:rsidR="00F9747F" w:rsidRPr="002163B5">
        <w:rPr>
          <w:rFonts w:ascii="Trebuchet MS" w:hAnsi="Trebuchet MS" w:cs="Times New Roman"/>
          <w:bCs/>
          <w:sz w:val="22"/>
          <w:szCs w:val="22"/>
        </w:rPr>
        <w:t>Y</w:t>
      </w:r>
      <w:r w:rsidRPr="002163B5">
        <w:rPr>
          <w:rFonts w:ascii="Trebuchet MS" w:hAnsi="Trebuchet MS" w:cs="Times New Roman"/>
          <w:bCs/>
          <w:sz w:val="22"/>
          <w:szCs w:val="22"/>
        </w:rPr>
        <w:t>es.</w:t>
      </w:r>
    </w:p>
    <w:p w14:paraId="7012103A" w14:textId="77777777" w:rsidR="00E9155B" w:rsidRPr="002163B5" w:rsidRDefault="00E9155B" w:rsidP="00237DF2">
      <w:pPr>
        <w:spacing w:line="360" w:lineRule="auto"/>
        <w:jc w:val="both"/>
        <w:rPr>
          <w:rFonts w:ascii="Trebuchet MS" w:hAnsi="Trebuchet MS" w:cs="Times New Roman"/>
          <w:bCs/>
          <w:sz w:val="22"/>
          <w:szCs w:val="22"/>
        </w:rPr>
      </w:pPr>
    </w:p>
    <w:p w14:paraId="6EFAE3A3" w14:textId="7E300775" w:rsidR="00E9155B" w:rsidRPr="002163B5" w:rsidRDefault="00E9155B"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Whether it's good, whether it's bad, whether it's, you know, the in thing to be talking about now, will you show up? Really, I think a question that we should all be, kind of, looking to think about and maybe answer within our spheres of influence. I think, Jeremy, you brought something there that really, kind of, struck me, 'It's not a t-shirt, it's not a badge, it's work.' I really hold strongly to that. It is work. </w:t>
      </w:r>
      <w:r w:rsidR="006728BB" w:rsidRPr="002163B5">
        <w:rPr>
          <w:rFonts w:ascii="Trebuchet MS" w:hAnsi="Trebuchet MS" w:cs="Times New Roman"/>
          <w:b/>
          <w:sz w:val="22"/>
          <w:szCs w:val="22"/>
        </w:rPr>
        <w:t xml:space="preserve">Lisa, you spoke about the intentionality, but </w:t>
      </w:r>
      <w:proofErr w:type="gramStart"/>
      <w:r w:rsidR="006728BB" w:rsidRPr="002163B5">
        <w:rPr>
          <w:rFonts w:ascii="Trebuchet MS" w:hAnsi="Trebuchet MS" w:cs="Times New Roman"/>
          <w:b/>
          <w:sz w:val="22"/>
          <w:szCs w:val="22"/>
        </w:rPr>
        <w:t>actually it</w:t>
      </w:r>
      <w:proofErr w:type="gramEnd"/>
      <w:r w:rsidR="006728BB" w:rsidRPr="002163B5">
        <w:rPr>
          <w:rFonts w:ascii="Trebuchet MS" w:hAnsi="Trebuchet MS" w:cs="Times New Roman"/>
          <w:b/>
          <w:sz w:val="22"/>
          <w:szCs w:val="22"/>
        </w:rPr>
        <w:t xml:space="preserve"> being active, anti-racism is active work. </w:t>
      </w:r>
      <w:proofErr w:type="gramStart"/>
      <w:r w:rsidR="006728BB" w:rsidRPr="002163B5">
        <w:rPr>
          <w:rFonts w:ascii="Trebuchet MS" w:hAnsi="Trebuchet MS" w:cs="Times New Roman"/>
          <w:b/>
          <w:sz w:val="22"/>
          <w:szCs w:val="22"/>
        </w:rPr>
        <w:t>So</w:t>
      </w:r>
      <w:proofErr w:type="gramEnd"/>
      <w:r w:rsidR="006728BB" w:rsidRPr="002163B5">
        <w:rPr>
          <w:rFonts w:ascii="Trebuchet MS" w:hAnsi="Trebuchet MS" w:cs="Times New Roman"/>
          <w:b/>
          <w:sz w:val="22"/>
          <w:szCs w:val="22"/>
        </w:rPr>
        <w:t xml:space="preserve"> some really, really great insights there. I was </w:t>
      </w:r>
      <w:proofErr w:type="gramStart"/>
      <w:r w:rsidR="006728BB" w:rsidRPr="002163B5">
        <w:rPr>
          <w:rFonts w:ascii="Trebuchet MS" w:hAnsi="Trebuchet MS" w:cs="Times New Roman"/>
          <w:b/>
          <w:sz w:val="22"/>
          <w:szCs w:val="22"/>
        </w:rPr>
        <w:t>actually in</w:t>
      </w:r>
      <w:proofErr w:type="gramEnd"/>
      <w:r w:rsidR="006728BB" w:rsidRPr="002163B5">
        <w:rPr>
          <w:rFonts w:ascii="Trebuchet MS" w:hAnsi="Trebuchet MS" w:cs="Times New Roman"/>
          <w:b/>
          <w:sz w:val="22"/>
          <w:szCs w:val="22"/>
        </w:rPr>
        <w:t xml:space="preserve"> conversation with a group of friends, this week, and we were talking about the issue of allyship. </w:t>
      </w:r>
      <w:r w:rsidR="00EA21AB" w:rsidRPr="002163B5">
        <w:rPr>
          <w:rFonts w:ascii="Trebuchet MS" w:hAnsi="Trebuchet MS" w:cs="Times New Roman"/>
          <w:b/>
          <w:sz w:val="22"/>
          <w:szCs w:val="22"/>
        </w:rPr>
        <w:t xml:space="preserve">A friend brought, </w:t>
      </w:r>
      <w:proofErr w:type="gramStart"/>
      <w:r w:rsidR="00EA21AB" w:rsidRPr="002163B5">
        <w:rPr>
          <w:rFonts w:ascii="Trebuchet MS" w:hAnsi="Trebuchet MS" w:cs="Times New Roman"/>
          <w:b/>
          <w:sz w:val="22"/>
          <w:szCs w:val="22"/>
        </w:rPr>
        <w:t>'Actually, I</w:t>
      </w:r>
      <w:proofErr w:type="gramEnd"/>
      <w:r w:rsidR="00EA21AB" w:rsidRPr="002163B5">
        <w:rPr>
          <w:rFonts w:ascii="Trebuchet MS" w:hAnsi="Trebuchet MS" w:cs="Times New Roman"/>
          <w:b/>
          <w:sz w:val="22"/>
          <w:szCs w:val="22"/>
        </w:rPr>
        <w:t xml:space="preserve"> don</w:t>
      </w:r>
      <w:r w:rsidR="00CE3177" w:rsidRPr="002163B5">
        <w:rPr>
          <w:rFonts w:ascii="Trebuchet MS" w:hAnsi="Trebuchet MS" w:cs="Times New Roman"/>
          <w:b/>
          <w:sz w:val="22"/>
          <w:szCs w:val="22"/>
        </w:rPr>
        <w:t>'</w:t>
      </w:r>
      <w:r w:rsidR="00EA21AB" w:rsidRPr="002163B5">
        <w:rPr>
          <w:rFonts w:ascii="Trebuchet MS" w:hAnsi="Trebuchet MS" w:cs="Times New Roman"/>
          <w:b/>
          <w:sz w:val="22"/>
          <w:szCs w:val="22"/>
        </w:rPr>
        <w:t xml:space="preserve">t like that term allyship. I much prefer the term accomplice.' </w:t>
      </w:r>
      <w:proofErr w:type="gramStart"/>
      <w:r w:rsidR="00EA21AB" w:rsidRPr="002163B5">
        <w:rPr>
          <w:rFonts w:ascii="Trebuchet MS" w:hAnsi="Trebuchet MS" w:cs="Times New Roman"/>
          <w:b/>
          <w:sz w:val="22"/>
          <w:szCs w:val="22"/>
        </w:rPr>
        <w:t>So</w:t>
      </w:r>
      <w:proofErr w:type="gramEnd"/>
      <w:r w:rsidR="00EA21AB" w:rsidRPr="002163B5">
        <w:rPr>
          <w:rFonts w:ascii="Trebuchet MS" w:hAnsi="Trebuchet MS" w:cs="Times New Roman"/>
          <w:b/>
          <w:sz w:val="22"/>
          <w:szCs w:val="22"/>
        </w:rPr>
        <w:t xml:space="preserve"> I put that out there. Ally, or accomplice?</w:t>
      </w:r>
    </w:p>
    <w:p w14:paraId="063EA4CD" w14:textId="77777777" w:rsidR="00EA21AB" w:rsidRPr="002163B5" w:rsidRDefault="00EA21AB" w:rsidP="00237DF2">
      <w:pPr>
        <w:spacing w:line="360" w:lineRule="auto"/>
        <w:jc w:val="both"/>
        <w:rPr>
          <w:rFonts w:ascii="Trebuchet MS" w:hAnsi="Trebuchet MS" w:cs="Times New Roman"/>
          <w:bCs/>
          <w:sz w:val="22"/>
          <w:szCs w:val="22"/>
        </w:rPr>
      </w:pPr>
    </w:p>
    <w:p w14:paraId="6E27D7B3" w14:textId="27586EE0" w:rsidR="00F9747F" w:rsidRPr="002163B5" w:rsidRDefault="00EA21AB"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 xml:space="preserve">I go back to my previous comment about the common </w:t>
      </w:r>
      <w:proofErr w:type="gramStart"/>
      <w:r w:rsidRPr="002163B5">
        <w:rPr>
          <w:rFonts w:ascii="Trebuchet MS" w:hAnsi="Trebuchet MS" w:cs="Times New Roman"/>
          <w:bCs/>
          <w:sz w:val="22"/>
          <w:szCs w:val="22"/>
        </w:rPr>
        <w:t>terms</w:t>
      </w:r>
      <w:proofErr w:type="gramEnd"/>
      <w:r w:rsidRPr="002163B5">
        <w:rPr>
          <w:rFonts w:ascii="Trebuchet MS" w:hAnsi="Trebuchet MS" w:cs="Times New Roman"/>
          <w:bCs/>
          <w:sz w:val="22"/>
          <w:szCs w:val="22"/>
        </w:rPr>
        <w:t xml:space="preserve"> allies, you know, I think that actually allies can have a lot of things that aren't in common. You can be very different from your background, from your </w:t>
      </w:r>
      <w:r w:rsidR="000D6BAB" w:rsidRPr="002163B5">
        <w:rPr>
          <w:rFonts w:ascii="Trebuchet MS" w:hAnsi="Trebuchet MS" w:cs="Times New Roman"/>
          <w:bCs/>
          <w:sz w:val="22"/>
          <w:szCs w:val="22"/>
        </w:rPr>
        <w:t xml:space="preserve">perspective, your football team, even your political party, and all the rest of it, but this </w:t>
      </w:r>
      <w:r w:rsidR="000D6BAB" w:rsidRPr="002163B5">
        <w:rPr>
          <w:rFonts w:ascii="Trebuchet MS" w:hAnsi="Trebuchet MS" w:cs="Times New Roman"/>
          <w:bCs/>
          <w:sz w:val="22"/>
          <w:szCs w:val="22"/>
        </w:rPr>
        <w:lastRenderedPageBreak/>
        <w:t xml:space="preserve">allyship, for me, is about uniting around that one common focus, in this case, it's anti-racism. An accomplice, you see, accomplice suggests </w:t>
      </w:r>
      <w:r w:rsidR="0064649F" w:rsidRPr="002163B5">
        <w:rPr>
          <w:rFonts w:ascii="Trebuchet MS" w:hAnsi="Trebuchet MS" w:cs="Times New Roman"/>
          <w:bCs/>
          <w:sz w:val="22"/>
          <w:szCs w:val="22"/>
        </w:rPr>
        <w:t>-</w:t>
      </w:r>
      <w:r w:rsidR="000D6BAB" w:rsidRPr="002163B5">
        <w:rPr>
          <w:rFonts w:ascii="Trebuchet MS" w:hAnsi="Trebuchet MS" w:cs="Times New Roman"/>
          <w:bCs/>
          <w:sz w:val="22"/>
          <w:szCs w:val="22"/>
        </w:rPr>
        <w:t xml:space="preserve"> yes, I like it in a sense because an accomplice suggests that you are there to aid the person</w:t>
      </w:r>
      <w:r w:rsidR="00D97E2E" w:rsidRPr="002163B5">
        <w:rPr>
          <w:rFonts w:ascii="Trebuchet MS" w:hAnsi="Trebuchet MS" w:cs="Times New Roman"/>
          <w:bCs/>
          <w:sz w:val="22"/>
          <w:szCs w:val="22"/>
        </w:rPr>
        <w:t xml:space="preserve"> at the spearhead, at the forefront. So perhaps it does, perhaps it allows you as a black woman and you as a black woman to say, 'You can join me in this, but don't be taking over.</w:t>
      </w:r>
      <w:r w:rsidR="006319DA" w:rsidRPr="002163B5">
        <w:rPr>
          <w:rFonts w:ascii="Trebuchet MS" w:hAnsi="Trebuchet MS" w:cs="Times New Roman"/>
          <w:bCs/>
          <w:sz w:val="22"/>
          <w:szCs w:val="22"/>
        </w:rPr>
        <w:t xml:space="preserve"> Don't be taking over.' </w:t>
      </w:r>
    </w:p>
    <w:p w14:paraId="6E555C5C" w14:textId="1C28274C" w:rsidR="00EA21AB" w:rsidRPr="002163B5" w:rsidRDefault="006319DA" w:rsidP="00F9747F">
      <w:pPr>
        <w:spacing w:line="360" w:lineRule="auto"/>
        <w:ind w:firstLine="720"/>
        <w:jc w:val="both"/>
        <w:rPr>
          <w:rFonts w:ascii="Trebuchet MS" w:hAnsi="Trebuchet MS" w:cs="Times New Roman"/>
          <w:bCs/>
          <w:sz w:val="22"/>
          <w:szCs w:val="22"/>
        </w:rPr>
      </w:pPr>
      <w:r w:rsidRPr="002163B5">
        <w:rPr>
          <w:rFonts w:ascii="Trebuchet MS" w:hAnsi="Trebuchet MS" w:cs="Times New Roman"/>
          <w:bCs/>
          <w:sz w:val="22"/>
          <w:szCs w:val="22"/>
        </w:rPr>
        <w:t xml:space="preserve">It </w:t>
      </w:r>
      <w:proofErr w:type="gramStart"/>
      <w:r w:rsidRPr="002163B5">
        <w:rPr>
          <w:rFonts w:ascii="Trebuchet MS" w:hAnsi="Trebuchet MS" w:cs="Times New Roman"/>
          <w:bCs/>
          <w:sz w:val="22"/>
          <w:szCs w:val="22"/>
        </w:rPr>
        <w:t>actually reminds</w:t>
      </w:r>
      <w:proofErr w:type="gramEnd"/>
      <w:r w:rsidRPr="002163B5">
        <w:rPr>
          <w:rFonts w:ascii="Trebuchet MS" w:hAnsi="Trebuchet MS" w:cs="Times New Roman"/>
          <w:bCs/>
          <w:sz w:val="22"/>
          <w:szCs w:val="22"/>
        </w:rPr>
        <w:t xml:space="preserve"> me of L</w:t>
      </w:r>
      <w:r w:rsidR="00A43242" w:rsidRPr="002163B5">
        <w:rPr>
          <w:rFonts w:ascii="Trebuchet MS" w:hAnsi="Trebuchet MS" w:cs="Times New Roman"/>
          <w:bCs/>
          <w:sz w:val="22"/>
          <w:szCs w:val="22"/>
        </w:rPr>
        <w:t>i</w:t>
      </w:r>
      <w:r w:rsidRPr="002163B5">
        <w:rPr>
          <w:rFonts w:ascii="Trebuchet MS" w:hAnsi="Trebuchet MS" w:cs="Times New Roman"/>
          <w:bCs/>
          <w:sz w:val="22"/>
          <w:szCs w:val="22"/>
        </w:rPr>
        <w:t>nton Kwesi Johnson's album, 'Forces of Victory'</w:t>
      </w:r>
      <w:r w:rsidR="000C4067" w:rsidRPr="002163B5">
        <w:rPr>
          <w:rFonts w:ascii="Trebuchet MS" w:hAnsi="Trebuchet MS" w:cs="Times New Roman"/>
          <w:bCs/>
          <w:sz w:val="22"/>
          <w:szCs w:val="22"/>
        </w:rPr>
        <w:t xml:space="preserve">, 1979. 'Independent Intervention', the track there, </w:t>
      </w:r>
      <w:r w:rsidR="00A43242" w:rsidRPr="002163B5">
        <w:rPr>
          <w:rFonts w:ascii="Trebuchet MS" w:hAnsi="Trebuchet MS" w:cs="Times New Roman"/>
          <w:bCs/>
          <w:sz w:val="22"/>
          <w:szCs w:val="22"/>
        </w:rPr>
        <w:t xml:space="preserve">'Independant Intavenshan' [sic], the track there where he starts rhyming </w:t>
      </w:r>
      <w:r w:rsidR="00E74B9D" w:rsidRPr="002163B5">
        <w:rPr>
          <w:rFonts w:ascii="Trebuchet MS" w:hAnsi="Trebuchet MS" w:cs="Times New Roman"/>
          <w:bCs/>
          <w:sz w:val="22"/>
          <w:szCs w:val="22"/>
        </w:rPr>
        <w:t xml:space="preserve">off how the TUC and the Liberal party and the Labour </w:t>
      </w:r>
      <w:r w:rsidR="0064649F" w:rsidRPr="002163B5">
        <w:rPr>
          <w:rFonts w:ascii="Trebuchet MS" w:hAnsi="Trebuchet MS" w:cs="Times New Roman"/>
          <w:bCs/>
          <w:sz w:val="22"/>
          <w:szCs w:val="22"/>
        </w:rPr>
        <w:t>-</w:t>
      </w:r>
      <w:r w:rsidR="00E74B9D" w:rsidRPr="002163B5">
        <w:rPr>
          <w:rFonts w:ascii="Trebuchet MS" w:hAnsi="Trebuchet MS" w:cs="Times New Roman"/>
          <w:bCs/>
          <w:sz w:val="22"/>
          <w:szCs w:val="22"/>
        </w:rPr>
        <w:t xml:space="preserve"> and, you know, he said, 'They think we're weak, and they're coming in to try and save us,' and that relates to some of that Edith pointed to. </w:t>
      </w:r>
      <w:proofErr w:type="gramStart"/>
      <w:r w:rsidR="00E74B9D" w:rsidRPr="002163B5">
        <w:rPr>
          <w:rFonts w:ascii="Trebuchet MS" w:hAnsi="Trebuchet MS" w:cs="Times New Roman"/>
          <w:bCs/>
          <w:sz w:val="22"/>
          <w:szCs w:val="22"/>
        </w:rPr>
        <w:t>But actually, what</w:t>
      </w:r>
      <w:proofErr w:type="gramEnd"/>
      <w:r w:rsidR="00E74B9D" w:rsidRPr="002163B5">
        <w:rPr>
          <w:rFonts w:ascii="Trebuchet MS" w:hAnsi="Trebuchet MS" w:cs="Times New Roman"/>
          <w:bCs/>
          <w:sz w:val="22"/>
          <w:szCs w:val="22"/>
        </w:rPr>
        <w:t xml:space="preserve"> he was saying is, 'You can join us in this, but don't take it over and don</w:t>
      </w:r>
      <w:r w:rsidR="00CE3177" w:rsidRPr="002163B5">
        <w:rPr>
          <w:rFonts w:ascii="Trebuchet MS" w:hAnsi="Trebuchet MS" w:cs="Times New Roman"/>
          <w:bCs/>
          <w:sz w:val="22"/>
          <w:szCs w:val="22"/>
        </w:rPr>
        <w:t>'</w:t>
      </w:r>
      <w:r w:rsidR="00E74B9D" w:rsidRPr="002163B5">
        <w:rPr>
          <w:rFonts w:ascii="Trebuchet MS" w:hAnsi="Trebuchet MS" w:cs="Times New Roman"/>
          <w:bCs/>
          <w:sz w:val="22"/>
          <w:szCs w:val="22"/>
        </w:rPr>
        <w:t xml:space="preserve">t lead.' So having said that I preferred ally, </w:t>
      </w:r>
      <w:r w:rsidR="00C01464" w:rsidRPr="002163B5">
        <w:rPr>
          <w:rFonts w:ascii="Trebuchet MS" w:hAnsi="Trebuchet MS" w:cs="Times New Roman"/>
          <w:bCs/>
          <w:sz w:val="22"/>
          <w:szCs w:val="22"/>
        </w:rPr>
        <w:t>I'm going to give you accomplice. I think I like it. I like it. It takes a little bit of, not pressure off, but I think it maybe just reorganises that relationship a little bit.</w:t>
      </w:r>
    </w:p>
    <w:p w14:paraId="0BA8196D" w14:textId="77777777" w:rsidR="00C01464" w:rsidRPr="002163B5" w:rsidRDefault="00C01464" w:rsidP="00237DF2">
      <w:pPr>
        <w:spacing w:line="360" w:lineRule="auto"/>
        <w:jc w:val="both"/>
        <w:rPr>
          <w:rFonts w:ascii="Trebuchet MS" w:hAnsi="Trebuchet MS" w:cs="Times New Roman"/>
          <w:bCs/>
          <w:sz w:val="22"/>
          <w:szCs w:val="22"/>
        </w:rPr>
      </w:pPr>
    </w:p>
    <w:p w14:paraId="19C148C5" w14:textId="76301F97" w:rsidR="00C01464" w:rsidRPr="002163B5" w:rsidRDefault="00C01464"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I like that. Lisa? </w:t>
      </w:r>
    </w:p>
    <w:p w14:paraId="322AC0DF" w14:textId="77777777" w:rsidR="00C01464" w:rsidRPr="002163B5" w:rsidRDefault="00C01464" w:rsidP="00237DF2">
      <w:pPr>
        <w:spacing w:line="360" w:lineRule="auto"/>
        <w:jc w:val="both"/>
        <w:rPr>
          <w:rFonts w:ascii="Trebuchet MS" w:hAnsi="Trebuchet MS" w:cs="Times New Roman"/>
          <w:bCs/>
          <w:sz w:val="22"/>
          <w:szCs w:val="22"/>
        </w:rPr>
      </w:pPr>
    </w:p>
    <w:p w14:paraId="0D4DC665" w14:textId="38E2C769" w:rsidR="00C01464" w:rsidRPr="002163B5" w:rsidRDefault="00C01464"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F1</w:t>
      </w:r>
      <w:r w:rsidR="00F9747F" w:rsidRPr="002163B5">
        <w:rPr>
          <w:rFonts w:ascii="Trebuchet MS" w:hAnsi="Trebuchet MS" w:cs="Times New Roman"/>
          <w:bCs/>
          <w:sz w:val="22"/>
          <w:szCs w:val="22"/>
        </w:rPr>
        <w:t xml:space="preserve">: </w:t>
      </w:r>
      <w:r w:rsidRPr="002163B5">
        <w:rPr>
          <w:rFonts w:ascii="Trebuchet MS" w:hAnsi="Trebuchet MS" w:cs="Times New Roman"/>
          <w:bCs/>
          <w:sz w:val="22"/>
          <w:szCs w:val="22"/>
        </w:rPr>
        <w:t>I think it's always important to think about and re</w:t>
      </w:r>
      <w:r w:rsidR="003A513D" w:rsidRPr="002163B5">
        <w:rPr>
          <w:rFonts w:ascii="Trebuchet MS" w:hAnsi="Trebuchet MS" w:cs="Times New Roman"/>
          <w:bCs/>
          <w:sz w:val="22"/>
          <w:szCs w:val="22"/>
        </w:rPr>
        <w:t xml:space="preserve">think about language and terminology. You know, I think if we continue to use the same terminology without thought behind it, there's a risk of it becoming a performative label, and/or attached to, you know, you could call yourself a white ally, and then actually you're centring yourself as the ally, rather than </w:t>
      </w:r>
      <w:proofErr w:type="gramStart"/>
      <w:r w:rsidR="003A513D" w:rsidRPr="002163B5">
        <w:rPr>
          <w:rFonts w:ascii="Trebuchet MS" w:hAnsi="Trebuchet MS" w:cs="Times New Roman"/>
          <w:bCs/>
          <w:sz w:val="22"/>
          <w:szCs w:val="22"/>
        </w:rPr>
        <w:t>actually what</w:t>
      </w:r>
      <w:proofErr w:type="gramEnd"/>
      <w:r w:rsidR="003A513D" w:rsidRPr="002163B5">
        <w:rPr>
          <w:rFonts w:ascii="Trebuchet MS" w:hAnsi="Trebuchet MS" w:cs="Times New Roman"/>
          <w:bCs/>
          <w:sz w:val="22"/>
          <w:szCs w:val="22"/>
        </w:rPr>
        <w:t xml:space="preserve"> the allyship is about. </w:t>
      </w:r>
      <w:proofErr w:type="gramStart"/>
      <w:r w:rsidR="003A513D" w:rsidRPr="002163B5">
        <w:rPr>
          <w:rFonts w:ascii="Trebuchet MS" w:hAnsi="Trebuchet MS" w:cs="Times New Roman"/>
          <w:bCs/>
          <w:sz w:val="22"/>
          <w:szCs w:val="22"/>
        </w:rPr>
        <w:t>So</w:t>
      </w:r>
      <w:proofErr w:type="gramEnd"/>
      <w:r w:rsidR="003A513D" w:rsidRPr="002163B5">
        <w:rPr>
          <w:rFonts w:ascii="Trebuchet MS" w:hAnsi="Trebuchet MS" w:cs="Times New Roman"/>
          <w:bCs/>
          <w:sz w:val="22"/>
          <w:szCs w:val="22"/>
        </w:rPr>
        <w:t xml:space="preserve"> I think it's always important to challenge ourselves and think and rethink about language, and is it about</w:t>
      </w:r>
      <w:r w:rsidR="00BA7FB8" w:rsidRPr="002163B5">
        <w:rPr>
          <w:rFonts w:ascii="Trebuchet MS" w:hAnsi="Trebuchet MS" w:cs="Times New Roman"/>
          <w:bCs/>
          <w:sz w:val="22"/>
          <w:szCs w:val="22"/>
        </w:rPr>
        <w:t xml:space="preserve"> allyship? Is it about accomplice? Is it about solidary? To have a dance around that language so that it doesn't become stuck and cemented in time.</w:t>
      </w:r>
    </w:p>
    <w:p w14:paraId="3F05BF40" w14:textId="77777777" w:rsidR="00F9747F" w:rsidRPr="002163B5" w:rsidRDefault="00F9747F" w:rsidP="00237DF2">
      <w:pPr>
        <w:spacing w:line="360" w:lineRule="auto"/>
        <w:jc w:val="both"/>
        <w:rPr>
          <w:rFonts w:ascii="Trebuchet MS" w:hAnsi="Trebuchet MS" w:cs="Times New Roman"/>
          <w:bCs/>
          <w:sz w:val="22"/>
          <w:szCs w:val="22"/>
        </w:rPr>
      </w:pPr>
    </w:p>
    <w:p w14:paraId="483991D0" w14:textId="6F08C8A1" w:rsidR="00BA7FB8" w:rsidRPr="002163B5" w:rsidRDefault="00BA7FB8"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Edith, did you want to respond to that?</w:t>
      </w:r>
    </w:p>
    <w:p w14:paraId="14F0094B" w14:textId="77777777" w:rsidR="00BA7FB8" w:rsidRPr="002163B5" w:rsidRDefault="00BA7FB8" w:rsidP="00237DF2">
      <w:pPr>
        <w:spacing w:line="360" w:lineRule="auto"/>
        <w:jc w:val="both"/>
        <w:rPr>
          <w:rFonts w:ascii="Trebuchet MS" w:hAnsi="Trebuchet MS" w:cs="Times New Roman"/>
          <w:bCs/>
          <w:sz w:val="22"/>
          <w:szCs w:val="22"/>
        </w:rPr>
      </w:pPr>
    </w:p>
    <w:p w14:paraId="60AA93F4" w14:textId="2E8EADEA" w:rsidR="00BA7FB8" w:rsidRPr="002163B5" w:rsidRDefault="00BA7FB8"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F2</w:t>
      </w:r>
      <w:r w:rsidR="00F9747F" w:rsidRPr="002163B5">
        <w:rPr>
          <w:rFonts w:ascii="Trebuchet MS" w:hAnsi="Trebuchet MS" w:cs="Times New Roman"/>
          <w:bCs/>
          <w:sz w:val="22"/>
          <w:szCs w:val="22"/>
        </w:rPr>
        <w:t>:</w:t>
      </w:r>
      <w:r w:rsidRPr="002163B5">
        <w:rPr>
          <w:rFonts w:ascii="Trebuchet MS" w:hAnsi="Trebuchet MS" w:cs="Times New Roman"/>
          <w:bCs/>
          <w:sz w:val="22"/>
          <w:szCs w:val="22"/>
        </w:rPr>
        <w:t xml:space="preserve"> </w:t>
      </w:r>
      <w:r w:rsidR="00F9747F" w:rsidRPr="002163B5">
        <w:rPr>
          <w:rFonts w:ascii="Trebuchet MS" w:hAnsi="Trebuchet MS" w:cs="Times New Roman"/>
          <w:bCs/>
          <w:sz w:val="22"/>
          <w:szCs w:val="22"/>
        </w:rPr>
        <w:t>Y</w:t>
      </w:r>
      <w:r w:rsidRPr="002163B5">
        <w:rPr>
          <w:rFonts w:ascii="Trebuchet MS" w:hAnsi="Trebuchet MS" w:cs="Times New Roman"/>
          <w:bCs/>
          <w:sz w:val="22"/>
          <w:szCs w:val="22"/>
        </w:rPr>
        <w:t xml:space="preserve">es, I was just thinking about it really. When you say accomplice, I think partner in crime, like, we're in this together. There is that solidarity. I think accomplice </w:t>
      </w:r>
      <w:r w:rsidR="006E5F56" w:rsidRPr="002163B5">
        <w:rPr>
          <w:rFonts w:ascii="Trebuchet MS" w:hAnsi="Trebuchet MS" w:cs="Times New Roman"/>
          <w:bCs/>
          <w:sz w:val="22"/>
          <w:szCs w:val="22"/>
        </w:rPr>
        <w:t xml:space="preserve">captures that aspect of allyship quite well, and I think to myself, instantly, I thought, 'Who's my accomplice at work?' You know, who can I go to when I've noticed something that has really, like, 'Ooh, not </w:t>
      </w:r>
      <w:proofErr w:type="gramStart"/>
      <w:r w:rsidR="006E5F56" w:rsidRPr="002163B5">
        <w:rPr>
          <w:rFonts w:ascii="Trebuchet MS" w:hAnsi="Trebuchet MS" w:cs="Times New Roman"/>
          <w:bCs/>
          <w:sz w:val="22"/>
          <w:szCs w:val="22"/>
        </w:rPr>
        <w:t>today</w:t>
      </w:r>
      <w:proofErr w:type="gramEnd"/>
      <w:r w:rsidR="006E5F56" w:rsidRPr="002163B5">
        <w:rPr>
          <w:rFonts w:ascii="Trebuchet MS" w:hAnsi="Trebuchet MS" w:cs="Times New Roman"/>
          <w:bCs/>
          <w:sz w:val="22"/>
          <w:szCs w:val="22"/>
        </w:rPr>
        <w:t xml:space="preserve"> Satan! Not today!' Who do you go to? And I think </w:t>
      </w:r>
      <w:r w:rsidR="00860E54" w:rsidRPr="002163B5">
        <w:rPr>
          <w:rFonts w:ascii="Trebuchet MS" w:hAnsi="Trebuchet MS" w:cs="Times New Roman"/>
          <w:bCs/>
          <w:sz w:val="22"/>
          <w:szCs w:val="22"/>
        </w:rPr>
        <w:t xml:space="preserve">allyship is a very formal terminology we use and, like Lisa said, we need to be adaptable to change and not restrict allyship just to that word. </w:t>
      </w:r>
      <w:proofErr w:type="gramStart"/>
      <w:r w:rsidR="00860E54" w:rsidRPr="002163B5">
        <w:rPr>
          <w:rFonts w:ascii="Trebuchet MS" w:hAnsi="Trebuchet MS" w:cs="Times New Roman"/>
          <w:bCs/>
          <w:sz w:val="22"/>
          <w:szCs w:val="22"/>
        </w:rPr>
        <w:t>So</w:t>
      </w:r>
      <w:proofErr w:type="gramEnd"/>
      <w:r w:rsidR="00860E54" w:rsidRPr="002163B5">
        <w:rPr>
          <w:rFonts w:ascii="Trebuchet MS" w:hAnsi="Trebuchet MS" w:cs="Times New Roman"/>
          <w:bCs/>
          <w:sz w:val="22"/>
          <w:szCs w:val="22"/>
        </w:rPr>
        <w:t xml:space="preserve"> accomplice sounds pretty good to me.</w:t>
      </w:r>
    </w:p>
    <w:p w14:paraId="0D0EC80A" w14:textId="77777777" w:rsidR="00860E54" w:rsidRPr="002163B5" w:rsidRDefault="00860E54" w:rsidP="00237DF2">
      <w:pPr>
        <w:spacing w:line="360" w:lineRule="auto"/>
        <w:jc w:val="both"/>
        <w:rPr>
          <w:rFonts w:ascii="Trebuchet MS" w:hAnsi="Trebuchet MS" w:cs="Times New Roman"/>
          <w:bCs/>
          <w:sz w:val="22"/>
          <w:szCs w:val="22"/>
        </w:rPr>
      </w:pPr>
    </w:p>
    <w:p w14:paraId="6DCC4A4E" w14:textId="6C7B80A6" w:rsidR="00860E54" w:rsidRPr="002163B5" w:rsidRDefault="00860E54"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Ah, okay, so maybe we're onto a winner then with the word, or the terminology, shall we say, accomplice. </w:t>
      </w:r>
      <w:r w:rsidR="00FC7139" w:rsidRPr="002163B5">
        <w:rPr>
          <w:rFonts w:ascii="Trebuchet MS" w:hAnsi="Trebuchet MS" w:cs="Times New Roman"/>
          <w:b/>
          <w:sz w:val="22"/>
          <w:szCs w:val="22"/>
        </w:rPr>
        <w:t xml:space="preserve">Now, I guess just bringing it home, some amazing, </w:t>
      </w:r>
      <w:proofErr w:type="gramStart"/>
      <w:r w:rsidR="00FC7139" w:rsidRPr="002163B5">
        <w:rPr>
          <w:rFonts w:ascii="Trebuchet MS" w:hAnsi="Trebuchet MS" w:cs="Times New Roman"/>
          <w:b/>
          <w:sz w:val="22"/>
          <w:szCs w:val="22"/>
        </w:rPr>
        <w:t>really reflective</w:t>
      </w:r>
      <w:proofErr w:type="gramEnd"/>
      <w:r w:rsidR="00FC7139" w:rsidRPr="002163B5">
        <w:rPr>
          <w:rFonts w:ascii="Trebuchet MS" w:hAnsi="Trebuchet MS" w:cs="Times New Roman"/>
          <w:b/>
          <w:sz w:val="22"/>
          <w:szCs w:val="22"/>
        </w:rPr>
        <w:t xml:space="preserve"> insight there. </w:t>
      </w:r>
      <w:r w:rsidR="00FC7139" w:rsidRPr="002163B5">
        <w:rPr>
          <w:rFonts w:ascii="Trebuchet MS" w:hAnsi="Trebuchet MS" w:cs="Times New Roman"/>
          <w:b/>
          <w:sz w:val="22"/>
          <w:szCs w:val="22"/>
        </w:rPr>
        <w:lastRenderedPageBreak/>
        <w:t xml:space="preserve">We're going to have people listening from the world of counselling, those that are practitioners, with them being BACP, we're going to have our wider council listening, our practitioners within children and social service. </w:t>
      </w:r>
      <w:proofErr w:type="gramStart"/>
      <w:r w:rsidR="00FC7139" w:rsidRPr="002163B5">
        <w:rPr>
          <w:rFonts w:ascii="Trebuchet MS" w:hAnsi="Trebuchet MS" w:cs="Times New Roman"/>
          <w:b/>
          <w:sz w:val="22"/>
          <w:szCs w:val="22"/>
        </w:rPr>
        <w:t>So</w:t>
      </w:r>
      <w:proofErr w:type="gramEnd"/>
      <w:r w:rsidR="00FC7139" w:rsidRPr="002163B5">
        <w:rPr>
          <w:rFonts w:ascii="Trebuchet MS" w:hAnsi="Trebuchet MS" w:cs="Times New Roman"/>
          <w:b/>
          <w:sz w:val="22"/>
          <w:szCs w:val="22"/>
        </w:rPr>
        <w:t xml:space="preserve"> I just really want to put it to you guys now, </w:t>
      </w:r>
      <w:r w:rsidR="006330A1" w:rsidRPr="002163B5">
        <w:rPr>
          <w:rFonts w:ascii="Trebuchet MS" w:hAnsi="Trebuchet MS" w:cs="Times New Roman"/>
          <w:b/>
          <w:sz w:val="22"/>
          <w:szCs w:val="22"/>
        </w:rPr>
        <w:t>in terms of making this a real personal and practical mission, shall I use the word, in people's lives. What can we do personally and individually, irrespective of our organisation or seniority, to support organisational change in relation to anti-racist action?</w:t>
      </w:r>
    </w:p>
    <w:p w14:paraId="6DEB5764" w14:textId="77777777" w:rsidR="006330A1" w:rsidRPr="002163B5" w:rsidRDefault="006330A1" w:rsidP="00237DF2">
      <w:pPr>
        <w:spacing w:line="360" w:lineRule="auto"/>
        <w:jc w:val="both"/>
        <w:rPr>
          <w:rFonts w:ascii="Trebuchet MS" w:hAnsi="Trebuchet MS" w:cs="Times New Roman"/>
          <w:bCs/>
          <w:sz w:val="22"/>
          <w:szCs w:val="22"/>
        </w:rPr>
      </w:pPr>
    </w:p>
    <w:p w14:paraId="2E24FD43" w14:textId="77777777" w:rsidR="00F9747F" w:rsidRPr="002163B5" w:rsidRDefault="0057288A"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F1</w:t>
      </w:r>
      <w:r w:rsidR="00F9747F" w:rsidRPr="002163B5">
        <w:rPr>
          <w:rFonts w:ascii="Trebuchet MS" w:hAnsi="Trebuchet MS" w:cs="Times New Roman"/>
          <w:bCs/>
          <w:sz w:val="22"/>
          <w:szCs w:val="22"/>
        </w:rPr>
        <w:t>:</w:t>
      </w:r>
      <w:r w:rsidRPr="002163B5">
        <w:rPr>
          <w:rFonts w:ascii="Trebuchet MS" w:hAnsi="Trebuchet MS" w:cs="Times New Roman"/>
          <w:bCs/>
          <w:sz w:val="22"/>
          <w:szCs w:val="22"/>
        </w:rPr>
        <w:t xml:space="preserve"> I'd say one thing I've been thinking about or been more conscious over recent years, is my vigilance to racism, that it isn't overt. Obviously, there's the term microaggression, and that's another term which we could have a whole conversation </w:t>
      </w:r>
      <w:r w:rsidR="00287033" w:rsidRPr="002163B5">
        <w:rPr>
          <w:rFonts w:ascii="Trebuchet MS" w:hAnsi="Trebuchet MS" w:cs="Times New Roman"/>
          <w:bCs/>
          <w:sz w:val="22"/>
          <w:szCs w:val="22"/>
        </w:rPr>
        <w:t xml:space="preserve">around, is that the right term? Does it demean experiences of racial harm? </w:t>
      </w:r>
      <w:proofErr w:type="gramStart"/>
      <w:r w:rsidR="00287033" w:rsidRPr="002163B5">
        <w:rPr>
          <w:rFonts w:ascii="Trebuchet MS" w:hAnsi="Trebuchet MS" w:cs="Times New Roman"/>
          <w:bCs/>
          <w:sz w:val="22"/>
          <w:szCs w:val="22"/>
        </w:rPr>
        <w:t>But actually, being</w:t>
      </w:r>
      <w:proofErr w:type="gramEnd"/>
      <w:r w:rsidR="00287033" w:rsidRPr="002163B5">
        <w:rPr>
          <w:rFonts w:ascii="Trebuchet MS" w:hAnsi="Trebuchet MS" w:cs="Times New Roman"/>
          <w:bCs/>
          <w:sz w:val="22"/>
          <w:szCs w:val="22"/>
        </w:rPr>
        <w:t xml:space="preserve"> vigilant and actually being hypervigilant around noticing microaggressions. I think probably several years ago, and I still think, you know, liaising with white colleagues, maybe not </w:t>
      </w:r>
      <w:r w:rsidR="008908C6" w:rsidRPr="002163B5">
        <w:rPr>
          <w:rFonts w:ascii="Trebuchet MS" w:hAnsi="Trebuchet MS" w:cs="Times New Roman"/>
          <w:bCs/>
          <w:sz w:val="22"/>
          <w:szCs w:val="22"/>
        </w:rPr>
        <w:t xml:space="preserve">actually seeing what's happening in the room to be able to be that person to step up and say, 'This is not okay.' </w:t>
      </w:r>
      <w:proofErr w:type="gramStart"/>
      <w:r w:rsidR="008908C6" w:rsidRPr="002163B5">
        <w:rPr>
          <w:rFonts w:ascii="Trebuchet MS" w:hAnsi="Trebuchet MS" w:cs="Times New Roman"/>
          <w:bCs/>
          <w:sz w:val="22"/>
          <w:szCs w:val="22"/>
        </w:rPr>
        <w:t>So actually, within</w:t>
      </w:r>
      <w:proofErr w:type="gramEnd"/>
      <w:r w:rsidR="008908C6" w:rsidRPr="002163B5">
        <w:rPr>
          <w:rFonts w:ascii="Trebuchet MS" w:hAnsi="Trebuchet MS" w:cs="Times New Roman"/>
          <w:bCs/>
          <w:sz w:val="22"/>
          <w:szCs w:val="22"/>
        </w:rPr>
        <w:t xml:space="preserve"> allyship, we have to have that vigilance and that proactive looking out for incidents that occur, again, not relying on our black </w:t>
      </w:r>
      <w:r w:rsidR="0039529A" w:rsidRPr="002163B5">
        <w:rPr>
          <w:rFonts w:ascii="Trebuchet MS" w:hAnsi="Trebuchet MS" w:cs="Times New Roman"/>
          <w:bCs/>
          <w:sz w:val="22"/>
          <w:szCs w:val="22"/>
        </w:rPr>
        <w:t xml:space="preserve">colleagues to say, 'Actually, that wasn't okay,' and then responding to that. I think as well, in line with our systemic principles within Children and Families as well, it's thinking about those relationships, </w:t>
      </w:r>
      <w:r w:rsidR="000D71B1" w:rsidRPr="002163B5">
        <w:rPr>
          <w:rFonts w:ascii="Trebuchet MS" w:hAnsi="Trebuchet MS" w:cs="Times New Roman"/>
          <w:bCs/>
          <w:sz w:val="22"/>
          <w:szCs w:val="22"/>
        </w:rPr>
        <w:t xml:space="preserve">being curious in our approach and work with children and families and colleagues. </w:t>
      </w:r>
    </w:p>
    <w:p w14:paraId="0E4955AD" w14:textId="286E64FD" w:rsidR="006330A1" w:rsidRPr="002163B5" w:rsidRDefault="000D71B1" w:rsidP="00F9747F">
      <w:pPr>
        <w:spacing w:line="360" w:lineRule="auto"/>
        <w:ind w:firstLine="720"/>
        <w:jc w:val="both"/>
        <w:rPr>
          <w:rFonts w:ascii="Trebuchet MS" w:hAnsi="Trebuchet MS" w:cs="Times New Roman"/>
          <w:bCs/>
          <w:sz w:val="22"/>
          <w:szCs w:val="22"/>
        </w:rPr>
      </w:pPr>
      <w:r w:rsidRPr="002163B5">
        <w:rPr>
          <w:rFonts w:ascii="Trebuchet MS" w:hAnsi="Trebuchet MS" w:cs="Times New Roman"/>
          <w:bCs/>
          <w:sz w:val="22"/>
          <w:szCs w:val="22"/>
        </w:rPr>
        <w:t xml:space="preserve">As I said before, doing with not doing to, and really seeking to understand the narratives and experiences of our black and global majority colleagues, black and global majority </w:t>
      </w:r>
      <w:proofErr w:type="gramStart"/>
      <w:r w:rsidRPr="002163B5">
        <w:rPr>
          <w:rFonts w:ascii="Trebuchet MS" w:hAnsi="Trebuchet MS" w:cs="Times New Roman"/>
          <w:bCs/>
          <w:sz w:val="22"/>
          <w:szCs w:val="22"/>
        </w:rPr>
        <w:t>children</w:t>
      </w:r>
      <w:proofErr w:type="gramEnd"/>
      <w:r w:rsidR="005E4ADB" w:rsidRPr="002163B5">
        <w:rPr>
          <w:rFonts w:ascii="Trebuchet MS" w:hAnsi="Trebuchet MS" w:cs="Times New Roman"/>
          <w:bCs/>
          <w:sz w:val="22"/>
          <w:szCs w:val="22"/>
        </w:rPr>
        <w:t xml:space="preserve"> and families, to actually become an effective ally and stand in solidarity.</w:t>
      </w:r>
    </w:p>
    <w:p w14:paraId="27C6EEA1" w14:textId="77777777" w:rsidR="005E4ADB" w:rsidRPr="002163B5" w:rsidRDefault="005E4ADB" w:rsidP="00237DF2">
      <w:pPr>
        <w:spacing w:line="360" w:lineRule="auto"/>
        <w:jc w:val="both"/>
        <w:rPr>
          <w:rFonts w:ascii="Trebuchet MS" w:hAnsi="Trebuchet MS" w:cs="Times New Roman"/>
          <w:bCs/>
          <w:sz w:val="22"/>
          <w:szCs w:val="22"/>
        </w:rPr>
      </w:pPr>
    </w:p>
    <w:p w14:paraId="1BA8B7FB" w14:textId="669E1AA7" w:rsidR="005E4ADB" w:rsidRPr="002163B5" w:rsidRDefault="005E4ADB"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Brilliant, thank you for sharing </w:t>
      </w:r>
      <w:proofErr w:type="gramStart"/>
      <w:r w:rsidRPr="002163B5">
        <w:rPr>
          <w:rFonts w:ascii="Trebuchet MS" w:hAnsi="Trebuchet MS" w:cs="Times New Roman"/>
          <w:b/>
          <w:sz w:val="22"/>
          <w:szCs w:val="22"/>
        </w:rPr>
        <w:t>that</w:t>
      </w:r>
      <w:proofErr w:type="gramEnd"/>
      <w:r w:rsidRPr="002163B5">
        <w:rPr>
          <w:rFonts w:ascii="Trebuchet MS" w:hAnsi="Trebuchet MS" w:cs="Times New Roman"/>
          <w:b/>
          <w:sz w:val="22"/>
          <w:szCs w:val="22"/>
        </w:rPr>
        <w:t xml:space="preserve"> Lisa. Maybe I'll </w:t>
      </w:r>
      <w:proofErr w:type="gramStart"/>
      <w:r w:rsidRPr="002163B5">
        <w:rPr>
          <w:rFonts w:ascii="Trebuchet MS" w:hAnsi="Trebuchet MS" w:cs="Times New Roman"/>
          <w:b/>
          <w:sz w:val="22"/>
          <w:szCs w:val="22"/>
        </w:rPr>
        <w:t>actually come</w:t>
      </w:r>
      <w:proofErr w:type="gramEnd"/>
      <w:r w:rsidRPr="002163B5">
        <w:rPr>
          <w:rFonts w:ascii="Trebuchet MS" w:hAnsi="Trebuchet MS" w:cs="Times New Roman"/>
          <w:b/>
          <w:sz w:val="22"/>
          <w:szCs w:val="22"/>
        </w:rPr>
        <w:t xml:space="preserve"> to Edith. Yes, what does that need to feel like? What does that need to look like, for you as a black woman?</w:t>
      </w:r>
    </w:p>
    <w:p w14:paraId="2581BA47" w14:textId="77777777" w:rsidR="00F9747F" w:rsidRPr="002163B5" w:rsidRDefault="00F9747F" w:rsidP="00237DF2">
      <w:pPr>
        <w:spacing w:line="360" w:lineRule="auto"/>
        <w:jc w:val="both"/>
        <w:rPr>
          <w:rFonts w:ascii="Trebuchet MS" w:hAnsi="Trebuchet MS" w:cs="Times New Roman"/>
          <w:b/>
          <w:sz w:val="22"/>
          <w:szCs w:val="22"/>
        </w:rPr>
      </w:pPr>
    </w:p>
    <w:p w14:paraId="0922B741" w14:textId="77777777" w:rsidR="00F9747F" w:rsidRPr="002163B5" w:rsidRDefault="005E4ADB"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F2</w:t>
      </w:r>
      <w:r w:rsidR="00F9747F" w:rsidRPr="002163B5">
        <w:rPr>
          <w:rFonts w:ascii="Trebuchet MS" w:hAnsi="Trebuchet MS" w:cs="Times New Roman"/>
          <w:bCs/>
          <w:sz w:val="22"/>
          <w:szCs w:val="22"/>
        </w:rPr>
        <w:t>:</w:t>
      </w:r>
      <w:r w:rsidRPr="002163B5">
        <w:rPr>
          <w:rFonts w:ascii="Trebuchet MS" w:hAnsi="Trebuchet MS" w:cs="Times New Roman"/>
          <w:bCs/>
          <w:sz w:val="22"/>
          <w:szCs w:val="22"/>
        </w:rPr>
        <w:t xml:space="preserve"> I think not excusing certain behaviours, just based on trusting that person's intention. I think in the task and finish group at BACP that helped to develop the strategy we have and will be publishing soon, you know, speaks about intention, because intention is everything, right? But it's not. Intention is not actually everything, sorry, let me take that back, because there comes a point where intention</w:t>
      </w:r>
      <w:r w:rsidR="00077B49" w:rsidRPr="002163B5">
        <w:rPr>
          <w:rFonts w:ascii="Trebuchet MS" w:hAnsi="Trebuchet MS" w:cs="Times New Roman"/>
          <w:bCs/>
          <w:sz w:val="22"/>
          <w:szCs w:val="22"/>
        </w:rPr>
        <w:t xml:space="preserve"> is excusable. Like, 'Okay, well I know she didn</w:t>
      </w:r>
      <w:r w:rsidR="00CE3177" w:rsidRPr="002163B5">
        <w:rPr>
          <w:rFonts w:ascii="Trebuchet MS" w:hAnsi="Trebuchet MS" w:cs="Times New Roman"/>
          <w:bCs/>
          <w:sz w:val="22"/>
          <w:szCs w:val="22"/>
        </w:rPr>
        <w:t>'</w:t>
      </w:r>
      <w:r w:rsidR="00077B49" w:rsidRPr="002163B5">
        <w:rPr>
          <w:rFonts w:ascii="Trebuchet MS" w:hAnsi="Trebuchet MS" w:cs="Times New Roman"/>
          <w:bCs/>
          <w:sz w:val="22"/>
          <w:szCs w:val="22"/>
        </w:rPr>
        <w:t xml:space="preserve">t mean it that way,' well, I'm no longer going to trust the intention any longer, because it's triggering me or it's making me feel uncomfortable. </w:t>
      </w:r>
      <w:proofErr w:type="gramStart"/>
      <w:r w:rsidR="00077B49" w:rsidRPr="002163B5">
        <w:rPr>
          <w:rFonts w:ascii="Trebuchet MS" w:hAnsi="Trebuchet MS" w:cs="Times New Roman"/>
          <w:bCs/>
          <w:sz w:val="22"/>
          <w:szCs w:val="22"/>
        </w:rPr>
        <w:t>So</w:t>
      </w:r>
      <w:proofErr w:type="gramEnd"/>
      <w:r w:rsidR="00077B49" w:rsidRPr="002163B5">
        <w:rPr>
          <w:rFonts w:ascii="Trebuchet MS" w:hAnsi="Trebuchet MS" w:cs="Times New Roman"/>
          <w:bCs/>
          <w:sz w:val="22"/>
          <w:szCs w:val="22"/>
        </w:rPr>
        <w:t xml:space="preserve"> it's, kind of, knowing when to call it out, and without you being signalled by your black colleagues, like, 'Dude, that was out of order.' I don</w:t>
      </w:r>
      <w:r w:rsidR="00CE3177" w:rsidRPr="002163B5">
        <w:rPr>
          <w:rFonts w:ascii="Trebuchet MS" w:hAnsi="Trebuchet MS" w:cs="Times New Roman"/>
          <w:bCs/>
          <w:sz w:val="22"/>
          <w:szCs w:val="22"/>
        </w:rPr>
        <w:t>'</w:t>
      </w:r>
      <w:r w:rsidR="00077B49" w:rsidRPr="002163B5">
        <w:rPr>
          <w:rFonts w:ascii="Trebuchet MS" w:hAnsi="Trebuchet MS" w:cs="Times New Roman"/>
          <w:bCs/>
          <w:sz w:val="22"/>
          <w:szCs w:val="22"/>
        </w:rPr>
        <w:t xml:space="preserve">t know, you know? It's </w:t>
      </w:r>
      <w:proofErr w:type="gramStart"/>
      <w:r w:rsidR="00077B49" w:rsidRPr="002163B5">
        <w:rPr>
          <w:rFonts w:ascii="Trebuchet MS" w:hAnsi="Trebuchet MS" w:cs="Times New Roman"/>
          <w:bCs/>
          <w:sz w:val="22"/>
          <w:szCs w:val="22"/>
        </w:rPr>
        <w:t>actually learning</w:t>
      </w:r>
      <w:proofErr w:type="gramEnd"/>
      <w:r w:rsidR="00077B49" w:rsidRPr="002163B5">
        <w:rPr>
          <w:rFonts w:ascii="Trebuchet MS" w:hAnsi="Trebuchet MS" w:cs="Times New Roman"/>
          <w:bCs/>
          <w:sz w:val="22"/>
          <w:szCs w:val="22"/>
        </w:rPr>
        <w:t xml:space="preserve"> to pick up those cues and having your own voice and feeling comfortable </w:t>
      </w:r>
      <w:r w:rsidR="0081178B" w:rsidRPr="002163B5">
        <w:rPr>
          <w:rFonts w:ascii="Trebuchet MS" w:hAnsi="Trebuchet MS" w:cs="Times New Roman"/>
          <w:bCs/>
          <w:sz w:val="22"/>
          <w:szCs w:val="22"/>
        </w:rPr>
        <w:t xml:space="preserve">to challenge your white colleagues who are like yourself. I think another thing is, like I said, I think being able to listen to the lived experiences is </w:t>
      </w:r>
      <w:proofErr w:type="gramStart"/>
      <w:r w:rsidR="0081178B" w:rsidRPr="002163B5">
        <w:rPr>
          <w:rFonts w:ascii="Trebuchet MS" w:hAnsi="Trebuchet MS" w:cs="Times New Roman"/>
          <w:bCs/>
          <w:sz w:val="22"/>
          <w:szCs w:val="22"/>
        </w:rPr>
        <w:t>really great</w:t>
      </w:r>
      <w:proofErr w:type="gramEnd"/>
      <w:r w:rsidR="0081178B" w:rsidRPr="002163B5">
        <w:rPr>
          <w:rFonts w:ascii="Trebuchet MS" w:hAnsi="Trebuchet MS" w:cs="Times New Roman"/>
          <w:bCs/>
          <w:sz w:val="22"/>
          <w:szCs w:val="22"/>
        </w:rPr>
        <w:t xml:space="preserve">, </w:t>
      </w:r>
      <w:r w:rsidR="0081178B" w:rsidRPr="002163B5">
        <w:rPr>
          <w:rFonts w:ascii="Trebuchet MS" w:hAnsi="Trebuchet MS" w:cs="Times New Roman"/>
          <w:bCs/>
          <w:sz w:val="22"/>
          <w:szCs w:val="22"/>
        </w:rPr>
        <w:lastRenderedPageBreak/>
        <w:t xml:space="preserve">but not really relying on that is also quite important for your learning. Also knowing when to </w:t>
      </w:r>
      <w:r w:rsidR="00B5522D" w:rsidRPr="002163B5">
        <w:rPr>
          <w:rFonts w:ascii="Trebuchet MS" w:hAnsi="Trebuchet MS" w:cs="Times New Roman"/>
          <w:bCs/>
          <w:sz w:val="22"/>
          <w:szCs w:val="22"/>
        </w:rPr>
        <w:t xml:space="preserve">stop talking sometimes. That sounds </w:t>
      </w:r>
      <w:proofErr w:type="gramStart"/>
      <w:r w:rsidR="00B5522D" w:rsidRPr="002163B5">
        <w:rPr>
          <w:rFonts w:ascii="Trebuchet MS" w:hAnsi="Trebuchet MS" w:cs="Times New Roman"/>
          <w:bCs/>
          <w:sz w:val="22"/>
          <w:szCs w:val="22"/>
        </w:rPr>
        <w:t>really awful</w:t>
      </w:r>
      <w:proofErr w:type="gramEnd"/>
      <w:r w:rsidR="00B5522D" w:rsidRPr="002163B5">
        <w:rPr>
          <w:rFonts w:ascii="Trebuchet MS" w:hAnsi="Trebuchet MS" w:cs="Times New Roman"/>
          <w:bCs/>
          <w:sz w:val="22"/>
          <w:szCs w:val="22"/>
        </w:rPr>
        <w:t>, doesn't it? But sometimes it's like, you see people trying to get their point across, like, almost because they want to prove their allyship, they want to prove that they're your accomplice, your partner in crime</w:t>
      </w:r>
      <w:r w:rsidR="003B1325" w:rsidRPr="002163B5">
        <w:rPr>
          <w:rFonts w:ascii="Trebuchet MS" w:hAnsi="Trebuchet MS" w:cs="Times New Roman"/>
          <w:bCs/>
          <w:sz w:val="22"/>
          <w:szCs w:val="22"/>
        </w:rPr>
        <w:t xml:space="preserve"> in this, like, 'I got your back.' </w:t>
      </w:r>
    </w:p>
    <w:p w14:paraId="49FE054F" w14:textId="56AB6A88" w:rsidR="005E4ADB" w:rsidRPr="002163B5" w:rsidRDefault="003B1325" w:rsidP="00F9747F">
      <w:pPr>
        <w:spacing w:line="360" w:lineRule="auto"/>
        <w:ind w:firstLine="720"/>
        <w:jc w:val="both"/>
        <w:rPr>
          <w:rFonts w:ascii="Trebuchet MS" w:hAnsi="Trebuchet MS" w:cs="Times New Roman"/>
          <w:bCs/>
          <w:sz w:val="22"/>
          <w:szCs w:val="22"/>
        </w:rPr>
      </w:pPr>
      <w:r w:rsidRPr="002163B5">
        <w:rPr>
          <w:rFonts w:ascii="Trebuchet MS" w:hAnsi="Trebuchet MS" w:cs="Times New Roman"/>
          <w:bCs/>
          <w:sz w:val="22"/>
          <w:szCs w:val="22"/>
        </w:rPr>
        <w:t>But sometimes, just have that space for me to be able to occupy as well, because it's already difficult enough. There's no room for me, sometimes I squeeze myself in. So sometimes, in you trying to do, you know, trying to help,</w:t>
      </w:r>
      <w:r w:rsidR="00AC7454" w:rsidRPr="002163B5">
        <w:rPr>
          <w:rFonts w:ascii="Trebuchet MS" w:hAnsi="Trebuchet MS" w:cs="Times New Roman"/>
          <w:bCs/>
          <w:sz w:val="22"/>
          <w:szCs w:val="22"/>
        </w:rPr>
        <w:t xml:space="preserve"> take a step back and think, 'Am I occupying more space than I need to? Do I need to sit back and listen?' Because if I'm willing to share my lived experience without feeling tapped into and having </w:t>
      </w:r>
      <w:r w:rsidR="00693332" w:rsidRPr="002163B5">
        <w:rPr>
          <w:rFonts w:ascii="Trebuchet MS" w:hAnsi="Trebuchet MS" w:cs="Times New Roman"/>
          <w:bCs/>
          <w:sz w:val="22"/>
          <w:szCs w:val="22"/>
        </w:rPr>
        <w:t xml:space="preserve">to relive my trauma for your learning, you know, have enough space for me to come in and speak, and support me. Push me, you know, encourage me. Just give me that without feeling like, okay, so now you're taking up more space </w:t>
      </w:r>
      <w:r w:rsidR="00430579" w:rsidRPr="002163B5">
        <w:rPr>
          <w:rFonts w:ascii="Trebuchet MS" w:hAnsi="Trebuchet MS" w:cs="Times New Roman"/>
          <w:bCs/>
          <w:sz w:val="22"/>
          <w:szCs w:val="22"/>
        </w:rPr>
        <w:t>in the space I feel I should have. If that makes any sense.</w:t>
      </w:r>
    </w:p>
    <w:p w14:paraId="3C737F71" w14:textId="77777777" w:rsidR="00430579" w:rsidRPr="002163B5" w:rsidRDefault="00430579" w:rsidP="00237DF2">
      <w:pPr>
        <w:spacing w:line="360" w:lineRule="auto"/>
        <w:jc w:val="both"/>
        <w:rPr>
          <w:rFonts w:ascii="Trebuchet MS" w:hAnsi="Trebuchet MS" w:cs="Times New Roman"/>
          <w:bCs/>
          <w:sz w:val="22"/>
          <w:szCs w:val="22"/>
        </w:rPr>
      </w:pPr>
    </w:p>
    <w:p w14:paraId="5A175E8C" w14:textId="2109A2B0" w:rsidR="00430579" w:rsidRPr="002163B5" w:rsidRDefault="00430579"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100 per cent, and I concur with that, Edith, very powerfully put there. </w:t>
      </w:r>
      <w:proofErr w:type="gramStart"/>
      <w:r w:rsidR="001D504E" w:rsidRPr="002163B5">
        <w:rPr>
          <w:rFonts w:ascii="Trebuchet MS" w:hAnsi="Trebuchet MS" w:cs="Times New Roman"/>
          <w:b/>
          <w:sz w:val="22"/>
          <w:szCs w:val="22"/>
        </w:rPr>
        <w:t>Often</w:t>
      </w:r>
      <w:proofErr w:type="gramEnd"/>
      <w:r w:rsidR="001D504E" w:rsidRPr="002163B5">
        <w:rPr>
          <w:rFonts w:ascii="Trebuchet MS" w:hAnsi="Trebuchet MS" w:cs="Times New Roman"/>
          <w:b/>
          <w:sz w:val="22"/>
          <w:szCs w:val="22"/>
        </w:rPr>
        <w:t xml:space="preserve"> </w:t>
      </w:r>
      <w:r w:rsidRPr="002163B5">
        <w:rPr>
          <w:rFonts w:ascii="Trebuchet MS" w:hAnsi="Trebuchet MS" w:cs="Times New Roman"/>
          <w:b/>
          <w:sz w:val="22"/>
          <w:szCs w:val="22"/>
        </w:rPr>
        <w:t>I</w:t>
      </w:r>
      <w:r w:rsidR="001D504E" w:rsidRPr="002163B5">
        <w:rPr>
          <w:rFonts w:ascii="Trebuchet MS" w:hAnsi="Trebuchet MS" w:cs="Times New Roman"/>
          <w:b/>
          <w:sz w:val="22"/>
          <w:szCs w:val="22"/>
        </w:rPr>
        <w:t xml:space="preserve"> ha</w:t>
      </w:r>
      <w:r w:rsidRPr="002163B5">
        <w:rPr>
          <w:rFonts w:ascii="Trebuchet MS" w:hAnsi="Trebuchet MS" w:cs="Times New Roman"/>
          <w:b/>
          <w:sz w:val="22"/>
          <w:szCs w:val="22"/>
        </w:rPr>
        <w:t xml:space="preserve">ve heard, when you're talking, you're not listening, right? </w:t>
      </w:r>
      <w:proofErr w:type="gramStart"/>
      <w:r w:rsidRPr="002163B5">
        <w:rPr>
          <w:rFonts w:ascii="Trebuchet MS" w:hAnsi="Trebuchet MS" w:cs="Times New Roman"/>
          <w:b/>
          <w:sz w:val="22"/>
          <w:szCs w:val="22"/>
        </w:rPr>
        <w:t>So</w:t>
      </w:r>
      <w:proofErr w:type="gramEnd"/>
      <w:r w:rsidRPr="002163B5">
        <w:rPr>
          <w:rFonts w:ascii="Trebuchet MS" w:hAnsi="Trebuchet MS" w:cs="Times New Roman"/>
          <w:b/>
          <w:sz w:val="22"/>
          <w:szCs w:val="22"/>
        </w:rPr>
        <w:t xml:space="preserve"> if you're talking too much, you're not really listening, so </w:t>
      </w:r>
      <w:r w:rsidR="0009790F" w:rsidRPr="002163B5">
        <w:rPr>
          <w:rFonts w:ascii="Trebuchet MS" w:hAnsi="Trebuchet MS" w:cs="Times New Roman"/>
          <w:b/>
          <w:sz w:val="22"/>
          <w:szCs w:val="22"/>
        </w:rPr>
        <w:t>100 per cent, I definitely agree with that. So yes, I'd love to hear your thoughts, Jeremy. What do you think?</w:t>
      </w:r>
    </w:p>
    <w:p w14:paraId="71681ACC" w14:textId="77777777" w:rsidR="009E055E" w:rsidRPr="002163B5" w:rsidRDefault="009E055E" w:rsidP="00237DF2">
      <w:pPr>
        <w:spacing w:line="360" w:lineRule="auto"/>
        <w:jc w:val="both"/>
        <w:rPr>
          <w:rFonts w:ascii="Trebuchet MS" w:hAnsi="Trebuchet MS" w:cs="Times New Roman"/>
          <w:bCs/>
          <w:sz w:val="22"/>
          <w:szCs w:val="22"/>
        </w:rPr>
      </w:pPr>
    </w:p>
    <w:p w14:paraId="43E23EA0" w14:textId="13CA1ABB" w:rsidR="00237DF2" w:rsidRPr="002163B5" w:rsidRDefault="009E055E" w:rsidP="00237DF2">
      <w:pPr>
        <w:spacing w:line="360" w:lineRule="auto"/>
        <w:jc w:val="both"/>
        <w:rPr>
          <w:rFonts w:ascii="Trebuchet MS" w:hAnsi="Trebuchet MS" w:cs="Times New Roman"/>
          <w:bCs/>
          <w:sz w:val="22"/>
          <w:szCs w:val="22"/>
        </w:rPr>
      </w:pPr>
      <w:r w:rsidRPr="002163B5">
        <w:rPr>
          <w:rFonts w:ascii="Trebuchet MS" w:hAnsi="Trebuchet MS" w:cs="Times New Roman"/>
          <w:bCs/>
          <w:sz w:val="22"/>
          <w:szCs w:val="22"/>
        </w:rPr>
        <w:t xml:space="preserve">Yes, thanks Deborah. Just following on from Edith's point, I think, you know, thinking about our anti-racism, and I think when it comes to behavioural manifestations of racism, zero tolerance, 100 per cent, call it out, deal with it, look to the structures and the commitment of your organisation to deal with that and have </w:t>
      </w:r>
      <w:r w:rsidR="00033975" w:rsidRPr="002163B5">
        <w:rPr>
          <w:rFonts w:ascii="Trebuchet MS" w:hAnsi="Trebuchet MS" w:cs="Times New Roman"/>
          <w:bCs/>
          <w:sz w:val="22"/>
          <w:szCs w:val="22"/>
        </w:rPr>
        <w:t>confidence in that. I think when it comes to the more structural systemic racism, I think we're all on this path of learning, and I think maybe it's about bringing people with us as accomplices, and as allies, and being gentle. We're not going to get everything right. I'm sure that I will have said something</w:t>
      </w:r>
      <w:r w:rsidR="00E77C09" w:rsidRPr="002163B5">
        <w:rPr>
          <w:rFonts w:ascii="Trebuchet MS" w:hAnsi="Trebuchet MS" w:cs="Times New Roman"/>
          <w:bCs/>
          <w:sz w:val="22"/>
          <w:szCs w:val="22"/>
        </w:rPr>
        <w:t xml:space="preserve"> in this podcast where somebody might be jumping up and down and saying, 'Well how dare you say that?' </w:t>
      </w:r>
      <w:proofErr w:type="gramStart"/>
      <w:r w:rsidR="00E77C09" w:rsidRPr="002163B5">
        <w:rPr>
          <w:rFonts w:ascii="Trebuchet MS" w:hAnsi="Trebuchet MS" w:cs="Times New Roman"/>
          <w:bCs/>
          <w:sz w:val="22"/>
          <w:szCs w:val="22"/>
        </w:rPr>
        <w:t>Or,</w:t>
      </w:r>
      <w:proofErr w:type="gramEnd"/>
      <w:r w:rsidR="00E77C09" w:rsidRPr="002163B5">
        <w:rPr>
          <w:rFonts w:ascii="Trebuchet MS" w:hAnsi="Trebuchet MS" w:cs="Times New Roman"/>
          <w:bCs/>
          <w:sz w:val="22"/>
          <w:szCs w:val="22"/>
        </w:rPr>
        <w:t xml:space="preserve"> 'What does this mean?' I make mistakes. That's okay. All I would say to you is, when you're pointing mistakes out to me, do it from a place of kindness, do it from a place of </w:t>
      </w:r>
      <w:r w:rsidR="008D1E34" w:rsidRPr="002163B5">
        <w:rPr>
          <w:rFonts w:ascii="Trebuchet MS" w:hAnsi="Trebuchet MS" w:cs="Times New Roman"/>
          <w:bCs/>
          <w:sz w:val="22"/>
          <w:szCs w:val="22"/>
        </w:rPr>
        <w:t xml:space="preserve">generosity, do it from a place of, I want to </w:t>
      </w:r>
      <w:proofErr w:type="gramStart"/>
      <w:r w:rsidR="008D1E34" w:rsidRPr="002163B5">
        <w:rPr>
          <w:rFonts w:ascii="Trebuchet MS" w:hAnsi="Trebuchet MS" w:cs="Times New Roman"/>
          <w:bCs/>
          <w:sz w:val="22"/>
          <w:szCs w:val="22"/>
        </w:rPr>
        <w:t>learn</w:t>
      </w:r>
      <w:proofErr w:type="gramEnd"/>
      <w:r w:rsidR="008D1E34" w:rsidRPr="002163B5">
        <w:rPr>
          <w:rFonts w:ascii="Trebuchet MS" w:hAnsi="Trebuchet MS" w:cs="Times New Roman"/>
          <w:bCs/>
          <w:sz w:val="22"/>
          <w:szCs w:val="22"/>
        </w:rPr>
        <w:t xml:space="preserve"> and you can help me learn. I think that we need to be the same with those around us, because I think that long-term change happens when we reach places where </w:t>
      </w:r>
      <w:r w:rsidR="00814CD5" w:rsidRPr="002163B5">
        <w:rPr>
          <w:rFonts w:ascii="Trebuchet MS" w:hAnsi="Trebuchet MS" w:cs="Times New Roman"/>
          <w:bCs/>
          <w:sz w:val="22"/>
          <w:szCs w:val="22"/>
        </w:rPr>
        <w:t xml:space="preserve">allyship doesn't sit at the minute, and we need to bring more people with us on that, on a shared understanding of the value that it brings to all of us to focus on equity as a workplace, as a community, and as a society as a whole. So that's it. I have to say that when we first had this conversation </w:t>
      </w:r>
      <w:r w:rsidR="0046258C" w:rsidRPr="002163B5">
        <w:rPr>
          <w:rFonts w:ascii="Trebuchet MS" w:hAnsi="Trebuchet MS" w:cs="Times New Roman"/>
          <w:bCs/>
          <w:sz w:val="22"/>
          <w:szCs w:val="22"/>
        </w:rPr>
        <w:t xml:space="preserve">and you suggested I be part of the podcast, I was so frightened. </w:t>
      </w:r>
      <w:r w:rsidR="00BA053D" w:rsidRPr="002163B5">
        <w:rPr>
          <w:rFonts w:ascii="Trebuchet MS" w:hAnsi="Trebuchet MS" w:cs="Times New Roman"/>
          <w:bCs/>
          <w:sz w:val="22"/>
          <w:szCs w:val="22"/>
        </w:rPr>
        <w:t xml:space="preserve">You know, these are not easy things that we're talking about, but I think they're necessary and I'm </w:t>
      </w:r>
      <w:proofErr w:type="gramStart"/>
      <w:r w:rsidR="00BA053D" w:rsidRPr="002163B5">
        <w:rPr>
          <w:rFonts w:ascii="Trebuchet MS" w:hAnsi="Trebuchet MS" w:cs="Times New Roman"/>
          <w:bCs/>
          <w:sz w:val="22"/>
          <w:szCs w:val="22"/>
        </w:rPr>
        <w:t>really grateful</w:t>
      </w:r>
      <w:proofErr w:type="gramEnd"/>
      <w:r w:rsidR="00BA053D" w:rsidRPr="002163B5">
        <w:rPr>
          <w:rFonts w:ascii="Trebuchet MS" w:hAnsi="Trebuchet MS" w:cs="Times New Roman"/>
          <w:bCs/>
          <w:sz w:val="22"/>
          <w:szCs w:val="22"/>
        </w:rPr>
        <w:t xml:space="preserve"> that we've had this opportunity to sit together and have </w:t>
      </w:r>
      <w:r w:rsidR="001B0226" w:rsidRPr="002163B5">
        <w:rPr>
          <w:rFonts w:ascii="Trebuchet MS" w:hAnsi="Trebuchet MS" w:cs="Times New Roman"/>
          <w:bCs/>
          <w:sz w:val="22"/>
          <w:szCs w:val="22"/>
        </w:rPr>
        <w:t>this conversation today.</w:t>
      </w:r>
    </w:p>
    <w:p w14:paraId="06EE81BF" w14:textId="77777777" w:rsidR="001B0226" w:rsidRPr="002163B5" w:rsidRDefault="001B0226" w:rsidP="00237DF2">
      <w:pPr>
        <w:spacing w:line="360" w:lineRule="auto"/>
        <w:jc w:val="both"/>
        <w:rPr>
          <w:rFonts w:ascii="Trebuchet MS" w:hAnsi="Trebuchet MS" w:cs="Times New Roman"/>
          <w:bCs/>
          <w:sz w:val="22"/>
          <w:szCs w:val="22"/>
        </w:rPr>
      </w:pPr>
    </w:p>
    <w:p w14:paraId="627AF055" w14:textId="75000A85" w:rsidR="001B0226" w:rsidRPr="002163B5" w:rsidRDefault="001B0226"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Brilliant, well thank you, those are the final words from Jeremy. I just want to say a big thank you to colleagues in the space for being part of this conversation today. I think it's been </w:t>
      </w:r>
      <w:proofErr w:type="gramStart"/>
      <w:r w:rsidRPr="002163B5">
        <w:rPr>
          <w:rFonts w:ascii="Trebuchet MS" w:hAnsi="Trebuchet MS" w:cs="Times New Roman"/>
          <w:b/>
          <w:sz w:val="22"/>
          <w:szCs w:val="22"/>
        </w:rPr>
        <w:t>really rich</w:t>
      </w:r>
      <w:proofErr w:type="gramEnd"/>
      <w:r w:rsidRPr="002163B5">
        <w:rPr>
          <w:rFonts w:ascii="Trebuchet MS" w:hAnsi="Trebuchet MS" w:cs="Times New Roman"/>
          <w:b/>
          <w:sz w:val="22"/>
          <w:szCs w:val="22"/>
        </w:rPr>
        <w:t xml:space="preserve">, really insightful, and just grateful for the time that you've taken to speak to our listeners that are listening today. </w:t>
      </w:r>
    </w:p>
    <w:p w14:paraId="4E912647" w14:textId="77777777" w:rsidR="00314167" w:rsidRPr="002163B5" w:rsidRDefault="00314167" w:rsidP="00237DF2">
      <w:pPr>
        <w:spacing w:line="360" w:lineRule="auto"/>
        <w:jc w:val="both"/>
        <w:rPr>
          <w:rFonts w:ascii="Trebuchet MS" w:hAnsi="Trebuchet MS" w:cs="Times New Roman"/>
          <w:bCs/>
          <w:sz w:val="22"/>
          <w:szCs w:val="22"/>
        </w:rPr>
      </w:pPr>
    </w:p>
    <w:p w14:paraId="245CBF36" w14:textId="61C43EB3" w:rsidR="00314167" w:rsidRPr="002163B5" w:rsidRDefault="00CE3177" w:rsidP="00237DF2">
      <w:pPr>
        <w:spacing w:line="360" w:lineRule="auto"/>
        <w:jc w:val="both"/>
        <w:rPr>
          <w:rFonts w:ascii="Trebuchet MS" w:hAnsi="Trebuchet MS" w:cs="Times New Roman"/>
          <w:b/>
          <w:sz w:val="22"/>
          <w:szCs w:val="22"/>
        </w:rPr>
      </w:pPr>
      <w:r w:rsidRPr="002163B5">
        <w:rPr>
          <w:rFonts w:ascii="Trebuchet MS" w:hAnsi="Trebuchet MS" w:cs="Times New Roman"/>
          <w:b/>
          <w:sz w:val="22"/>
          <w:szCs w:val="22"/>
        </w:rPr>
        <w:t xml:space="preserve">I2: </w:t>
      </w:r>
      <w:r w:rsidR="00314167" w:rsidRPr="002163B5">
        <w:rPr>
          <w:rFonts w:ascii="Trebuchet MS" w:hAnsi="Trebuchet MS" w:cs="Times New Roman"/>
          <w:b/>
          <w:sz w:val="22"/>
          <w:szCs w:val="22"/>
        </w:rPr>
        <w:t xml:space="preserve">This has been the anti-racist practice podcast. Guest biographies, links, and resources can be found in the show notes. BACP and Hackney Council would like to thank </w:t>
      </w:r>
      <w:proofErr w:type="gramStart"/>
      <w:r w:rsidR="00314167" w:rsidRPr="002163B5">
        <w:rPr>
          <w:rFonts w:ascii="Trebuchet MS" w:hAnsi="Trebuchet MS" w:cs="Times New Roman"/>
          <w:b/>
          <w:sz w:val="22"/>
          <w:szCs w:val="22"/>
        </w:rPr>
        <w:t>all of</w:t>
      </w:r>
      <w:proofErr w:type="gramEnd"/>
      <w:r w:rsidR="00314167" w:rsidRPr="002163B5">
        <w:rPr>
          <w:rFonts w:ascii="Trebuchet MS" w:hAnsi="Trebuchet MS" w:cs="Times New Roman"/>
          <w:b/>
          <w:sz w:val="22"/>
          <w:szCs w:val="22"/>
        </w:rPr>
        <w:t xml:space="preserve"> our guests for making the time to be involved and speaking </w:t>
      </w:r>
      <w:r w:rsidR="00C8016F" w:rsidRPr="002163B5">
        <w:rPr>
          <w:rFonts w:ascii="Trebuchet MS" w:hAnsi="Trebuchet MS" w:cs="Times New Roman"/>
          <w:b/>
          <w:sz w:val="22"/>
          <w:szCs w:val="22"/>
        </w:rPr>
        <w:t xml:space="preserve">so openly and honestly about their experiences and to all of you for listening. We hope these podcasts spark conversations in your day-to-day. </w:t>
      </w:r>
    </w:p>
    <w:p w14:paraId="699E46C8" w14:textId="56CB6A77" w:rsidR="00C11724" w:rsidRPr="002163B5" w:rsidRDefault="00C11724" w:rsidP="002163B5">
      <w:pPr>
        <w:spacing w:line="360" w:lineRule="auto"/>
        <w:rPr>
          <w:rFonts w:ascii="Trebuchet MS" w:hAnsi="Trebuchet MS" w:cs="Times New Roman"/>
          <w:b/>
          <w:sz w:val="22"/>
          <w:szCs w:val="22"/>
        </w:rPr>
      </w:pPr>
    </w:p>
    <w:sectPr w:rsidR="00C11724" w:rsidRPr="002163B5" w:rsidSect="008A3BAF">
      <w:footerReference w:type="even" r:id="rId11"/>
      <w:footerReference w:type="default" r:id="rId12"/>
      <w:pgSz w:w="11900" w:h="16840"/>
      <w:pgMar w:top="1843" w:right="845" w:bottom="1418"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FF9F4A" w14:textId="77777777" w:rsidR="009254CB" w:rsidRDefault="009254CB" w:rsidP="00AB1AAF">
      <w:r>
        <w:separator/>
      </w:r>
    </w:p>
  </w:endnote>
  <w:endnote w:type="continuationSeparator" w:id="0">
    <w:p w14:paraId="74BDB4FF" w14:textId="77777777" w:rsidR="009254CB" w:rsidRDefault="009254CB" w:rsidP="00AB1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00880634"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2163B5">
      <w:rPr>
        <w:rStyle w:val="PageNumber"/>
      </w:rPr>
      <w:fldChar w:fldCharType="separate"/>
    </w:r>
    <w:r w:rsidR="002163B5">
      <w:rPr>
        <w:rStyle w:val="PageNumber"/>
        <w:noProof/>
      </w:rPr>
      <w:t>3</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7B2209A0"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609F0" w14:textId="77777777" w:rsidR="009254CB" w:rsidRDefault="009254CB" w:rsidP="00AB1AAF">
      <w:r>
        <w:separator/>
      </w:r>
    </w:p>
  </w:footnote>
  <w:footnote w:type="continuationSeparator" w:id="0">
    <w:p w14:paraId="0B8C47FD" w14:textId="77777777" w:rsidR="009254CB" w:rsidRDefault="009254CB" w:rsidP="00AB1A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C7C0A"/>
    <w:multiLevelType w:val="hybridMultilevel"/>
    <w:tmpl w:val="7D24711A"/>
    <w:lvl w:ilvl="0" w:tplc="3F74BB56">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10"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825628223">
    <w:abstractNumId w:val="2"/>
  </w:num>
  <w:num w:numId="2" w16cid:durableId="384185340">
    <w:abstractNumId w:val="9"/>
  </w:num>
  <w:num w:numId="3" w16cid:durableId="1871722831">
    <w:abstractNumId w:val="7"/>
  </w:num>
  <w:num w:numId="4" w16cid:durableId="927034706">
    <w:abstractNumId w:val="6"/>
  </w:num>
  <w:num w:numId="5" w16cid:durableId="2095860530">
    <w:abstractNumId w:val="5"/>
  </w:num>
  <w:num w:numId="6" w16cid:durableId="2086755120">
    <w:abstractNumId w:val="3"/>
  </w:num>
  <w:num w:numId="7" w16cid:durableId="2047218071">
    <w:abstractNumId w:val="11"/>
  </w:num>
  <w:num w:numId="8" w16cid:durableId="489709783">
    <w:abstractNumId w:val="8"/>
  </w:num>
  <w:num w:numId="9" w16cid:durableId="855463260">
    <w:abstractNumId w:val="4"/>
  </w:num>
  <w:num w:numId="10" w16cid:durableId="1634291169">
    <w:abstractNumId w:val="1"/>
  </w:num>
  <w:num w:numId="11" w16cid:durableId="228270773">
    <w:abstractNumId w:val="10"/>
  </w:num>
  <w:num w:numId="12" w16cid:durableId="12461134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isplayBackgroundShape/>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57F6"/>
    <w:rsid w:val="000306E1"/>
    <w:rsid w:val="00033975"/>
    <w:rsid w:val="000445B2"/>
    <w:rsid w:val="00061C6B"/>
    <w:rsid w:val="00077B49"/>
    <w:rsid w:val="00080A19"/>
    <w:rsid w:val="000901FB"/>
    <w:rsid w:val="0009790F"/>
    <w:rsid w:val="000C4067"/>
    <w:rsid w:val="000C667C"/>
    <w:rsid w:val="000D6BAB"/>
    <w:rsid w:val="000D71B1"/>
    <w:rsid w:val="001005AF"/>
    <w:rsid w:val="0011117C"/>
    <w:rsid w:val="0016355B"/>
    <w:rsid w:val="00167565"/>
    <w:rsid w:val="00171498"/>
    <w:rsid w:val="001753E1"/>
    <w:rsid w:val="00191302"/>
    <w:rsid w:val="00191479"/>
    <w:rsid w:val="001B0226"/>
    <w:rsid w:val="001C32E1"/>
    <w:rsid w:val="001D504E"/>
    <w:rsid w:val="001F02C4"/>
    <w:rsid w:val="00210C93"/>
    <w:rsid w:val="002163B5"/>
    <w:rsid w:val="00237DF2"/>
    <w:rsid w:val="00281B20"/>
    <w:rsid w:val="00287033"/>
    <w:rsid w:val="002A7760"/>
    <w:rsid w:val="002D0AF4"/>
    <w:rsid w:val="002E20C9"/>
    <w:rsid w:val="00314167"/>
    <w:rsid w:val="0035609C"/>
    <w:rsid w:val="003665D9"/>
    <w:rsid w:val="0038435E"/>
    <w:rsid w:val="00390292"/>
    <w:rsid w:val="00393B9F"/>
    <w:rsid w:val="0039529A"/>
    <w:rsid w:val="003A04B9"/>
    <w:rsid w:val="003A513D"/>
    <w:rsid w:val="003B1325"/>
    <w:rsid w:val="003C2ECD"/>
    <w:rsid w:val="0040086A"/>
    <w:rsid w:val="00430579"/>
    <w:rsid w:val="00453D92"/>
    <w:rsid w:val="00460CFC"/>
    <w:rsid w:val="0046258C"/>
    <w:rsid w:val="0049009A"/>
    <w:rsid w:val="004A2BC5"/>
    <w:rsid w:val="004A57A5"/>
    <w:rsid w:val="004F262A"/>
    <w:rsid w:val="005263C0"/>
    <w:rsid w:val="00545988"/>
    <w:rsid w:val="005549C2"/>
    <w:rsid w:val="0057288A"/>
    <w:rsid w:val="0059170B"/>
    <w:rsid w:val="005E4ADB"/>
    <w:rsid w:val="006079B1"/>
    <w:rsid w:val="006079F7"/>
    <w:rsid w:val="00630F0E"/>
    <w:rsid w:val="006319DA"/>
    <w:rsid w:val="006330A1"/>
    <w:rsid w:val="0064649F"/>
    <w:rsid w:val="006723F5"/>
    <w:rsid w:val="006728BB"/>
    <w:rsid w:val="0067772C"/>
    <w:rsid w:val="00693332"/>
    <w:rsid w:val="006A061D"/>
    <w:rsid w:val="006A34B9"/>
    <w:rsid w:val="006D3CB5"/>
    <w:rsid w:val="006E4A7C"/>
    <w:rsid w:val="006E5F56"/>
    <w:rsid w:val="006F40AE"/>
    <w:rsid w:val="006F78B0"/>
    <w:rsid w:val="007045D1"/>
    <w:rsid w:val="00736293"/>
    <w:rsid w:val="007A09E1"/>
    <w:rsid w:val="007E54DB"/>
    <w:rsid w:val="00801C45"/>
    <w:rsid w:val="0081178B"/>
    <w:rsid w:val="00814CD5"/>
    <w:rsid w:val="00834A8A"/>
    <w:rsid w:val="00860E54"/>
    <w:rsid w:val="008908C6"/>
    <w:rsid w:val="008A3BAF"/>
    <w:rsid w:val="008D1E34"/>
    <w:rsid w:val="009254CB"/>
    <w:rsid w:val="009311EE"/>
    <w:rsid w:val="009C2BCB"/>
    <w:rsid w:val="009E055E"/>
    <w:rsid w:val="009E36B0"/>
    <w:rsid w:val="00A22F11"/>
    <w:rsid w:val="00A43242"/>
    <w:rsid w:val="00A439A2"/>
    <w:rsid w:val="00A50E7C"/>
    <w:rsid w:val="00A84583"/>
    <w:rsid w:val="00A97973"/>
    <w:rsid w:val="00AA29FA"/>
    <w:rsid w:val="00AA3DC0"/>
    <w:rsid w:val="00AB1AAF"/>
    <w:rsid w:val="00AC545B"/>
    <w:rsid w:val="00AC7454"/>
    <w:rsid w:val="00B03CC4"/>
    <w:rsid w:val="00B111C6"/>
    <w:rsid w:val="00B11F8D"/>
    <w:rsid w:val="00B5522D"/>
    <w:rsid w:val="00B80F3B"/>
    <w:rsid w:val="00B85BC9"/>
    <w:rsid w:val="00BA053D"/>
    <w:rsid w:val="00BA7FB8"/>
    <w:rsid w:val="00BE1D4A"/>
    <w:rsid w:val="00BF255E"/>
    <w:rsid w:val="00BF4D4A"/>
    <w:rsid w:val="00C00254"/>
    <w:rsid w:val="00C01464"/>
    <w:rsid w:val="00C06D4F"/>
    <w:rsid w:val="00C11724"/>
    <w:rsid w:val="00C67C41"/>
    <w:rsid w:val="00C8016F"/>
    <w:rsid w:val="00CD10F9"/>
    <w:rsid w:val="00CE3177"/>
    <w:rsid w:val="00CF2FC9"/>
    <w:rsid w:val="00D12337"/>
    <w:rsid w:val="00D32522"/>
    <w:rsid w:val="00D6231A"/>
    <w:rsid w:val="00D75597"/>
    <w:rsid w:val="00D97E2E"/>
    <w:rsid w:val="00DA38E7"/>
    <w:rsid w:val="00DA559A"/>
    <w:rsid w:val="00DF3A73"/>
    <w:rsid w:val="00E029CB"/>
    <w:rsid w:val="00E74B9D"/>
    <w:rsid w:val="00E77C09"/>
    <w:rsid w:val="00E9155B"/>
    <w:rsid w:val="00EA21AB"/>
    <w:rsid w:val="00EC2911"/>
    <w:rsid w:val="00EF69AD"/>
    <w:rsid w:val="00F1053F"/>
    <w:rsid w:val="00F15AD3"/>
    <w:rsid w:val="00F62A4D"/>
    <w:rsid w:val="00F748E4"/>
    <w:rsid w:val="00F91A62"/>
    <w:rsid w:val="00F9747F"/>
    <w:rsid w:val="00FB57D6"/>
    <w:rsid w:val="00FC7139"/>
    <w:rsid w:val="00FD1B9A"/>
    <w:rsid w:val="00FD6829"/>
    <w:rsid w:val="00FF546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D346495"/>
  <w15:docId w15:val="{E64D3B1D-B075-C348-B944-42E115D0D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360231629">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963072528">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742145785">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544685556">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159273876">
          <w:marLeft w:val="0"/>
          <w:marRight w:val="0"/>
          <w:marTop w:val="0"/>
          <w:marBottom w:val="0"/>
          <w:divBdr>
            <w:top w:val="none" w:sz="0" w:space="0" w:color="auto"/>
            <w:left w:val="none" w:sz="0" w:space="0" w:color="auto"/>
            <w:bottom w:val="none" w:sz="0" w:space="0" w:color="auto"/>
            <w:right w:val="none" w:sz="0" w:space="0" w:color="auto"/>
          </w:divBdr>
        </w:div>
        <w:div w:id="1888686822">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1539467365">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458034476">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418474331">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152351562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683483857">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888956348">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24465604">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757169074">
                      <w:marLeft w:val="0"/>
                      <w:marRight w:val="0"/>
                      <w:marTop w:val="0"/>
                      <w:marBottom w:val="0"/>
                      <w:divBdr>
                        <w:top w:val="none" w:sz="0" w:space="0" w:color="auto"/>
                        <w:left w:val="none" w:sz="0" w:space="0" w:color="auto"/>
                        <w:bottom w:val="none" w:sz="0" w:space="0" w:color="auto"/>
                        <w:right w:val="none" w:sz="0" w:space="0" w:color="auto"/>
                      </w:divBdr>
                    </w:div>
                    <w:div w:id="1425032849">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17309">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764836963">
                      <w:marLeft w:val="0"/>
                      <w:marRight w:val="0"/>
                      <w:marTop w:val="0"/>
                      <w:marBottom w:val="0"/>
                      <w:divBdr>
                        <w:top w:val="none" w:sz="0" w:space="0" w:color="auto"/>
                        <w:left w:val="none" w:sz="0" w:space="0" w:color="auto"/>
                        <w:bottom w:val="none" w:sz="0" w:space="0" w:color="auto"/>
                        <w:right w:val="none" w:sz="0" w:space="0" w:color="auto"/>
                      </w:divBdr>
                    </w:div>
                    <w:div w:id="286357265">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120324">
          <w:marLeft w:val="0"/>
          <w:marRight w:val="0"/>
          <w:marTop w:val="0"/>
          <w:marBottom w:val="0"/>
          <w:divBdr>
            <w:top w:val="none" w:sz="0" w:space="0" w:color="auto"/>
            <w:left w:val="none" w:sz="0" w:space="0" w:color="auto"/>
            <w:bottom w:val="none" w:sz="0" w:space="0" w:color="auto"/>
            <w:right w:val="none" w:sz="0" w:space="0" w:color="auto"/>
          </w:divBdr>
          <w:divsChild>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506558480">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697851929">
              <w:marLeft w:val="0"/>
              <w:marRight w:val="0"/>
              <w:marTop w:val="0"/>
              <w:marBottom w:val="0"/>
              <w:divBdr>
                <w:top w:val="none" w:sz="0" w:space="0" w:color="auto"/>
                <w:left w:val="none" w:sz="0" w:space="0" w:color="auto"/>
                <w:bottom w:val="none" w:sz="0" w:space="0" w:color="auto"/>
                <w:right w:val="none" w:sz="0" w:space="0" w:color="auto"/>
              </w:divBdr>
            </w:div>
            <w:div w:id="1576278726">
              <w:marLeft w:val="0"/>
              <w:marRight w:val="0"/>
              <w:marTop w:val="0"/>
              <w:marBottom w:val="0"/>
              <w:divBdr>
                <w:top w:val="none" w:sz="0" w:space="0" w:color="auto"/>
                <w:left w:val="none" w:sz="0" w:space="0" w:color="auto"/>
                <w:bottom w:val="none" w:sz="0" w:space="0" w:color="auto"/>
                <w:right w:val="none" w:sz="0" w:space="0" w:color="auto"/>
              </w:divBdr>
            </w:div>
          </w:divsChild>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2126383568">
              <w:marLeft w:val="0"/>
              <w:marRight w:val="0"/>
              <w:marTop w:val="0"/>
              <w:marBottom w:val="0"/>
              <w:divBdr>
                <w:top w:val="none" w:sz="0" w:space="0" w:color="auto"/>
                <w:left w:val="none" w:sz="0" w:space="0" w:color="auto"/>
                <w:bottom w:val="none" w:sz="0" w:space="0" w:color="auto"/>
                <w:right w:val="none" w:sz="0" w:space="0" w:color="auto"/>
              </w:divBdr>
            </w:div>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sChild>
        </w:div>
        <w:div w:id="262882250">
          <w:marLeft w:val="0"/>
          <w:marRight w:val="0"/>
          <w:marTop w:val="0"/>
          <w:marBottom w:val="0"/>
          <w:divBdr>
            <w:top w:val="none" w:sz="0" w:space="0" w:color="auto"/>
            <w:left w:val="none" w:sz="0" w:space="0" w:color="auto"/>
            <w:bottom w:val="none" w:sz="0" w:space="0" w:color="auto"/>
            <w:right w:val="none" w:sz="0" w:space="0" w:color="auto"/>
          </w:divBdr>
          <w:divsChild>
            <w:div w:id="153183932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sChild>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08EE5203E074F4ABC014FD948415621" ma:contentTypeVersion="4" ma:contentTypeDescription="Create a new document." ma:contentTypeScope="" ma:versionID="d15ccce93f24d5ab8890de389169e529">
  <xsd:schema xmlns:xsd="http://www.w3.org/2001/XMLSchema" xmlns:xs="http://www.w3.org/2001/XMLSchema" xmlns:p="http://schemas.microsoft.com/office/2006/metadata/properties" xmlns:ns2="8f2e5850-0292-4437-a3b0-1de6fd1d47f8" targetNamespace="http://schemas.microsoft.com/office/2006/metadata/properties" ma:root="true" ma:fieldsID="7524588e38b9448130dcf05436150ecb" ns2:_="">
    <xsd:import namespace="8f2e5850-0292-4437-a3b0-1de6fd1d47f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2e5850-0292-4437-a3b0-1de6fd1d4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6E23CD-D3D1-CB49-9C1E-EE55F7A5EE6D}">
  <ds:schemaRefs>
    <ds:schemaRef ds:uri="http://schemas.openxmlformats.org/officeDocument/2006/bibliography"/>
  </ds:schemaRefs>
</ds:datastoreItem>
</file>

<file path=customXml/itemProps2.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4.xml><?xml version="1.0" encoding="utf-8"?>
<ds:datastoreItem xmlns:ds="http://schemas.openxmlformats.org/officeDocument/2006/customXml" ds:itemID="{707BF45B-276D-4F5C-8201-BBB5AB263B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2e5850-0292-4437-a3b0-1de6fd1d4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3496</Words>
  <Characters>19932</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23382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3</cp:revision>
  <cp:lastPrinted>2021-08-09T09:58:00Z</cp:lastPrinted>
  <dcterms:created xsi:type="dcterms:W3CDTF">2022-12-13T08:09:00Z</dcterms:created>
  <dcterms:modified xsi:type="dcterms:W3CDTF">2022-12-13T09:06:00Z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0x010100D08EE5203E074F4ABC014FD948415621</vt:lpwstr>
  </property>
  <property fmtid="{D5CDD505-2E9C-101B-9397-08002B2CF9AE}" pid="4" name="ComplianceAssetId">
    <vt:lpwstr/>
  </property>
  <property fmtid="{D5CDD505-2E9C-101B-9397-08002B2CF9AE}" pid="5" name="_ExtendedDescription">
    <vt:lpwstr/>
  </property>
  <property fmtid="{D5CDD505-2E9C-101B-9397-08002B2CF9AE}" pid="6" name="xd_ProgID">
    <vt:lpwstr/>
  </property>
  <property fmtid="{D5CDD505-2E9C-101B-9397-08002B2CF9AE}" pid="7" name="TemplateUrl">
    <vt:lpwstr/>
  </property>
  <property fmtid="{D5CDD505-2E9C-101B-9397-08002B2CF9AE}" pid="8" name="TriggerFlowInfo">
    <vt:lpwstr/>
  </property>
  <property fmtid="{D5CDD505-2E9C-101B-9397-08002B2CF9AE}" pid="9" name="xd_Signature">
    <vt:bool>false</vt:bool>
  </property>
  <property fmtid="{D5CDD505-2E9C-101B-9397-08002B2CF9AE}" pid="10" name="GrammarlyDocumentId">
    <vt:lpwstr>1c14648555611e8dfc699120a48af17ea24624e13a96009247eff0b574e0d1bf</vt:lpwstr>
  </property>
</Properties>
</file>