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E1B9" w14:textId="69C2A53B" w:rsidR="005E2BD8" w:rsidRDefault="001B27AB" w:rsidP="007E2036">
      <w:pPr>
        <w:pStyle w:val="Heading2"/>
        <w:spacing w:after="0"/>
      </w:pPr>
      <w:r>
        <w:t xml:space="preserve">Early Career Researcher </w:t>
      </w:r>
      <w:r w:rsidR="007E2036">
        <w:t>Collaborative research grant</w:t>
      </w:r>
    </w:p>
    <w:p w14:paraId="1E1EDAD4" w14:textId="24342213" w:rsidR="007E2036" w:rsidRDefault="00F94B5A" w:rsidP="007E2036">
      <w:pPr>
        <w:pStyle w:val="Heading2"/>
        <w:spacing w:after="0"/>
      </w:pPr>
      <w:r>
        <w:t xml:space="preserve">Stage </w:t>
      </w:r>
      <w:r w:rsidR="00BE0747">
        <w:t>1</w:t>
      </w:r>
      <w:r>
        <w:t xml:space="preserve"> a</w:t>
      </w:r>
      <w:r w:rsidR="007E2036">
        <w:t>pplication form</w:t>
      </w:r>
    </w:p>
    <w:p w14:paraId="44F7EC33" w14:textId="77777777" w:rsidR="00C81FDB" w:rsidRDefault="00C81FDB" w:rsidP="00C81FDB">
      <w:pPr>
        <w:pStyle w:val="BodyText"/>
      </w:pPr>
    </w:p>
    <w:p w14:paraId="3DF752E9" w14:textId="7E5F8B9E" w:rsidR="00C81FDB" w:rsidRDefault="00C81FDB" w:rsidP="0028102D">
      <w:pPr>
        <w:pStyle w:val="Heading3"/>
      </w:pPr>
      <w:r>
        <w:t>Please submit your completed form</w:t>
      </w:r>
      <w:r w:rsidR="002343E6">
        <w:t xml:space="preserve"> between 16 May 2025</w:t>
      </w:r>
      <w:r w:rsidR="00966174">
        <w:t xml:space="preserve"> (09.00 BST)</w:t>
      </w:r>
      <w:r w:rsidR="002343E6">
        <w:t xml:space="preserve"> and 29 June 2025</w:t>
      </w:r>
      <w:r w:rsidR="00966174">
        <w:t xml:space="preserve"> (23.59 BST)</w:t>
      </w:r>
      <w:r>
        <w:t xml:space="preserve"> </w:t>
      </w:r>
      <w:r w:rsidR="005047C1">
        <w:t xml:space="preserve">using this link: </w:t>
      </w:r>
      <w:hyperlink r:id="rId11" w:history="1">
        <w:r w:rsidR="002343E6" w:rsidRPr="00E6303E">
          <w:rPr>
            <w:rStyle w:val="Hyperlink"/>
          </w:rPr>
          <w:t>https://response.questback.com/bacp/bacp_research_grants_2025_stage1</w:t>
        </w:r>
      </w:hyperlink>
      <w:r w:rsidR="002343E6">
        <w:t xml:space="preserve"> </w:t>
      </w:r>
    </w:p>
    <w:p w14:paraId="3C86BBFF" w14:textId="77777777" w:rsidR="006426BA" w:rsidRPr="006426BA" w:rsidRDefault="006426BA" w:rsidP="006426BA"/>
    <w:p w14:paraId="5BF3EDC3" w14:textId="08A6334A" w:rsidR="001E28B7" w:rsidRPr="00203CEC" w:rsidRDefault="001E28B7" w:rsidP="001E28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Application summary</w:t>
      </w:r>
    </w:p>
    <w:p w14:paraId="37F539FE" w14:textId="77777777" w:rsidR="001E28B7" w:rsidRPr="00203CEC" w:rsidRDefault="001E28B7" w:rsidP="001E28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38DCFBE7" w14:textId="77777777" w:rsidR="001E28B7" w:rsidRPr="002975BE" w:rsidRDefault="001E28B7" w:rsidP="00C03A80">
      <w:pPr>
        <w:rPr>
          <w:b/>
          <w:bCs/>
        </w:rPr>
      </w:pPr>
    </w:p>
    <w:p w14:paraId="10FEBB33" w14:textId="77777777" w:rsidR="00726026" w:rsidRPr="00203CEC" w:rsidRDefault="00726026" w:rsidP="00726026">
      <w:pPr>
        <w:rPr>
          <w:rFonts w:ascii="Arial" w:eastAsia="Times New Roman" w:hAnsi="Arial" w:cs="Arial"/>
          <w:b/>
          <w:bCs/>
          <w:lang w:eastAsia="en-GB"/>
        </w:rPr>
      </w:pPr>
    </w:p>
    <w:p w14:paraId="6265F162" w14:textId="77777777" w:rsidR="00965A33" w:rsidRDefault="00965A33" w:rsidP="00965A33">
      <w:pPr>
        <w:pStyle w:val="ListParagraph"/>
        <w:numPr>
          <w:ilvl w:val="0"/>
          <w:numId w:val="28"/>
        </w:numPr>
        <w:rPr>
          <w:rFonts w:ascii="Arial" w:eastAsia="Times New Roman" w:hAnsi="Arial" w:cs="Arial"/>
          <w:b/>
          <w:bCs/>
          <w:lang w:eastAsia="en-GB"/>
        </w:rPr>
      </w:pPr>
      <w:r>
        <w:rPr>
          <w:rFonts w:ascii="Arial" w:eastAsia="Times New Roman" w:hAnsi="Arial" w:cs="Arial"/>
          <w:b/>
          <w:bCs/>
          <w:lang w:eastAsia="en-GB"/>
        </w:rPr>
        <w:t>T</w:t>
      </w:r>
      <w:r w:rsidRPr="00473F5D">
        <w:rPr>
          <w:rFonts w:ascii="Arial" w:eastAsia="Times New Roman" w:hAnsi="Arial" w:cs="Arial"/>
          <w:b/>
          <w:bCs/>
          <w:lang w:eastAsia="en-GB"/>
        </w:rPr>
        <w:t>itle of your proposed research project</w:t>
      </w:r>
      <w:r>
        <w:rPr>
          <w:rFonts w:ascii="Arial" w:eastAsia="Times New Roman" w:hAnsi="Arial" w:cs="Arial"/>
          <w:b/>
          <w:bCs/>
          <w:lang w:eastAsia="en-GB"/>
        </w:rPr>
        <w:t>:</w:t>
      </w:r>
      <w:r w:rsidRPr="00473F5D">
        <w:rPr>
          <w:rFonts w:ascii="Arial" w:eastAsia="Times New Roman" w:hAnsi="Arial" w:cs="Arial"/>
          <w:b/>
          <w:bCs/>
          <w:lang w:eastAsia="en-GB"/>
        </w:rPr>
        <w:t xml:space="preserve"> </w:t>
      </w:r>
    </w:p>
    <w:p w14:paraId="349FD394" w14:textId="77777777" w:rsidR="00965A33" w:rsidRPr="00473F5D" w:rsidRDefault="00965A33" w:rsidP="002975BE">
      <w:pPr>
        <w:pStyle w:val="ListParagraph"/>
        <w:rPr>
          <w:rFonts w:ascii="Arial" w:eastAsia="Times New Roman" w:hAnsi="Arial" w:cs="Arial"/>
          <w:b/>
          <w:bCs/>
          <w:lang w:eastAsia="en-GB"/>
        </w:rPr>
      </w:pPr>
    </w:p>
    <w:p w14:paraId="0098F1A4" w14:textId="77777777" w:rsidR="00C33AEA" w:rsidRDefault="00C33AEA" w:rsidP="00C33AEA">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DB7FCFD" w14:textId="77777777" w:rsidR="00965A33" w:rsidRDefault="00965A33" w:rsidP="00C33AEA">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ED8496E" w14:textId="77777777" w:rsidR="00965A33" w:rsidRPr="002975BE" w:rsidRDefault="00965A33" w:rsidP="002975BE">
      <w:pPr>
        <w:spacing w:after="160" w:line="259" w:lineRule="auto"/>
        <w:rPr>
          <w:rFonts w:ascii="Arial" w:eastAsia="Times New Roman" w:hAnsi="Arial" w:cs="Arial"/>
          <w:b/>
          <w:bCs/>
          <w:lang w:eastAsia="en-GB"/>
        </w:rPr>
      </w:pPr>
    </w:p>
    <w:p w14:paraId="1A9A767F" w14:textId="6F572FF9" w:rsidR="00C33AEA" w:rsidRPr="00203CEC" w:rsidRDefault="00965A33" w:rsidP="00726026">
      <w:pPr>
        <w:pStyle w:val="ListParagraph"/>
        <w:numPr>
          <w:ilvl w:val="0"/>
          <w:numId w:val="28"/>
        </w:numPr>
        <w:spacing w:after="160" w:line="259" w:lineRule="auto"/>
        <w:rPr>
          <w:rFonts w:ascii="Arial" w:eastAsia="Times New Roman" w:hAnsi="Arial" w:cs="Arial"/>
          <w:b/>
          <w:bCs/>
          <w:lang w:eastAsia="en-GB"/>
        </w:rPr>
      </w:pPr>
      <w:r w:rsidRPr="00203CEC">
        <w:rPr>
          <w:rFonts w:ascii="Arial" w:eastAsia="Times New Roman" w:hAnsi="Arial" w:cs="Arial"/>
          <w:b/>
          <w:bCs/>
          <w:lang w:eastAsia="en-GB"/>
        </w:rPr>
        <w:t>Proposed start date of project:</w:t>
      </w:r>
    </w:p>
    <w:p w14:paraId="65EF47BF" w14:textId="77777777" w:rsidR="00726026" w:rsidRPr="00203CEC" w:rsidRDefault="00726026" w:rsidP="00726026">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7A05097" w14:textId="77777777" w:rsidR="00726026" w:rsidRPr="00203CEC" w:rsidRDefault="00726026" w:rsidP="00726026">
      <w:pPr>
        <w:rPr>
          <w:rFonts w:ascii="Arial" w:eastAsia="Times New Roman" w:hAnsi="Arial" w:cs="Arial"/>
          <w:b/>
          <w:bCs/>
          <w:lang w:eastAsia="en-GB"/>
        </w:rPr>
      </w:pPr>
    </w:p>
    <w:p w14:paraId="4C408167" w14:textId="0E501951" w:rsidR="00726026" w:rsidRPr="00203CEC" w:rsidRDefault="00726026" w:rsidP="00726026">
      <w:pPr>
        <w:numPr>
          <w:ilvl w:val="0"/>
          <w:numId w:val="28"/>
        </w:numPr>
        <w:spacing w:after="160" w:line="259" w:lineRule="auto"/>
        <w:contextualSpacing/>
        <w:rPr>
          <w:rFonts w:ascii="Arial" w:eastAsia="Times New Roman" w:hAnsi="Arial" w:cs="Arial"/>
          <w:b/>
          <w:bCs/>
          <w:lang w:eastAsia="en-GB"/>
        </w:rPr>
      </w:pPr>
      <w:r w:rsidRPr="00203CEC">
        <w:rPr>
          <w:rFonts w:ascii="Arial" w:eastAsia="Times New Roman" w:hAnsi="Arial" w:cs="Arial"/>
          <w:b/>
          <w:bCs/>
          <w:lang w:eastAsia="en-GB"/>
        </w:rPr>
        <w:t xml:space="preserve">Proposed </w:t>
      </w:r>
      <w:r w:rsidR="003657EB">
        <w:rPr>
          <w:rFonts w:ascii="Arial" w:eastAsia="Times New Roman" w:hAnsi="Arial" w:cs="Arial"/>
          <w:b/>
          <w:bCs/>
          <w:lang w:eastAsia="en-GB"/>
        </w:rPr>
        <w:t>duration o</w:t>
      </w:r>
      <w:r w:rsidR="00736C2D">
        <w:rPr>
          <w:rFonts w:ascii="Arial" w:eastAsia="Times New Roman" w:hAnsi="Arial" w:cs="Arial"/>
          <w:b/>
          <w:bCs/>
          <w:lang w:eastAsia="en-GB"/>
        </w:rPr>
        <w:t>f project:</w:t>
      </w:r>
    </w:p>
    <w:p w14:paraId="61B1305F" w14:textId="77777777" w:rsidR="00726026" w:rsidRPr="00203CEC" w:rsidRDefault="00726026" w:rsidP="00726026">
      <w:pPr>
        <w:rPr>
          <w:rFonts w:ascii="Arial" w:eastAsia="Times New Roman" w:hAnsi="Arial" w:cs="Arial"/>
          <w:b/>
          <w:bCs/>
          <w:lang w:eastAsia="en-GB"/>
        </w:rPr>
      </w:pPr>
    </w:p>
    <w:p w14:paraId="65999230" w14:textId="77777777" w:rsidR="00726026" w:rsidRPr="00203CEC" w:rsidRDefault="00726026" w:rsidP="00726026">
      <w:pPr>
        <w:pBdr>
          <w:top w:val="single" w:sz="4" w:space="1" w:color="auto"/>
          <w:left w:val="single" w:sz="4" w:space="4" w:color="auto"/>
          <w:bottom w:val="single" w:sz="4" w:space="1" w:color="auto"/>
          <w:right w:val="single" w:sz="4" w:space="4" w:color="auto"/>
        </w:pBdr>
        <w:rPr>
          <w:rFonts w:ascii="Arial" w:eastAsia="Times New Roman" w:hAnsi="Arial" w:cs="Arial"/>
          <w:b/>
          <w:bCs/>
          <w:lang w:eastAsia="en-GB"/>
        </w:rPr>
      </w:pPr>
    </w:p>
    <w:p w14:paraId="0F170A19" w14:textId="77777777" w:rsidR="00726026" w:rsidRDefault="00726026" w:rsidP="007E2036">
      <w:pPr>
        <w:rPr>
          <w:rFonts w:ascii="Arial" w:eastAsia="Times New Roman" w:hAnsi="Arial" w:cs="Arial"/>
          <w:b/>
          <w:bCs/>
          <w:lang w:eastAsia="en-GB"/>
        </w:rPr>
      </w:pPr>
    </w:p>
    <w:p w14:paraId="3C1D0138" w14:textId="77777777" w:rsidR="006426BA" w:rsidRDefault="006426BA" w:rsidP="007E2036">
      <w:pPr>
        <w:rPr>
          <w:rFonts w:ascii="Arial" w:eastAsia="Times New Roman" w:hAnsi="Arial" w:cs="Arial"/>
          <w:b/>
          <w:bCs/>
          <w:lang w:eastAsia="en-GB"/>
        </w:rPr>
      </w:pPr>
    </w:p>
    <w:p w14:paraId="21A969BA" w14:textId="00C425BB" w:rsidR="001E28B7" w:rsidRPr="00203CEC" w:rsidRDefault="001C5C2D" w:rsidP="001E28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 xml:space="preserve">Project </w:t>
      </w:r>
      <w:r w:rsidR="001E28B7">
        <w:rPr>
          <w:rFonts w:ascii="Arial" w:eastAsia="Times New Roman" w:hAnsi="Arial" w:cs="Arial"/>
          <w:b/>
          <w:bCs/>
          <w:lang w:eastAsia="en-GB"/>
        </w:rPr>
        <w:t>summary</w:t>
      </w:r>
    </w:p>
    <w:p w14:paraId="7B49DBB5" w14:textId="77777777" w:rsidR="001E28B7" w:rsidRPr="00203CEC" w:rsidRDefault="001E28B7" w:rsidP="001E28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2E849B12" w14:textId="77777777" w:rsidR="00736C2D" w:rsidRPr="008E0B6D" w:rsidRDefault="00736C2D" w:rsidP="007E2036">
      <w:pPr>
        <w:rPr>
          <w:rFonts w:ascii="Arial" w:eastAsia="Times New Roman" w:hAnsi="Arial" w:cs="Arial"/>
          <w:b/>
          <w:bCs/>
          <w:lang w:eastAsia="en-GB"/>
        </w:rPr>
      </w:pPr>
    </w:p>
    <w:p w14:paraId="064CAA50" w14:textId="2245A3EB" w:rsidR="007E2036" w:rsidRPr="009B0983" w:rsidRDefault="007E2036" w:rsidP="00726026">
      <w:pPr>
        <w:pStyle w:val="ListParagraph"/>
        <w:numPr>
          <w:ilvl w:val="0"/>
          <w:numId w:val="28"/>
        </w:numPr>
        <w:rPr>
          <w:rFonts w:ascii="Arial" w:eastAsia="Times New Roman" w:hAnsi="Arial" w:cs="Arial"/>
          <w:lang w:eastAsia="en-GB"/>
        </w:rPr>
      </w:pPr>
      <w:r>
        <w:rPr>
          <w:rFonts w:ascii="Arial" w:eastAsia="Times New Roman" w:hAnsi="Arial" w:cs="Arial"/>
          <w:b/>
          <w:bCs/>
          <w:lang w:eastAsia="en-GB"/>
        </w:rPr>
        <w:t>P</w:t>
      </w:r>
      <w:r w:rsidRPr="009B0983">
        <w:rPr>
          <w:rFonts w:ascii="Arial" w:eastAsia="Times New Roman" w:hAnsi="Arial" w:cs="Arial"/>
          <w:b/>
          <w:bCs/>
          <w:lang w:eastAsia="en-GB"/>
        </w:rPr>
        <w:t>rovide a</w:t>
      </w:r>
      <w:r w:rsidR="00BD0D1C">
        <w:rPr>
          <w:rFonts w:ascii="Arial" w:eastAsia="Times New Roman" w:hAnsi="Arial" w:cs="Arial"/>
          <w:b/>
          <w:bCs/>
          <w:lang w:eastAsia="en-GB"/>
        </w:rPr>
        <w:t xml:space="preserve"> lay</w:t>
      </w:r>
      <w:r w:rsidRPr="009B0983">
        <w:rPr>
          <w:rFonts w:ascii="Arial" w:eastAsia="Times New Roman" w:hAnsi="Arial" w:cs="Arial"/>
          <w:b/>
          <w:bCs/>
          <w:lang w:eastAsia="en-GB"/>
        </w:rPr>
        <w:t xml:space="preserve"> abstract or summary of your proposed research project.</w:t>
      </w:r>
      <w:r w:rsidRPr="009B0983">
        <w:rPr>
          <w:rFonts w:ascii="Arial" w:eastAsia="Times New Roman" w:hAnsi="Arial" w:cs="Arial"/>
          <w:lang w:eastAsia="en-GB"/>
        </w:rPr>
        <w:t xml:space="preserve"> This should summarise the proposed research including aims, objectives, research questions</w:t>
      </w:r>
      <w:r w:rsidR="00D17A36">
        <w:rPr>
          <w:rFonts w:ascii="Arial" w:eastAsia="Times New Roman" w:hAnsi="Arial" w:cs="Arial"/>
          <w:lang w:eastAsia="en-GB"/>
        </w:rPr>
        <w:t>,</w:t>
      </w:r>
      <w:r w:rsidR="00BD0D1C">
        <w:rPr>
          <w:rFonts w:ascii="Arial" w:eastAsia="Times New Roman" w:hAnsi="Arial" w:cs="Arial"/>
          <w:lang w:eastAsia="en-GB"/>
        </w:rPr>
        <w:t xml:space="preserve"> methodological approach</w:t>
      </w:r>
      <w:r w:rsidR="00D17A36">
        <w:rPr>
          <w:rFonts w:ascii="Arial" w:eastAsia="Times New Roman" w:hAnsi="Arial" w:cs="Arial"/>
          <w:lang w:eastAsia="en-GB"/>
        </w:rPr>
        <w:t xml:space="preserve"> and potential impact</w:t>
      </w:r>
      <w:r w:rsidR="00BD0D1C">
        <w:rPr>
          <w:rFonts w:ascii="Arial" w:eastAsia="Times New Roman" w:hAnsi="Arial" w:cs="Arial"/>
          <w:lang w:eastAsia="en-GB"/>
        </w:rPr>
        <w:t>. It should be written with a non-academic audience in mind.</w:t>
      </w:r>
    </w:p>
    <w:p w14:paraId="462E7A68" w14:textId="328B345C" w:rsidR="007E2036" w:rsidRPr="008E0B6D" w:rsidRDefault="007E2036" w:rsidP="007E2036">
      <w:pPr>
        <w:ind w:firstLine="709"/>
        <w:rPr>
          <w:rFonts w:ascii="Arial" w:eastAsia="Times New Roman" w:hAnsi="Arial" w:cs="Arial"/>
          <w:lang w:eastAsia="en-GB"/>
        </w:rPr>
      </w:pPr>
      <w:r w:rsidRPr="20EB6B2B">
        <w:rPr>
          <w:rFonts w:ascii="Arial" w:eastAsia="Times New Roman" w:hAnsi="Arial" w:cs="Arial"/>
          <w:lang w:eastAsia="en-GB"/>
        </w:rPr>
        <w:t>[</w:t>
      </w:r>
      <w:r w:rsidR="007001D1">
        <w:rPr>
          <w:rFonts w:ascii="Arial" w:eastAsia="Times New Roman" w:hAnsi="Arial" w:cs="Arial"/>
          <w:lang w:eastAsia="en-GB"/>
        </w:rPr>
        <w:t>200</w:t>
      </w:r>
      <w:r w:rsidR="007001D1" w:rsidRPr="20EB6B2B">
        <w:rPr>
          <w:rFonts w:ascii="Arial" w:eastAsia="Times New Roman" w:hAnsi="Arial" w:cs="Arial"/>
          <w:lang w:eastAsia="en-GB"/>
        </w:rPr>
        <w:t xml:space="preserve"> </w:t>
      </w:r>
      <w:r w:rsidRPr="20EB6B2B">
        <w:rPr>
          <w:rFonts w:ascii="Arial" w:eastAsia="Times New Roman" w:hAnsi="Arial" w:cs="Arial"/>
          <w:lang w:eastAsia="en-GB"/>
        </w:rPr>
        <w:t>words max]</w:t>
      </w:r>
    </w:p>
    <w:p w14:paraId="001ABC3B" w14:textId="77777777" w:rsidR="007E2036" w:rsidRPr="008E0B6D" w:rsidRDefault="007E2036" w:rsidP="007E2036">
      <w:pPr>
        <w:rPr>
          <w:rFonts w:ascii="Arial" w:eastAsia="Times New Roman" w:hAnsi="Arial" w:cs="Arial"/>
          <w:b/>
          <w:bCs/>
          <w:lang w:eastAsia="en-GB"/>
        </w:rPr>
      </w:pPr>
    </w:p>
    <w:p w14:paraId="1CB3CBBF" w14:textId="77777777" w:rsidR="007E2036" w:rsidRDefault="007E2036"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660EF78E"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BCAE284"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3D4BDE06"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4B7483B2"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36ED077B"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57B94C37"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28D588C"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2B163B9A" w14:textId="77777777" w:rsidR="00425FEA"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65285A8" w14:textId="77777777" w:rsidR="00425FEA" w:rsidRPr="008E0B6D" w:rsidRDefault="00425FEA"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0939BCC2" w14:textId="77777777" w:rsidR="001B2648" w:rsidRPr="008E0B6D" w:rsidRDefault="001B2648" w:rsidP="007E2036">
      <w:pPr>
        <w:pBdr>
          <w:top w:val="single" w:sz="4" w:space="0" w:color="auto"/>
          <w:left w:val="single" w:sz="4" w:space="4" w:color="auto"/>
          <w:bottom w:val="single" w:sz="4" w:space="1" w:color="auto"/>
          <w:right w:val="single" w:sz="4" w:space="4" w:color="auto"/>
        </w:pBdr>
        <w:rPr>
          <w:rFonts w:ascii="Arial" w:eastAsia="Times New Roman" w:hAnsi="Arial" w:cs="Arial"/>
          <w:lang w:eastAsia="en-GB"/>
        </w:rPr>
      </w:pPr>
    </w:p>
    <w:p w14:paraId="7B50D6E5" w14:textId="6351C021" w:rsidR="003145B0" w:rsidRPr="00203CEC" w:rsidRDefault="003145B0" w:rsidP="003145B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Relevance</w:t>
      </w:r>
    </w:p>
    <w:p w14:paraId="04B444E4" w14:textId="77777777" w:rsidR="00DB7C3C" w:rsidRDefault="00DB7C3C" w:rsidP="00DB7C3C">
      <w:pPr>
        <w:rPr>
          <w:rFonts w:ascii="Arial" w:eastAsia="Times New Roman" w:hAnsi="Arial" w:cs="Arial"/>
          <w:b/>
          <w:bCs/>
          <w:lang w:eastAsia="en-GB"/>
        </w:rPr>
      </w:pPr>
    </w:p>
    <w:p w14:paraId="12C393BB" w14:textId="68FF9C77" w:rsidR="00DB7C3C" w:rsidRPr="00875048" w:rsidRDefault="00DB7C3C" w:rsidP="00DB7C3C">
      <w:pPr>
        <w:numPr>
          <w:ilvl w:val="0"/>
          <w:numId w:val="28"/>
        </w:numPr>
        <w:spacing w:after="160" w:line="259" w:lineRule="auto"/>
        <w:contextualSpacing/>
        <w:rPr>
          <w:rFonts w:ascii="Arial" w:eastAsia="Times New Roman" w:hAnsi="Arial" w:cs="Arial"/>
          <w:lang w:eastAsia="en-GB"/>
        </w:rPr>
      </w:pPr>
      <w:r w:rsidRPr="00875048">
        <w:rPr>
          <w:rFonts w:ascii="Arial" w:eastAsia="Times New Roman" w:hAnsi="Arial" w:cs="Arial"/>
          <w:b/>
          <w:bCs/>
          <w:lang w:eastAsia="en-GB"/>
        </w:rPr>
        <w:t xml:space="preserve">Identify which of the following of BACP’s strategic priorities or workstreams your research project will address. </w:t>
      </w:r>
      <w:r>
        <w:rPr>
          <w:rFonts w:ascii="Arial" w:eastAsia="Times New Roman" w:hAnsi="Arial" w:cs="Arial"/>
          <w:b/>
          <w:bCs/>
          <w:lang w:eastAsia="en-GB"/>
        </w:rPr>
        <w:t xml:space="preserve">Please select all that apply. </w:t>
      </w:r>
      <w:r w:rsidR="00140F93">
        <w:rPr>
          <w:rFonts w:ascii="Arial" w:eastAsia="Times New Roman" w:hAnsi="Arial" w:cs="Arial"/>
          <w:lang w:eastAsia="en-GB"/>
        </w:rPr>
        <w:t xml:space="preserve">Your research project must address at least </w:t>
      </w:r>
      <w:r w:rsidR="002374A7">
        <w:rPr>
          <w:rFonts w:ascii="Arial" w:eastAsia="Times New Roman" w:hAnsi="Arial" w:cs="Arial"/>
          <w:lang w:eastAsia="en-GB"/>
        </w:rPr>
        <w:t xml:space="preserve">one of BACP’s strategic priorities or workstreams. </w:t>
      </w:r>
      <w:r w:rsidRPr="00875048">
        <w:rPr>
          <w:rFonts w:ascii="Arial" w:eastAsia="Times New Roman" w:hAnsi="Arial" w:cs="Arial"/>
          <w:lang w:eastAsia="en-GB"/>
        </w:rPr>
        <w:t xml:space="preserve">These are fully </w:t>
      </w:r>
      <w:hyperlink r:id="rId12" w:history="1">
        <w:r w:rsidRPr="005F2FFA">
          <w:rPr>
            <w:rStyle w:val="Hyperlink"/>
            <w:rFonts w:ascii="Arial" w:eastAsia="Times New Roman" w:hAnsi="Arial" w:cs="Arial"/>
            <w:lang w:eastAsia="en-GB"/>
          </w:rPr>
          <w:t>described in our definitions</w:t>
        </w:r>
      </w:hyperlink>
      <w:r w:rsidRPr="00875048">
        <w:rPr>
          <w:rFonts w:ascii="Arial" w:eastAsia="Times New Roman" w:hAnsi="Arial" w:cs="Arial"/>
          <w:lang w:eastAsia="en-GB"/>
        </w:rPr>
        <w:t xml:space="preserve">. </w:t>
      </w:r>
    </w:p>
    <w:p w14:paraId="7407298C" w14:textId="77777777" w:rsidR="00DB7C3C" w:rsidRPr="00875048" w:rsidRDefault="00DB7C3C" w:rsidP="00DB7C3C">
      <w:pPr>
        <w:rPr>
          <w:rFonts w:ascii="Arial" w:eastAsia="Times New Roman" w:hAnsi="Arial" w:cs="Arial"/>
          <w:lang w:eastAsia="en-GB"/>
        </w:rPr>
      </w:pPr>
    </w:p>
    <w:tbl>
      <w:tblPr>
        <w:tblStyle w:val="TableGrid"/>
        <w:tblW w:w="9781" w:type="dxa"/>
        <w:tblInd w:w="-147" w:type="dxa"/>
        <w:tblCellMar>
          <w:left w:w="0" w:type="dxa"/>
          <w:right w:w="85" w:type="dxa"/>
        </w:tblCellMar>
        <w:tblLook w:val="04A0" w:firstRow="1" w:lastRow="0" w:firstColumn="1" w:lastColumn="0" w:noHBand="0" w:noVBand="1"/>
      </w:tblPr>
      <w:tblGrid>
        <w:gridCol w:w="4780"/>
        <w:gridCol w:w="305"/>
        <w:gridCol w:w="4391"/>
        <w:gridCol w:w="305"/>
      </w:tblGrid>
      <w:tr w:rsidR="00DB7C3C" w:rsidRPr="00875048" w14:paraId="34E1B48A" w14:textId="77777777" w:rsidTr="001F21F2">
        <w:tc>
          <w:tcPr>
            <w:tcW w:w="4780" w:type="dxa"/>
            <w:tcBorders>
              <w:right w:val="nil"/>
            </w:tcBorders>
          </w:tcPr>
          <w:p w14:paraId="51D1DE0A"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Equality, Diversity and Inclusion (EDI) research</w:t>
            </w:r>
          </w:p>
        </w:tc>
        <w:tc>
          <w:tcPr>
            <w:tcW w:w="305" w:type="dxa"/>
            <w:tcBorders>
              <w:left w:val="nil"/>
              <w:bottom w:val="single" w:sz="4" w:space="0" w:color="auto"/>
            </w:tcBorders>
          </w:tcPr>
          <w:p w14:paraId="7B3FFAF9" w14:textId="77777777" w:rsidR="00DB7C3C" w:rsidRPr="00875048" w:rsidRDefault="00966174" w:rsidP="001F21F2">
            <w:pPr>
              <w:rPr>
                <w:rFonts w:ascii="Arial" w:eastAsia="Times New Roman" w:hAnsi="Arial" w:cs="Arial"/>
                <w:b/>
                <w:bCs/>
                <w:sz w:val="21"/>
                <w:szCs w:val="21"/>
                <w:lang w:eastAsia="en-GB"/>
              </w:rPr>
            </w:pPr>
            <w:sdt>
              <w:sdtPr>
                <w:rPr>
                  <w:rFonts w:ascii="Arial" w:eastAsia="Wingdings 2" w:hAnsi="Arial" w:cs="Arial"/>
                  <w:sz w:val="21"/>
                  <w:szCs w:val="21"/>
                </w:rPr>
                <w:id w:val="325333200"/>
                <w14:checkbox>
                  <w14:checked w14:val="0"/>
                  <w14:checkedState w14:val="2612" w14:font="MS Gothic"/>
                  <w14:uncheckedState w14:val="2610" w14:font="MS Gothic"/>
                </w14:checkbox>
              </w:sdtPr>
              <w:sdtEndPr/>
              <w:sdtContent>
                <w:r w:rsidR="00DB7C3C" w:rsidRPr="00875048">
                  <w:rPr>
                    <w:rFonts w:ascii="MS Gothic" w:eastAsia="MS Gothic" w:hAnsi="MS Gothic" w:cs="Arial" w:hint="eastAsia"/>
                    <w:sz w:val="21"/>
                    <w:szCs w:val="21"/>
                  </w:rPr>
                  <w:t>☐</w:t>
                </w:r>
              </w:sdtContent>
            </w:sdt>
            <w:r w:rsidR="00DB7C3C" w:rsidRPr="00875048">
              <w:rPr>
                <w:rFonts w:ascii="Arial" w:eastAsia="Wingdings 2" w:hAnsi="Arial" w:cs="Arial"/>
                <w:sz w:val="21"/>
                <w:szCs w:val="21"/>
              </w:rPr>
              <w:t xml:space="preserve">  </w:t>
            </w:r>
          </w:p>
        </w:tc>
        <w:tc>
          <w:tcPr>
            <w:tcW w:w="4391" w:type="dxa"/>
            <w:tcBorders>
              <w:right w:val="nil"/>
            </w:tcBorders>
          </w:tcPr>
          <w:p w14:paraId="608C1E63"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workplace</w:t>
            </w:r>
          </w:p>
        </w:tc>
        <w:tc>
          <w:tcPr>
            <w:tcW w:w="305" w:type="dxa"/>
            <w:tcBorders>
              <w:left w:val="nil"/>
            </w:tcBorders>
          </w:tcPr>
          <w:p w14:paraId="7A76A696" w14:textId="77777777" w:rsidR="00DB7C3C" w:rsidRPr="00875048" w:rsidRDefault="00966174" w:rsidP="001F21F2">
            <w:pPr>
              <w:rPr>
                <w:rFonts w:ascii="Arial" w:eastAsia="Times New Roman" w:hAnsi="Arial" w:cs="Arial"/>
                <w:b/>
                <w:bCs/>
                <w:lang w:eastAsia="en-GB"/>
              </w:rPr>
            </w:pPr>
            <w:sdt>
              <w:sdtPr>
                <w:rPr>
                  <w:rFonts w:ascii="Arial" w:eastAsia="Wingdings 2" w:hAnsi="Arial" w:cs="Arial"/>
                </w:rPr>
                <w:id w:val="-311098271"/>
                <w14:checkbox>
                  <w14:checked w14:val="0"/>
                  <w14:checkedState w14:val="2612" w14:font="MS Gothic"/>
                  <w14:uncheckedState w14:val="2610" w14:font="MS Gothic"/>
                </w14:checkbox>
              </w:sdtPr>
              <w:sdtEndPr/>
              <w:sdtContent>
                <w:r w:rsidR="00DB7C3C">
                  <w:rPr>
                    <w:rFonts w:ascii="MS Gothic" w:eastAsia="MS Gothic" w:hAnsi="MS Gothic" w:cs="Arial" w:hint="eastAsia"/>
                  </w:rPr>
                  <w:t>☐</w:t>
                </w:r>
              </w:sdtContent>
            </w:sdt>
          </w:p>
        </w:tc>
      </w:tr>
      <w:tr w:rsidR="00DB7C3C" w:rsidRPr="00875048" w14:paraId="368EDAB3" w14:textId="77777777" w:rsidTr="001F21F2">
        <w:tc>
          <w:tcPr>
            <w:tcW w:w="4780" w:type="dxa"/>
            <w:tcBorders>
              <w:right w:val="nil"/>
            </w:tcBorders>
          </w:tcPr>
          <w:p w14:paraId="51D7E946"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education sector</w:t>
            </w:r>
          </w:p>
        </w:tc>
        <w:tc>
          <w:tcPr>
            <w:tcW w:w="305" w:type="dxa"/>
            <w:tcBorders>
              <w:left w:val="nil"/>
              <w:bottom w:val="single" w:sz="4" w:space="0" w:color="auto"/>
            </w:tcBorders>
          </w:tcPr>
          <w:p w14:paraId="631D05C8" w14:textId="77777777" w:rsidR="00DB7C3C" w:rsidRPr="00875048" w:rsidRDefault="00966174" w:rsidP="001F21F2">
            <w:pPr>
              <w:rPr>
                <w:rFonts w:ascii="Arial" w:eastAsia="Times New Roman" w:hAnsi="Arial" w:cs="Arial"/>
                <w:b/>
                <w:bCs/>
                <w:sz w:val="21"/>
                <w:szCs w:val="21"/>
                <w:lang w:eastAsia="en-GB"/>
              </w:rPr>
            </w:pPr>
            <w:sdt>
              <w:sdtPr>
                <w:rPr>
                  <w:rFonts w:ascii="Arial" w:eastAsia="Wingdings 2" w:hAnsi="Arial" w:cs="Arial"/>
                  <w:sz w:val="21"/>
                  <w:szCs w:val="21"/>
                </w:rPr>
                <w:id w:val="1507865806"/>
                <w14:checkbox>
                  <w14:checked w14:val="0"/>
                  <w14:checkedState w14:val="2612" w14:font="MS Gothic"/>
                  <w14:uncheckedState w14:val="2610" w14:font="MS Gothic"/>
                </w14:checkbox>
              </w:sdtPr>
              <w:sdtEndPr/>
              <w:sdtContent>
                <w:r w:rsidR="00DB7C3C" w:rsidRPr="00875048">
                  <w:rPr>
                    <w:rFonts w:ascii="MS Gothic" w:eastAsia="MS Gothic" w:hAnsi="MS Gothic" w:cs="Arial" w:hint="eastAsia"/>
                    <w:sz w:val="21"/>
                    <w:szCs w:val="21"/>
                  </w:rPr>
                  <w:t>☐</w:t>
                </w:r>
              </w:sdtContent>
            </w:sdt>
          </w:p>
        </w:tc>
        <w:tc>
          <w:tcPr>
            <w:tcW w:w="4391" w:type="dxa"/>
            <w:tcBorders>
              <w:right w:val="nil"/>
            </w:tcBorders>
          </w:tcPr>
          <w:p w14:paraId="6B73C450"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third sector</w:t>
            </w:r>
          </w:p>
        </w:tc>
        <w:tc>
          <w:tcPr>
            <w:tcW w:w="305" w:type="dxa"/>
            <w:tcBorders>
              <w:left w:val="nil"/>
            </w:tcBorders>
          </w:tcPr>
          <w:p w14:paraId="533F182A" w14:textId="77777777" w:rsidR="00DB7C3C" w:rsidRPr="00875048" w:rsidRDefault="00966174" w:rsidP="001F21F2">
            <w:pPr>
              <w:rPr>
                <w:rFonts w:ascii="Arial" w:eastAsia="Times New Roman" w:hAnsi="Arial" w:cs="Arial"/>
                <w:b/>
                <w:bCs/>
                <w:lang w:eastAsia="en-GB"/>
              </w:rPr>
            </w:pPr>
            <w:sdt>
              <w:sdtPr>
                <w:rPr>
                  <w:rFonts w:ascii="Arial" w:eastAsia="Wingdings 2" w:hAnsi="Arial" w:cs="Arial"/>
                </w:rPr>
                <w:id w:val="323936122"/>
                <w14:checkbox>
                  <w14:checked w14:val="0"/>
                  <w14:checkedState w14:val="2612" w14:font="MS Gothic"/>
                  <w14:uncheckedState w14:val="2610" w14:font="MS Gothic"/>
                </w14:checkbox>
              </w:sdtPr>
              <w:sdtEndPr/>
              <w:sdtContent>
                <w:r w:rsidR="00DB7C3C">
                  <w:rPr>
                    <w:rFonts w:ascii="MS Gothic" w:eastAsia="MS Gothic" w:hAnsi="MS Gothic" w:cs="Arial" w:hint="eastAsia"/>
                  </w:rPr>
                  <w:t>☐</w:t>
                </w:r>
              </w:sdtContent>
            </w:sdt>
          </w:p>
        </w:tc>
      </w:tr>
      <w:tr w:rsidR="00DB7C3C" w:rsidRPr="00875048" w14:paraId="5D32A425" w14:textId="77777777" w:rsidTr="001F21F2">
        <w:tc>
          <w:tcPr>
            <w:tcW w:w="4780" w:type="dxa"/>
            <w:tcBorders>
              <w:right w:val="nil"/>
            </w:tcBorders>
          </w:tcPr>
          <w:p w14:paraId="2168DDE5"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within the healthcare sector</w:t>
            </w:r>
          </w:p>
        </w:tc>
        <w:tc>
          <w:tcPr>
            <w:tcW w:w="305" w:type="dxa"/>
            <w:tcBorders>
              <w:left w:val="nil"/>
            </w:tcBorders>
          </w:tcPr>
          <w:p w14:paraId="4F155E00" w14:textId="77777777" w:rsidR="00DB7C3C" w:rsidRPr="00875048" w:rsidRDefault="00966174" w:rsidP="001F21F2">
            <w:pPr>
              <w:rPr>
                <w:rFonts w:ascii="Arial" w:eastAsia="Times New Roman" w:hAnsi="Arial" w:cs="Arial"/>
                <w:b/>
                <w:bCs/>
                <w:sz w:val="21"/>
                <w:szCs w:val="21"/>
                <w:lang w:eastAsia="en-GB"/>
              </w:rPr>
            </w:pPr>
            <w:sdt>
              <w:sdtPr>
                <w:rPr>
                  <w:rFonts w:ascii="Arial" w:eastAsia="Wingdings 2" w:hAnsi="Arial" w:cs="Arial"/>
                  <w:sz w:val="21"/>
                  <w:szCs w:val="21"/>
                </w:rPr>
                <w:id w:val="-1354112874"/>
                <w14:checkbox>
                  <w14:checked w14:val="0"/>
                  <w14:checkedState w14:val="2612" w14:font="MS Gothic"/>
                  <w14:uncheckedState w14:val="2610" w14:font="MS Gothic"/>
                </w14:checkbox>
              </w:sdtPr>
              <w:sdtEndPr/>
              <w:sdtContent>
                <w:r w:rsidR="00DB7C3C" w:rsidRPr="00875048">
                  <w:rPr>
                    <w:rFonts w:ascii="MS Gothic" w:eastAsia="MS Gothic" w:hAnsi="MS Gothic" w:cs="Arial" w:hint="eastAsia"/>
                    <w:sz w:val="21"/>
                    <w:szCs w:val="21"/>
                  </w:rPr>
                  <w:t>☐</w:t>
                </w:r>
              </w:sdtContent>
            </w:sdt>
          </w:p>
        </w:tc>
        <w:tc>
          <w:tcPr>
            <w:tcW w:w="4391" w:type="dxa"/>
            <w:tcBorders>
              <w:right w:val="nil"/>
            </w:tcBorders>
          </w:tcPr>
          <w:p w14:paraId="01C40E9B" w14:textId="77777777" w:rsidR="00DB7C3C" w:rsidRPr="00875048" w:rsidRDefault="00DB7C3C" w:rsidP="001F21F2">
            <w:pPr>
              <w:rPr>
                <w:rFonts w:ascii="Arial" w:eastAsia="Times New Roman" w:hAnsi="Arial" w:cs="Arial"/>
                <w:b/>
                <w:bCs/>
                <w:sz w:val="21"/>
                <w:szCs w:val="21"/>
                <w:lang w:eastAsia="en-GB"/>
              </w:rPr>
            </w:pPr>
            <w:r w:rsidRPr="00875048">
              <w:rPr>
                <w:rFonts w:ascii="Arial" w:eastAsia="Calibri" w:hAnsi="Arial" w:cs="Arial"/>
                <w:sz w:val="21"/>
                <w:szCs w:val="21"/>
                <w:lang w:eastAsia="en-GB"/>
              </w:rPr>
              <w:t xml:space="preserve">  Research addressing professional training</w:t>
            </w:r>
          </w:p>
        </w:tc>
        <w:tc>
          <w:tcPr>
            <w:tcW w:w="305" w:type="dxa"/>
            <w:tcBorders>
              <w:left w:val="nil"/>
            </w:tcBorders>
          </w:tcPr>
          <w:p w14:paraId="5970F34D" w14:textId="77777777" w:rsidR="00DB7C3C" w:rsidRPr="00875048" w:rsidRDefault="00966174" w:rsidP="001F21F2">
            <w:pPr>
              <w:rPr>
                <w:rFonts w:ascii="Arial" w:eastAsia="Times New Roman" w:hAnsi="Arial" w:cs="Arial"/>
                <w:b/>
                <w:bCs/>
                <w:lang w:eastAsia="en-GB"/>
              </w:rPr>
            </w:pPr>
            <w:sdt>
              <w:sdtPr>
                <w:rPr>
                  <w:rFonts w:ascii="Arial" w:eastAsia="Wingdings 2" w:hAnsi="Arial" w:cs="Arial"/>
                </w:rPr>
                <w:id w:val="1122499193"/>
                <w14:checkbox>
                  <w14:checked w14:val="0"/>
                  <w14:checkedState w14:val="2612" w14:font="MS Gothic"/>
                  <w14:uncheckedState w14:val="2610" w14:font="MS Gothic"/>
                </w14:checkbox>
              </w:sdtPr>
              <w:sdtEndPr/>
              <w:sdtContent>
                <w:r w:rsidR="00DB7C3C">
                  <w:rPr>
                    <w:rFonts w:ascii="MS Gothic" w:eastAsia="MS Gothic" w:hAnsi="MS Gothic" w:cs="Arial" w:hint="eastAsia"/>
                  </w:rPr>
                  <w:t>☐</w:t>
                </w:r>
              </w:sdtContent>
            </w:sdt>
          </w:p>
        </w:tc>
      </w:tr>
    </w:tbl>
    <w:p w14:paraId="06D60205" w14:textId="77777777" w:rsidR="00425FEA" w:rsidRDefault="00425FEA" w:rsidP="001B2648">
      <w:pPr>
        <w:spacing w:after="160" w:line="259" w:lineRule="auto"/>
      </w:pPr>
    </w:p>
    <w:p w14:paraId="5E4B1623" w14:textId="3013213D" w:rsidR="004C410C" w:rsidRPr="00203CEC" w:rsidRDefault="004C410C" w:rsidP="004C410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t xml:space="preserve">Details of </w:t>
      </w:r>
      <w:r w:rsidR="001C5C2D">
        <w:rPr>
          <w:rFonts w:ascii="Arial" w:eastAsia="Times New Roman" w:hAnsi="Arial" w:cs="Arial"/>
          <w:b/>
          <w:bCs/>
          <w:lang w:eastAsia="en-GB"/>
        </w:rPr>
        <w:t>project</w:t>
      </w:r>
    </w:p>
    <w:p w14:paraId="019D2BC3" w14:textId="77777777" w:rsidR="004C410C" w:rsidRPr="00203CEC" w:rsidRDefault="004C410C" w:rsidP="004C410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03C18D88" w14:textId="77777777" w:rsidR="004C410C" w:rsidRDefault="004C410C" w:rsidP="001B2648">
      <w:pPr>
        <w:spacing w:after="160" w:line="259" w:lineRule="auto"/>
      </w:pPr>
    </w:p>
    <w:p w14:paraId="6CFDCD1E" w14:textId="19381DEB" w:rsidR="00931B54" w:rsidRPr="002A2D7A" w:rsidRDefault="001E0383" w:rsidP="00616ABA">
      <w:pPr>
        <w:pStyle w:val="ListParagraph"/>
        <w:numPr>
          <w:ilvl w:val="0"/>
          <w:numId w:val="28"/>
        </w:numPr>
        <w:spacing w:after="160" w:line="259" w:lineRule="auto"/>
        <w:rPr>
          <w:rFonts w:ascii="Arial" w:hAnsi="Arial" w:cs="Arial"/>
        </w:rPr>
      </w:pPr>
      <w:r w:rsidRPr="002A2D7A">
        <w:rPr>
          <w:rFonts w:ascii="Arial" w:hAnsi="Arial" w:cs="Arial"/>
          <w:b/>
          <w:bCs/>
        </w:rPr>
        <w:t xml:space="preserve">Provide </w:t>
      </w:r>
      <w:r w:rsidR="00B528DD" w:rsidRPr="002A2D7A">
        <w:rPr>
          <w:rFonts w:ascii="Arial" w:hAnsi="Arial" w:cs="Arial"/>
          <w:b/>
          <w:bCs/>
        </w:rPr>
        <w:t xml:space="preserve">an outline </w:t>
      </w:r>
      <w:r w:rsidRPr="002A2D7A">
        <w:rPr>
          <w:rFonts w:ascii="Arial" w:hAnsi="Arial" w:cs="Arial"/>
          <w:b/>
          <w:bCs/>
        </w:rPr>
        <w:t xml:space="preserve">of your </w:t>
      </w:r>
      <w:r w:rsidR="001C5C2D" w:rsidRPr="002A2D7A">
        <w:rPr>
          <w:rFonts w:ascii="Arial" w:hAnsi="Arial" w:cs="Arial"/>
          <w:b/>
          <w:bCs/>
        </w:rPr>
        <w:t>project</w:t>
      </w:r>
      <w:r w:rsidRPr="002A2D7A">
        <w:rPr>
          <w:rFonts w:ascii="Arial" w:hAnsi="Arial" w:cs="Arial"/>
          <w:b/>
          <w:bCs/>
        </w:rPr>
        <w:t>.</w:t>
      </w:r>
      <w:r w:rsidRPr="002A2D7A">
        <w:rPr>
          <w:rFonts w:ascii="Arial" w:hAnsi="Arial" w:cs="Arial"/>
        </w:rPr>
        <w:t xml:space="preserve"> </w:t>
      </w:r>
    </w:p>
    <w:p w14:paraId="2E6113D4" w14:textId="51732E8F" w:rsidR="00616ABA" w:rsidRPr="002A2D7A" w:rsidRDefault="001E0383" w:rsidP="00ED1ED5">
      <w:pPr>
        <w:spacing w:after="160" w:line="259" w:lineRule="auto"/>
        <w:ind w:left="360"/>
        <w:rPr>
          <w:rFonts w:ascii="Arial" w:hAnsi="Arial" w:cs="Arial"/>
        </w:rPr>
      </w:pPr>
      <w:r w:rsidRPr="002A2D7A">
        <w:rPr>
          <w:rFonts w:ascii="Arial" w:hAnsi="Arial" w:cs="Arial"/>
        </w:rPr>
        <w:t>This should include:</w:t>
      </w:r>
    </w:p>
    <w:p w14:paraId="649DC498" w14:textId="0209529E" w:rsidR="001E0383" w:rsidRPr="002A2D7A" w:rsidRDefault="00082AD9" w:rsidP="00E70384">
      <w:pPr>
        <w:pStyle w:val="ListParagraph"/>
        <w:numPr>
          <w:ilvl w:val="0"/>
          <w:numId w:val="29"/>
        </w:numPr>
        <w:spacing w:after="160" w:line="259" w:lineRule="auto"/>
        <w:rPr>
          <w:rFonts w:ascii="Arial" w:eastAsia="Times New Roman" w:hAnsi="Arial" w:cs="Arial"/>
          <w:lang w:eastAsia="en-GB"/>
        </w:rPr>
      </w:pPr>
      <w:r w:rsidRPr="002A2D7A">
        <w:rPr>
          <w:rFonts w:ascii="Arial" w:eastAsia="Times New Roman" w:hAnsi="Arial" w:cs="Arial"/>
          <w:lang w:eastAsia="en-GB"/>
        </w:rPr>
        <w:t>R</w:t>
      </w:r>
      <w:r w:rsidR="001E0383" w:rsidRPr="002A2D7A">
        <w:rPr>
          <w:rFonts w:ascii="Arial" w:eastAsia="Times New Roman" w:hAnsi="Arial" w:cs="Arial"/>
          <w:lang w:eastAsia="en-GB"/>
        </w:rPr>
        <w:t>esearch questions, aims and objectives</w:t>
      </w:r>
    </w:p>
    <w:p w14:paraId="1FDE4C8C" w14:textId="13B6BAA0" w:rsidR="001E0383" w:rsidRPr="002A2D7A" w:rsidRDefault="00082AD9" w:rsidP="00E70384">
      <w:pPr>
        <w:pStyle w:val="ListParagraph"/>
        <w:numPr>
          <w:ilvl w:val="0"/>
          <w:numId w:val="29"/>
        </w:numPr>
        <w:spacing w:after="160" w:line="259" w:lineRule="auto"/>
        <w:rPr>
          <w:rFonts w:ascii="Arial" w:eastAsia="Times New Roman" w:hAnsi="Arial" w:cs="Arial"/>
          <w:lang w:eastAsia="en-GB"/>
        </w:rPr>
      </w:pPr>
      <w:r w:rsidRPr="002A2D7A">
        <w:rPr>
          <w:rFonts w:ascii="Arial" w:eastAsia="Times New Roman" w:hAnsi="Arial" w:cs="Arial"/>
          <w:lang w:eastAsia="en-GB"/>
        </w:rPr>
        <w:t>B</w:t>
      </w:r>
      <w:r w:rsidR="001E0383" w:rsidRPr="002A2D7A">
        <w:rPr>
          <w:rFonts w:ascii="Arial" w:eastAsia="Times New Roman" w:hAnsi="Arial" w:cs="Arial"/>
          <w:lang w:eastAsia="en-GB"/>
        </w:rPr>
        <w:t>ackground to your specific research topic</w:t>
      </w:r>
      <w:r w:rsidR="003208BD" w:rsidRPr="002A2D7A">
        <w:rPr>
          <w:rFonts w:ascii="Arial" w:eastAsia="Times New Roman" w:hAnsi="Arial" w:cs="Arial"/>
          <w:lang w:eastAsia="en-GB"/>
        </w:rPr>
        <w:t xml:space="preserve"> </w:t>
      </w:r>
      <w:r w:rsidR="001E0383" w:rsidRPr="002A2D7A">
        <w:rPr>
          <w:rFonts w:ascii="Arial" w:eastAsia="Times New Roman" w:hAnsi="Arial" w:cs="Arial"/>
          <w:lang w:eastAsia="en-GB"/>
        </w:rPr>
        <w:t>as well as the need or gap in knowledge that your project aims to address</w:t>
      </w:r>
    </w:p>
    <w:p w14:paraId="6671BC96" w14:textId="70B2AED3" w:rsidR="003208BD" w:rsidRDefault="007160AE" w:rsidP="00E70384">
      <w:pPr>
        <w:pStyle w:val="ListParagraph"/>
        <w:numPr>
          <w:ilvl w:val="0"/>
          <w:numId w:val="29"/>
        </w:numPr>
        <w:spacing w:after="160" w:line="259" w:lineRule="auto"/>
        <w:rPr>
          <w:rFonts w:ascii="Arial" w:eastAsia="Times New Roman" w:hAnsi="Arial" w:cs="Arial"/>
          <w:lang w:eastAsia="en-GB"/>
        </w:rPr>
      </w:pPr>
      <w:r w:rsidRPr="002A2D7A">
        <w:rPr>
          <w:rFonts w:ascii="Arial" w:eastAsia="Times New Roman" w:hAnsi="Arial" w:cs="Arial"/>
          <w:lang w:eastAsia="en-GB"/>
        </w:rPr>
        <w:t>R</w:t>
      </w:r>
      <w:r w:rsidR="003208BD" w:rsidRPr="002A2D7A">
        <w:rPr>
          <w:rFonts w:ascii="Arial" w:eastAsia="Times New Roman" w:hAnsi="Arial" w:cs="Arial"/>
          <w:lang w:eastAsia="en-GB"/>
        </w:rPr>
        <w:t>esearch design and methods</w:t>
      </w:r>
      <w:r w:rsidR="007B116D" w:rsidRPr="002A2D7A">
        <w:rPr>
          <w:rFonts w:ascii="Arial" w:eastAsia="Times New Roman" w:hAnsi="Arial" w:cs="Arial"/>
          <w:lang w:eastAsia="en-GB"/>
        </w:rPr>
        <w:t>, including sampling</w:t>
      </w:r>
      <w:r w:rsidR="00E92954" w:rsidRPr="002A2D7A">
        <w:rPr>
          <w:rFonts w:ascii="Arial" w:eastAsia="Times New Roman" w:hAnsi="Arial" w:cs="Arial"/>
          <w:lang w:eastAsia="en-GB"/>
        </w:rPr>
        <w:t>,</w:t>
      </w:r>
      <w:r w:rsidR="007B116D" w:rsidRPr="002A2D7A">
        <w:rPr>
          <w:rFonts w:ascii="Arial" w:eastAsia="Times New Roman" w:hAnsi="Arial" w:cs="Arial"/>
          <w:lang w:eastAsia="en-GB"/>
        </w:rPr>
        <w:t xml:space="preserve"> recruitment </w:t>
      </w:r>
      <w:r w:rsidR="00E92954" w:rsidRPr="002A2D7A">
        <w:rPr>
          <w:rFonts w:ascii="Arial" w:eastAsia="Times New Roman" w:hAnsi="Arial" w:cs="Arial"/>
          <w:lang w:eastAsia="en-GB"/>
        </w:rPr>
        <w:t xml:space="preserve">and analytic </w:t>
      </w:r>
      <w:r w:rsidR="007B116D" w:rsidRPr="002A2D7A">
        <w:rPr>
          <w:rFonts w:ascii="Arial" w:eastAsia="Times New Roman" w:hAnsi="Arial" w:cs="Arial"/>
          <w:lang w:eastAsia="en-GB"/>
        </w:rPr>
        <w:t>strategy</w:t>
      </w:r>
    </w:p>
    <w:p w14:paraId="08D77C05" w14:textId="039B07F3" w:rsidR="00C25912" w:rsidRPr="002A2D7A" w:rsidRDefault="00C25912" w:rsidP="00E70384">
      <w:pPr>
        <w:pStyle w:val="ListParagraph"/>
        <w:numPr>
          <w:ilvl w:val="0"/>
          <w:numId w:val="29"/>
        </w:numPr>
        <w:spacing w:after="160" w:line="259" w:lineRule="auto"/>
        <w:rPr>
          <w:rFonts w:ascii="Arial" w:eastAsia="Times New Roman" w:hAnsi="Arial" w:cs="Arial"/>
          <w:lang w:eastAsia="en-GB"/>
        </w:rPr>
      </w:pPr>
      <w:r>
        <w:rPr>
          <w:rFonts w:ascii="Arial" w:eastAsia="Times New Roman" w:hAnsi="Arial" w:cs="Arial"/>
          <w:lang w:eastAsia="en-GB"/>
        </w:rPr>
        <w:t xml:space="preserve">How your research project will meet BACP’s overall strategic aim of client-focussed research. A full definition is </w:t>
      </w:r>
      <w:hyperlink r:id="rId13" w:history="1">
        <w:r w:rsidRPr="005F2FFA">
          <w:rPr>
            <w:rStyle w:val="Hyperlink"/>
            <w:rFonts w:ascii="Arial" w:eastAsia="Times New Roman" w:hAnsi="Arial" w:cs="Arial"/>
            <w:lang w:eastAsia="en-GB"/>
          </w:rPr>
          <w:t>available in our guidelines</w:t>
        </w:r>
      </w:hyperlink>
    </w:p>
    <w:p w14:paraId="7698BECF" w14:textId="2425D079" w:rsidR="00082AD9" w:rsidRPr="002A2D7A" w:rsidRDefault="00082AD9" w:rsidP="00082AD9">
      <w:pPr>
        <w:pStyle w:val="ListParagraph"/>
        <w:numPr>
          <w:ilvl w:val="0"/>
          <w:numId w:val="29"/>
        </w:numPr>
        <w:spacing w:after="160" w:line="259" w:lineRule="auto"/>
        <w:rPr>
          <w:rFonts w:ascii="Arial" w:hAnsi="Arial" w:cs="Arial"/>
        </w:rPr>
      </w:pPr>
      <w:r w:rsidRPr="002A2D7A">
        <w:rPr>
          <w:rFonts w:ascii="Arial" w:eastAsia="Times New Roman" w:hAnsi="Arial" w:cs="Arial"/>
          <w:color w:val="000000"/>
          <w:lang w:eastAsia="en-GB"/>
        </w:rPr>
        <w:t xml:space="preserve">How people with lived experience (PLE) </w:t>
      </w:r>
      <w:r w:rsidR="007160AE" w:rsidRPr="002A2D7A">
        <w:rPr>
          <w:rFonts w:ascii="Arial" w:eastAsia="Times New Roman" w:hAnsi="Arial" w:cs="Arial"/>
          <w:color w:val="000000"/>
          <w:lang w:eastAsia="en-GB"/>
        </w:rPr>
        <w:t xml:space="preserve">will </w:t>
      </w:r>
      <w:r w:rsidRPr="002A2D7A">
        <w:rPr>
          <w:rFonts w:ascii="Arial" w:eastAsia="Times New Roman" w:hAnsi="Arial" w:cs="Arial"/>
          <w:color w:val="000000"/>
          <w:lang w:eastAsia="en-GB"/>
        </w:rPr>
        <w:t>be involved in/co-produce your project’s design, delivery and/or dissemination</w:t>
      </w:r>
    </w:p>
    <w:p w14:paraId="373AE971" w14:textId="48C26EEF" w:rsidR="00ED1ED5" w:rsidRPr="002A2D7A" w:rsidRDefault="00ED1ED5" w:rsidP="00082AD9">
      <w:pPr>
        <w:pStyle w:val="ListParagraph"/>
        <w:numPr>
          <w:ilvl w:val="0"/>
          <w:numId w:val="29"/>
        </w:numPr>
        <w:spacing w:after="160" w:line="259" w:lineRule="auto"/>
        <w:rPr>
          <w:rFonts w:ascii="Arial" w:hAnsi="Arial" w:cs="Arial"/>
        </w:rPr>
      </w:pPr>
      <w:r w:rsidRPr="002A2D7A">
        <w:rPr>
          <w:rFonts w:ascii="Arial" w:hAnsi="Arial" w:cs="Arial"/>
        </w:rPr>
        <w:t xml:space="preserve">How your research project will address issues of Equality, Diversity and Inclusion (EDI), either directly or indirectly. A full definition of EDI is </w:t>
      </w:r>
      <w:hyperlink r:id="rId14" w:history="1">
        <w:r w:rsidRPr="005F2FFA">
          <w:rPr>
            <w:rStyle w:val="Hyperlink"/>
            <w:rFonts w:ascii="Arial" w:hAnsi="Arial" w:cs="Arial"/>
          </w:rPr>
          <w:t>in our guidelines</w:t>
        </w:r>
      </w:hyperlink>
      <w:r w:rsidRPr="002A2D7A">
        <w:rPr>
          <w:rFonts w:ascii="Arial" w:hAnsi="Arial" w:cs="Arial"/>
        </w:rPr>
        <w:t>, but this may include the diversity of the sample, the diversity of the project team and/or the research question(s) that your project aims to answer</w:t>
      </w:r>
    </w:p>
    <w:p w14:paraId="2CEA0D57" w14:textId="7B194A2E" w:rsidR="006D0C09" w:rsidRPr="002A2D7A" w:rsidRDefault="008651DE" w:rsidP="00E70384">
      <w:pPr>
        <w:pStyle w:val="ListParagraph"/>
        <w:numPr>
          <w:ilvl w:val="0"/>
          <w:numId w:val="29"/>
        </w:numPr>
        <w:spacing w:after="160" w:line="259" w:lineRule="auto"/>
        <w:rPr>
          <w:rFonts w:ascii="Arial" w:hAnsi="Arial" w:cs="Arial"/>
        </w:rPr>
      </w:pPr>
      <w:r w:rsidRPr="002A2D7A">
        <w:rPr>
          <w:rFonts w:ascii="Arial" w:eastAsia="Times New Roman" w:hAnsi="Arial" w:cs="Arial"/>
          <w:color w:val="000000"/>
          <w:lang w:eastAsia="en-GB"/>
        </w:rPr>
        <w:t>Impact</w:t>
      </w:r>
      <w:r w:rsidR="00B528DD" w:rsidRPr="002A2D7A">
        <w:rPr>
          <w:rFonts w:ascii="Arial" w:eastAsia="Times New Roman" w:hAnsi="Arial" w:cs="Arial"/>
          <w:color w:val="000000"/>
          <w:lang w:eastAsia="en-GB"/>
        </w:rPr>
        <w:t>/outputs</w:t>
      </w:r>
    </w:p>
    <w:p w14:paraId="03EE8C9D" w14:textId="77777777" w:rsidR="00DD24FD" w:rsidRPr="002A2D7A" w:rsidRDefault="008C6321" w:rsidP="00DD24FD">
      <w:pPr>
        <w:pStyle w:val="ListParagraph"/>
        <w:numPr>
          <w:ilvl w:val="0"/>
          <w:numId w:val="29"/>
        </w:numPr>
        <w:spacing w:after="160" w:line="259" w:lineRule="auto"/>
        <w:rPr>
          <w:rFonts w:ascii="Arial" w:hAnsi="Arial" w:cs="Arial"/>
        </w:rPr>
      </w:pPr>
      <w:r w:rsidRPr="002A2D7A">
        <w:rPr>
          <w:rFonts w:ascii="Arial" w:hAnsi="Arial" w:cs="Arial"/>
        </w:rPr>
        <w:t>Timetable (as appropriate).</w:t>
      </w:r>
    </w:p>
    <w:p w14:paraId="6584C0D5" w14:textId="05C35C77" w:rsidR="00ED1ED5" w:rsidRPr="002A2D7A" w:rsidRDefault="00ED1ED5" w:rsidP="00ED1ED5">
      <w:pPr>
        <w:spacing w:after="160" w:line="259" w:lineRule="auto"/>
        <w:rPr>
          <w:rFonts w:ascii="Arial" w:hAnsi="Arial" w:cs="Arial"/>
        </w:rPr>
      </w:pPr>
      <w:r w:rsidRPr="002A2D7A">
        <w:rPr>
          <w:rFonts w:ascii="Arial" w:hAnsi="Arial" w:cs="Arial"/>
        </w:rPr>
        <w:t xml:space="preserve">Please note that if you’re invited to submit a stage 2 application, we will require more detail on these aspects. Whilst we expect that some minor details may change between stage 1 and stage 2, we expect the main aspects of the project, as you set out here, will remain the same. </w:t>
      </w:r>
    </w:p>
    <w:p w14:paraId="2A7B8DF1" w14:textId="59BB6ECC" w:rsidR="00BA0E99" w:rsidRPr="002A2D7A" w:rsidRDefault="00BA0E99" w:rsidP="00BA0E99">
      <w:pPr>
        <w:pStyle w:val="ListParagraph"/>
        <w:spacing w:after="160" w:line="259" w:lineRule="auto"/>
        <w:rPr>
          <w:rFonts w:ascii="Arial" w:hAnsi="Arial" w:cs="Arial"/>
        </w:rPr>
      </w:pPr>
      <w:r w:rsidRPr="002A2D7A">
        <w:rPr>
          <w:rFonts w:ascii="Arial" w:eastAsia="Times New Roman" w:hAnsi="Arial" w:cs="Arial"/>
          <w:lang w:eastAsia="en-GB"/>
        </w:rPr>
        <w:t>[1,</w:t>
      </w:r>
      <w:r w:rsidR="00ED1ED5" w:rsidRPr="002A2D7A">
        <w:rPr>
          <w:rFonts w:ascii="Arial" w:eastAsia="Times New Roman" w:hAnsi="Arial" w:cs="Arial"/>
          <w:lang w:eastAsia="en-GB"/>
        </w:rPr>
        <w:t xml:space="preserve">250 </w:t>
      </w:r>
      <w:r w:rsidRPr="002A2D7A">
        <w:rPr>
          <w:rFonts w:ascii="Arial" w:eastAsia="Times New Roman" w:hAnsi="Arial" w:cs="Arial"/>
          <w:lang w:eastAsia="en-GB"/>
        </w:rPr>
        <w:t>words max]</w:t>
      </w:r>
    </w:p>
    <w:p w14:paraId="1D85958F" w14:textId="77777777" w:rsidR="00875048" w:rsidRDefault="00875048"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C378357"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193DA2F"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F85E7C3"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3416151"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400F0EA"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82F828C"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4F74E46"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2896C6B"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51982309"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9A8CAC3"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B6BC672"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42F527C"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2C25AA0"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B98EA48"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C036B6A"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564F185"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560CB20"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28DBEC8"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EA0C3EB"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4C5EDDE"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9E4B7D7"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90ED4AD"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14B9BD5"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6EA41FA"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44571EA"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FE35AF5"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64D677C"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F405C56"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8812A11"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74F7D79"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BFF5332"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33A6E86A"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81FB7FF"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3168F9F"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2F471A7"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A15C41B"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91ABD9B"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D33985C"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52F2DF0E"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B8A4C7A"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713A388"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33623D1"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9903EA6"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238EAD2"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9F12ED4"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B40CF2E"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9834197"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0C67F46D"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4F46C5F5"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52CC3367"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7BB1FD2B"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9E7CC4E" w14:textId="77777777" w:rsidR="007D2883" w:rsidRDefault="007D2883"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4182E93"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115199CD" w14:textId="77777777" w:rsidR="00B528DD"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6BAB2741" w14:textId="77777777" w:rsidR="00B528DD" w:rsidRPr="00875048" w:rsidRDefault="00B528DD" w:rsidP="00875048">
      <w:pPr>
        <w:pBdr>
          <w:top w:val="single" w:sz="4" w:space="1" w:color="auto"/>
          <w:left w:val="single" w:sz="4" w:space="4" w:color="auto"/>
          <w:bottom w:val="single" w:sz="4" w:space="1" w:color="auto"/>
          <w:right w:val="single" w:sz="4" w:space="4" w:color="auto"/>
        </w:pBdr>
        <w:rPr>
          <w:rFonts w:ascii="Arial" w:eastAsia="Times New Roman" w:hAnsi="Arial" w:cs="Arial"/>
          <w:lang w:eastAsia="en-GB"/>
        </w:rPr>
      </w:pPr>
    </w:p>
    <w:p w14:paraId="28C740C7" w14:textId="77777777" w:rsidR="00875048" w:rsidRPr="00875048" w:rsidRDefault="00875048" w:rsidP="00875048">
      <w:pPr>
        <w:rPr>
          <w:rFonts w:ascii="Arial" w:eastAsia="Times New Roman" w:hAnsi="Arial" w:cs="Arial"/>
          <w:b/>
          <w:bCs/>
          <w:lang w:eastAsia="en-GB"/>
        </w:rPr>
      </w:pPr>
    </w:p>
    <w:p w14:paraId="2469B2AD" w14:textId="77777777" w:rsidR="00EF50C6" w:rsidRDefault="00EF50C6" w:rsidP="00875048">
      <w:pPr>
        <w:spacing w:after="160" w:line="259" w:lineRule="auto"/>
        <w:rPr>
          <w:rFonts w:ascii="Arial" w:eastAsia="Times New Roman" w:hAnsi="Arial" w:cs="Arial"/>
          <w:lang w:eastAsia="en-GB"/>
        </w:rPr>
        <w:sectPr w:rsidR="00EF50C6" w:rsidSect="00F92A10">
          <w:headerReference w:type="even" r:id="rId15"/>
          <w:headerReference w:type="default" r:id="rId16"/>
          <w:footerReference w:type="even" r:id="rId17"/>
          <w:footerReference w:type="default" r:id="rId18"/>
          <w:headerReference w:type="first" r:id="rId19"/>
          <w:pgSz w:w="11906" w:h="16838" w:code="9"/>
          <w:pgMar w:top="1440" w:right="1253" w:bottom="1440" w:left="1015" w:header="567" w:footer="227" w:gutter="0"/>
          <w:cols w:space="708"/>
          <w:docGrid w:linePitch="360"/>
        </w:sectPr>
      </w:pPr>
    </w:p>
    <w:p w14:paraId="229283EA" w14:textId="77777777" w:rsidR="00203CEC" w:rsidRPr="00203CEC" w:rsidRDefault="00203CEC" w:rsidP="00203CEC">
      <w:pPr>
        <w:shd w:val="clear" w:color="auto" w:fill="FFFFFF"/>
        <w:contextualSpacing/>
        <w:rPr>
          <w:rFonts w:ascii="Arial" w:eastAsia="Times New Roman" w:hAnsi="Arial" w:cs="Arial"/>
          <w:b/>
          <w:bCs/>
          <w:color w:val="000000"/>
        </w:rPr>
      </w:pPr>
    </w:p>
    <w:p w14:paraId="69DB6AFE" w14:textId="5AB0B20A" w:rsidR="00203CEC" w:rsidRPr="00385DB2" w:rsidRDefault="00203CEC" w:rsidP="00726026">
      <w:pPr>
        <w:numPr>
          <w:ilvl w:val="0"/>
          <w:numId w:val="28"/>
        </w:numPr>
        <w:shd w:val="clear" w:color="auto" w:fill="FFFFFF"/>
        <w:spacing w:after="160" w:line="259" w:lineRule="auto"/>
        <w:contextualSpacing/>
        <w:rPr>
          <w:rFonts w:ascii="Arial" w:eastAsia="Times New Roman" w:hAnsi="Arial" w:cs="Arial"/>
          <w:color w:val="000000"/>
        </w:rPr>
      </w:pPr>
      <w:r w:rsidRPr="00203CEC">
        <w:rPr>
          <w:rFonts w:ascii="Arial" w:eastAsia="Times New Roman" w:hAnsi="Arial" w:cs="Arial"/>
          <w:b/>
          <w:bCs/>
          <w:color w:val="000000"/>
        </w:rPr>
        <w:t>State the name</w:t>
      </w:r>
      <w:r w:rsidR="006E44F2">
        <w:rPr>
          <w:rFonts w:ascii="Arial" w:eastAsia="Times New Roman" w:hAnsi="Arial" w:cs="Arial"/>
          <w:b/>
          <w:bCs/>
          <w:color w:val="000000"/>
        </w:rPr>
        <w:t>(s)</w:t>
      </w:r>
      <w:r w:rsidRPr="00203CEC">
        <w:rPr>
          <w:rFonts w:ascii="Arial" w:eastAsia="Times New Roman" w:hAnsi="Arial" w:cs="Arial"/>
          <w:b/>
          <w:bCs/>
          <w:color w:val="000000"/>
        </w:rPr>
        <w:t xml:space="preserve"> and organisation</w:t>
      </w:r>
      <w:r w:rsidR="006E44F2">
        <w:rPr>
          <w:rFonts w:ascii="Arial" w:eastAsia="Times New Roman" w:hAnsi="Arial" w:cs="Arial"/>
          <w:b/>
          <w:bCs/>
          <w:color w:val="000000"/>
        </w:rPr>
        <w:t>(s)</w:t>
      </w:r>
      <w:r w:rsidRPr="00203CEC">
        <w:rPr>
          <w:rFonts w:ascii="Arial" w:eastAsia="Times New Roman" w:hAnsi="Arial" w:cs="Arial"/>
          <w:b/>
          <w:bCs/>
          <w:color w:val="000000"/>
        </w:rPr>
        <w:t xml:space="preserve"> of each team member/contributor</w:t>
      </w:r>
      <w:r w:rsidR="0014237D">
        <w:rPr>
          <w:rFonts w:ascii="Arial" w:eastAsia="Times New Roman" w:hAnsi="Arial" w:cs="Arial"/>
          <w:b/>
          <w:bCs/>
          <w:color w:val="000000"/>
        </w:rPr>
        <w:t xml:space="preserve">, </w:t>
      </w:r>
      <w:r w:rsidR="00A32461">
        <w:rPr>
          <w:rFonts w:ascii="Arial" w:eastAsia="Times New Roman" w:hAnsi="Arial" w:cs="Arial"/>
          <w:b/>
          <w:bCs/>
          <w:color w:val="000000"/>
        </w:rPr>
        <w:t xml:space="preserve">a </w:t>
      </w:r>
      <w:r w:rsidR="00A32461" w:rsidRPr="00AB25B2">
        <w:rPr>
          <w:b/>
          <w:bCs/>
          <w:u w:val="single"/>
        </w:rPr>
        <w:t>very brief</w:t>
      </w:r>
      <w:r w:rsidR="00A32461" w:rsidRPr="0014237D">
        <w:rPr>
          <w:b/>
          <w:bCs/>
        </w:rPr>
        <w:t xml:space="preserve"> outline of their</w:t>
      </w:r>
      <w:r w:rsidRPr="00203CEC">
        <w:rPr>
          <w:rFonts w:ascii="Arial" w:eastAsia="Times New Roman" w:hAnsi="Arial" w:cs="Arial"/>
          <w:b/>
          <w:bCs/>
          <w:color w:val="000000"/>
        </w:rPr>
        <w:t xml:space="preserve"> </w:t>
      </w:r>
      <w:r w:rsidR="00B563BE">
        <w:rPr>
          <w:rFonts w:ascii="Arial" w:eastAsia="Times New Roman" w:hAnsi="Arial" w:cs="Arial"/>
          <w:b/>
          <w:bCs/>
          <w:color w:val="000000"/>
        </w:rPr>
        <w:t xml:space="preserve">role </w:t>
      </w:r>
      <w:r w:rsidRPr="00203CEC">
        <w:rPr>
          <w:rFonts w:ascii="Arial" w:eastAsia="Times New Roman" w:hAnsi="Arial" w:cs="Arial"/>
          <w:b/>
          <w:bCs/>
          <w:color w:val="000000"/>
        </w:rPr>
        <w:t>on the project</w:t>
      </w:r>
      <w:r w:rsidR="00B563BE">
        <w:rPr>
          <w:rFonts w:ascii="Arial" w:eastAsia="Times New Roman" w:hAnsi="Arial" w:cs="Arial"/>
          <w:b/>
          <w:bCs/>
          <w:color w:val="000000"/>
        </w:rPr>
        <w:t xml:space="preserve"> </w:t>
      </w:r>
      <w:r w:rsidR="006977BC">
        <w:rPr>
          <w:rFonts w:ascii="Arial" w:eastAsia="Times New Roman" w:hAnsi="Arial" w:cs="Arial"/>
          <w:b/>
          <w:bCs/>
          <w:color w:val="000000"/>
        </w:rPr>
        <w:t>and</w:t>
      </w:r>
      <w:r w:rsidRPr="00203CEC">
        <w:rPr>
          <w:rFonts w:ascii="Arial" w:eastAsia="Times New Roman" w:hAnsi="Arial" w:cs="Arial"/>
          <w:b/>
          <w:bCs/>
          <w:color w:val="000000"/>
        </w:rPr>
        <w:t xml:space="preserve"> their FTE time allocat</w:t>
      </w:r>
      <w:r w:rsidR="00476908">
        <w:rPr>
          <w:rFonts w:ascii="Arial" w:eastAsia="Times New Roman" w:hAnsi="Arial" w:cs="Arial"/>
          <w:b/>
          <w:bCs/>
          <w:color w:val="000000"/>
        </w:rPr>
        <w:t>ion</w:t>
      </w:r>
      <w:r w:rsidRPr="00203CEC">
        <w:rPr>
          <w:rFonts w:ascii="Arial" w:eastAsia="Times New Roman" w:hAnsi="Arial" w:cs="Arial"/>
          <w:b/>
          <w:bCs/>
          <w:color w:val="000000"/>
        </w:rPr>
        <w:t xml:space="preserve">. Also state any new staff </w:t>
      </w:r>
      <w:r w:rsidR="003A2207">
        <w:rPr>
          <w:rFonts w:ascii="Arial" w:eastAsia="Times New Roman" w:hAnsi="Arial" w:cs="Arial"/>
          <w:b/>
          <w:bCs/>
          <w:color w:val="000000"/>
        </w:rPr>
        <w:t>to</w:t>
      </w:r>
      <w:r w:rsidR="003A2207" w:rsidRPr="00203CEC">
        <w:rPr>
          <w:rFonts w:ascii="Arial" w:eastAsia="Times New Roman" w:hAnsi="Arial" w:cs="Arial"/>
          <w:b/>
          <w:bCs/>
          <w:color w:val="000000"/>
        </w:rPr>
        <w:t xml:space="preserve"> </w:t>
      </w:r>
      <w:r w:rsidRPr="00203CEC">
        <w:rPr>
          <w:rFonts w:ascii="Arial" w:eastAsia="Times New Roman" w:hAnsi="Arial" w:cs="Arial"/>
          <w:b/>
          <w:bCs/>
          <w:color w:val="000000"/>
        </w:rPr>
        <w:t xml:space="preserve">be recruited and </w:t>
      </w:r>
      <w:r w:rsidR="003A2207">
        <w:rPr>
          <w:rFonts w:ascii="Arial" w:eastAsia="Times New Roman" w:hAnsi="Arial" w:cs="Arial"/>
          <w:b/>
          <w:bCs/>
          <w:color w:val="000000"/>
        </w:rPr>
        <w:t>their relevant</w:t>
      </w:r>
      <w:r w:rsidRPr="00203CEC">
        <w:rPr>
          <w:rFonts w:ascii="Arial" w:eastAsia="Times New Roman" w:hAnsi="Arial" w:cs="Arial"/>
          <w:b/>
          <w:bCs/>
          <w:color w:val="000000"/>
        </w:rPr>
        <w:t xml:space="preserve"> roles. </w:t>
      </w:r>
      <w:r w:rsidR="001E3003">
        <w:rPr>
          <w:rFonts w:ascii="Arial" w:eastAsia="Times New Roman" w:hAnsi="Arial" w:cs="Arial"/>
          <w:color w:val="000000"/>
        </w:rPr>
        <w:t>Please add more rows if required</w:t>
      </w:r>
      <w:r w:rsidR="003A2207">
        <w:rPr>
          <w:rFonts w:ascii="Arial" w:eastAsia="Times New Roman" w:hAnsi="Arial" w:cs="Arial"/>
          <w:color w:val="000000"/>
        </w:rPr>
        <w:t>.</w:t>
      </w:r>
      <w:r w:rsidRPr="00203CEC">
        <w:rPr>
          <w:rFonts w:ascii="Arial" w:eastAsia="Times New Roman" w:hAnsi="Arial" w:cs="Arial"/>
          <w:b/>
          <w:bCs/>
          <w:color w:val="000000"/>
        </w:rPr>
        <w:t xml:space="preserve"> </w:t>
      </w:r>
    </w:p>
    <w:p w14:paraId="49577063" w14:textId="77777777" w:rsidR="000F5E6D" w:rsidRDefault="000F5E6D" w:rsidP="000F5E6D">
      <w:pPr>
        <w:shd w:val="clear" w:color="auto" w:fill="FFFFFF"/>
        <w:spacing w:after="160" w:line="259" w:lineRule="auto"/>
        <w:ind w:left="720"/>
        <w:contextualSpacing/>
        <w:rPr>
          <w:rFonts w:ascii="Arial" w:eastAsia="Times New Roman" w:hAnsi="Arial" w:cs="Arial"/>
          <w:b/>
          <w:bCs/>
          <w:color w:val="000000"/>
        </w:rPr>
      </w:pPr>
    </w:p>
    <w:p w14:paraId="63EDBA12" w14:textId="63285AED" w:rsidR="006B256B" w:rsidRPr="00203CEC" w:rsidRDefault="000F5E6D" w:rsidP="006B256B">
      <w:pPr>
        <w:shd w:val="clear" w:color="auto" w:fill="FFFFFF"/>
        <w:spacing w:after="160" w:line="259" w:lineRule="auto"/>
        <w:ind w:left="720"/>
        <w:contextualSpacing/>
        <w:rPr>
          <w:rFonts w:ascii="Arial" w:eastAsia="Times New Roman" w:hAnsi="Arial" w:cs="Arial"/>
          <w:color w:val="000000"/>
        </w:rPr>
      </w:pPr>
      <w:r>
        <w:rPr>
          <w:rFonts w:ascii="Arial" w:eastAsia="Times New Roman" w:hAnsi="Arial" w:cs="Arial"/>
          <w:color w:val="000000"/>
        </w:rPr>
        <w:t xml:space="preserve">We understand that if you’re invited to submit a stage 2 application </w:t>
      </w:r>
      <w:r w:rsidR="00385DB2">
        <w:rPr>
          <w:rFonts w:ascii="Arial" w:eastAsia="Times New Roman" w:hAnsi="Arial" w:cs="Arial"/>
          <w:color w:val="000000"/>
        </w:rPr>
        <w:t>that some details here may change.</w:t>
      </w:r>
    </w:p>
    <w:tbl>
      <w:tblPr>
        <w:tblStyle w:val="TableGrid"/>
        <w:tblW w:w="0" w:type="auto"/>
        <w:tblLook w:val="04A0" w:firstRow="1" w:lastRow="0" w:firstColumn="1" w:lastColumn="0" w:noHBand="0" w:noVBand="1"/>
      </w:tblPr>
      <w:tblGrid>
        <w:gridCol w:w="1680"/>
        <w:gridCol w:w="1723"/>
        <w:gridCol w:w="5032"/>
        <w:gridCol w:w="1193"/>
      </w:tblGrid>
      <w:tr w:rsidR="00834910" w:rsidRPr="00203CEC" w14:paraId="69226A7F" w14:textId="18A0C98A" w:rsidTr="00385DB2">
        <w:tc>
          <w:tcPr>
            <w:tcW w:w="1685" w:type="dxa"/>
          </w:tcPr>
          <w:p w14:paraId="17323205" w14:textId="77777777" w:rsidR="00834910" w:rsidRDefault="00834910" w:rsidP="00F845CD">
            <w:pPr>
              <w:contextualSpacing/>
              <w:rPr>
                <w:rFonts w:ascii="Arial" w:eastAsia="Times New Roman" w:hAnsi="Arial" w:cs="Arial"/>
                <w:color w:val="000000"/>
              </w:rPr>
            </w:pPr>
            <w:r>
              <w:rPr>
                <w:rFonts w:ascii="Arial" w:eastAsia="Times New Roman" w:hAnsi="Arial" w:cs="Arial"/>
                <w:color w:val="000000"/>
              </w:rPr>
              <w:t>Team Member/</w:t>
            </w:r>
          </w:p>
          <w:p w14:paraId="6765D1ED" w14:textId="47A81B75" w:rsidR="00834910" w:rsidRDefault="00834910" w:rsidP="00F845CD">
            <w:pPr>
              <w:contextualSpacing/>
              <w:rPr>
                <w:rFonts w:ascii="Arial" w:eastAsia="Times New Roman" w:hAnsi="Arial" w:cs="Arial"/>
                <w:color w:val="000000"/>
              </w:rPr>
            </w:pPr>
            <w:r>
              <w:rPr>
                <w:rFonts w:ascii="Arial" w:eastAsia="Times New Roman" w:hAnsi="Arial" w:cs="Arial"/>
                <w:color w:val="000000"/>
              </w:rPr>
              <w:t>Contributor</w:t>
            </w:r>
          </w:p>
        </w:tc>
        <w:tc>
          <w:tcPr>
            <w:tcW w:w="1727" w:type="dxa"/>
          </w:tcPr>
          <w:p w14:paraId="48336589" w14:textId="6BC471DA" w:rsidR="00834910" w:rsidRPr="00203CEC" w:rsidRDefault="00834910" w:rsidP="00F845CD">
            <w:pPr>
              <w:contextualSpacing/>
              <w:rPr>
                <w:rFonts w:ascii="Arial" w:eastAsia="Times New Roman" w:hAnsi="Arial" w:cs="Arial"/>
                <w:color w:val="000000"/>
              </w:rPr>
            </w:pPr>
            <w:r>
              <w:rPr>
                <w:rFonts w:ascii="Arial" w:eastAsia="Times New Roman" w:hAnsi="Arial" w:cs="Arial"/>
                <w:color w:val="000000"/>
              </w:rPr>
              <w:t>Organisation</w:t>
            </w:r>
          </w:p>
        </w:tc>
        <w:tc>
          <w:tcPr>
            <w:tcW w:w="5088" w:type="dxa"/>
          </w:tcPr>
          <w:p w14:paraId="76CB1CF2" w14:textId="2073074E" w:rsidR="00834910" w:rsidRPr="00203CEC" w:rsidRDefault="00834910" w:rsidP="00F845CD">
            <w:pPr>
              <w:contextualSpacing/>
              <w:rPr>
                <w:rFonts w:ascii="Arial" w:eastAsia="Times New Roman" w:hAnsi="Arial" w:cs="Arial"/>
                <w:color w:val="000000"/>
              </w:rPr>
            </w:pPr>
            <w:r>
              <w:t>Role in the project</w:t>
            </w:r>
          </w:p>
        </w:tc>
        <w:tc>
          <w:tcPr>
            <w:tcW w:w="1128" w:type="dxa"/>
          </w:tcPr>
          <w:p w14:paraId="6B60700C" w14:textId="44552CA3" w:rsidR="00834910" w:rsidRDefault="00834910" w:rsidP="00F845CD">
            <w:pPr>
              <w:contextualSpacing/>
            </w:pPr>
            <w:r>
              <w:t>FTE allocation</w:t>
            </w:r>
          </w:p>
        </w:tc>
      </w:tr>
      <w:tr w:rsidR="00834910" w:rsidRPr="00203CEC" w14:paraId="014EFF08" w14:textId="415C9645" w:rsidTr="00385DB2">
        <w:tc>
          <w:tcPr>
            <w:tcW w:w="1685" w:type="dxa"/>
          </w:tcPr>
          <w:p w14:paraId="7F91B05E" w14:textId="412F5853" w:rsidR="00834910" w:rsidRPr="00203CEC" w:rsidRDefault="00834910" w:rsidP="00F845CD">
            <w:pPr>
              <w:contextualSpacing/>
              <w:rPr>
                <w:rFonts w:ascii="Arial" w:eastAsia="Times New Roman" w:hAnsi="Arial" w:cs="Arial"/>
                <w:color w:val="000000"/>
              </w:rPr>
            </w:pPr>
          </w:p>
        </w:tc>
        <w:tc>
          <w:tcPr>
            <w:tcW w:w="1727" w:type="dxa"/>
          </w:tcPr>
          <w:p w14:paraId="70BE28C5" w14:textId="78CB29FF" w:rsidR="00834910" w:rsidRPr="00203CEC" w:rsidRDefault="00834910" w:rsidP="00F845CD">
            <w:pPr>
              <w:contextualSpacing/>
              <w:rPr>
                <w:rFonts w:ascii="Arial" w:eastAsia="Times New Roman" w:hAnsi="Arial" w:cs="Arial"/>
                <w:color w:val="000000"/>
              </w:rPr>
            </w:pPr>
          </w:p>
        </w:tc>
        <w:tc>
          <w:tcPr>
            <w:tcW w:w="5088" w:type="dxa"/>
          </w:tcPr>
          <w:p w14:paraId="132804DB" w14:textId="6A1CDFAF" w:rsidR="00834910" w:rsidRPr="00203CEC" w:rsidRDefault="00834910" w:rsidP="00F845CD">
            <w:pPr>
              <w:contextualSpacing/>
              <w:rPr>
                <w:rFonts w:ascii="Arial" w:eastAsia="Times New Roman" w:hAnsi="Arial" w:cs="Arial"/>
                <w:color w:val="000000"/>
              </w:rPr>
            </w:pPr>
          </w:p>
        </w:tc>
        <w:tc>
          <w:tcPr>
            <w:tcW w:w="1128" w:type="dxa"/>
          </w:tcPr>
          <w:p w14:paraId="17FDB86D" w14:textId="77777777" w:rsidR="00834910" w:rsidRPr="00203CEC" w:rsidRDefault="00834910" w:rsidP="00F845CD">
            <w:pPr>
              <w:contextualSpacing/>
              <w:rPr>
                <w:rFonts w:ascii="Arial" w:eastAsia="Times New Roman" w:hAnsi="Arial" w:cs="Arial"/>
                <w:color w:val="000000"/>
              </w:rPr>
            </w:pPr>
          </w:p>
        </w:tc>
      </w:tr>
      <w:tr w:rsidR="00834910" w:rsidRPr="00203CEC" w14:paraId="458B3C76" w14:textId="2ADAAFE2" w:rsidTr="00385DB2">
        <w:tc>
          <w:tcPr>
            <w:tcW w:w="1685" w:type="dxa"/>
          </w:tcPr>
          <w:p w14:paraId="4E9A9598" w14:textId="36E400A6" w:rsidR="00834910" w:rsidRPr="00203CEC" w:rsidRDefault="00834910" w:rsidP="00F845CD">
            <w:pPr>
              <w:contextualSpacing/>
              <w:rPr>
                <w:rFonts w:ascii="Arial" w:eastAsia="Times New Roman" w:hAnsi="Arial" w:cs="Arial"/>
                <w:color w:val="000000"/>
              </w:rPr>
            </w:pPr>
          </w:p>
        </w:tc>
        <w:tc>
          <w:tcPr>
            <w:tcW w:w="1727" w:type="dxa"/>
          </w:tcPr>
          <w:p w14:paraId="5EFDC888" w14:textId="7A4C8D74" w:rsidR="00834910" w:rsidRPr="00203CEC" w:rsidRDefault="00834910" w:rsidP="00F845CD">
            <w:pPr>
              <w:contextualSpacing/>
              <w:rPr>
                <w:rFonts w:ascii="Arial" w:eastAsia="Times New Roman" w:hAnsi="Arial" w:cs="Arial"/>
                <w:color w:val="000000"/>
              </w:rPr>
            </w:pPr>
          </w:p>
        </w:tc>
        <w:tc>
          <w:tcPr>
            <w:tcW w:w="5088" w:type="dxa"/>
          </w:tcPr>
          <w:p w14:paraId="1B69D132" w14:textId="24D01D39" w:rsidR="00834910" w:rsidRPr="00203CEC" w:rsidRDefault="00834910" w:rsidP="00F845CD">
            <w:pPr>
              <w:contextualSpacing/>
              <w:rPr>
                <w:rFonts w:ascii="Arial" w:eastAsia="Times New Roman" w:hAnsi="Arial" w:cs="Arial"/>
                <w:color w:val="000000"/>
              </w:rPr>
            </w:pPr>
          </w:p>
        </w:tc>
        <w:tc>
          <w:tcPr>
            <w:tcW w:w="1128" w:type="dxa"/>
          </w:tcPr>
          <w:p w14:paraId="229A49F8" w14:textId="77777777" w:rsidR="00834910" w:rsidRPr="00203CEC" w:rsidRDefault="00834910" w:rsidP="00F845CD">
            <w:pPr>
              <w:contextualSpacing/>
              <w:rPr>
                <w:rFonts w:ascii="Arial" w:eastAsia="Times New Roman" w:hAnsi="Arial" w:cs="Arial"/>
                <w:color w:val="000000"/>
              </w:rPr>
            </w:pPr>
          </w:p>
        </w:tc>
      </w:tr>
      <w:tr w:rsidR="00834910" w:rsidRPr="00203CEC" w14:paraId="73A5A580" w14:textId="737FE7AB" w:rsidTr="00385DB2">
        <w:tc>
          <w:tcPr>
            <w:tcW w:w="1685" w:type="dxa"/>
          </w:tcPr>
          <w:p w14:paraId="099B57C8" w14:textId="0F9B82EE" w:rsidR="00834910" w:rsidRPr="00203CEC" w:rsidRDefault="00834910" w:rsidP="00F845CD">
            <w:pPr>
              <w:contextualSpacing/>
              <w:rPr>
                <w:rFonts w:ascii="Arial" w:eastAsia="Times New Roman" w:hAnsi="Arial" w:cs="Arial"/>
                <w:color w:val="000000"/>
              </w:rPr>
            </w:pPr>
          </w:p>
        </w:tc>
        <w:tc>
          <w:tcPr>
            <w:tcW w:w="1727" w:type="dxa"/>
          </w:tcPr>
          <w:p w14:paraId="2556F9B6" w14:textId="15F42367" w:rsidR="00834910" w:rsidRPr="00203CEC" w:rsidRDefault="00834910" w:rsidP="00F845CD">
            <w:pPr>
              <w:contextualSpacing/>
              <w:rPr>
                <w:rFonts w:ascii="Arial" w:eastAsia="Times New Roman" w:hAnsi="Arial" w:cs="Arial"/>
                <w:color w:val="000000"/>
              </w:rPr>
            </w:pPr>
          </w:p>
        </w:tc>
        <w:tc>
          <w:tcPr>
            <w:tcW w:w="5088" w:type="dxa"/>
          </w:tcPr>
          <w:p w14:paraId="27835020" w14:textId="0FD97B2C" w:rsidR="00834910" w:rsidRPr="00203CEC" w:rsidRDefault="00834910" w:rsidP="00F845CD">
            <w:pPr>
              <w:contextualSpacing/>
              <w:rPr>
                <w:rFonts w:ascii="Arial" w:eastAsia="Times New Roman" w:hAnsi="Arial" w:cs="Arial"/>
                <w:color w:val="000000"/>
              </w:rPr>
            </w:pPr>
          </w:p>
        </w:tc>
        <w:tc>
          <w:tcPr>
            <w:tcW w:w="1128" w:type="dxa"/>
          </w:tcPr>
          <w:p w14:paraId="0CE784BC" w14:textId="77777777" w:rsidR="00834910" w:rsidRPr="00203CEC" w:rsidRDefault="00834910" w:rsidP="00F845CD">
            <w:pPr>
              <w:contextualSpacing/>
              <w:rPr>
                <w:rFonts w:ascii="Arial" w:eastAsia="Times New Roman" w:hAnsi="Arial" w:cs="Arial"/>
                <w:color w:val="000000"/>
              </w:rPr>
            </w:pPr>
          </w:p>
        </w:tc>
      </w:tr>
      <w:tr w:rsidR="00834910" w:rsidRPr="00203CEC" w14:paraId="74C7E39A" w14:textId="00FFA446" w:rsidTr="00385DB2">
        <w:tc>
          <w:tcPr>
            <w:tcW w:w="1685" w:type="dxa"/>
          </w:tcPr>
          <w:p w14:paraId="34CB2373" w14:textId="3426959E" w:rsidR="00834910" w:rsidRPr="00203CEC" w:rsidRDefault="00834910" w:rsidP="00F845CD">
            <w:pPr>
              <w:contextualSpacing/>
              <w:rPr>
                <w:rFonts w:ascii="Arial" w:eastAsia="Times New Roman" w:hAnsi="Arial" w:cs="Arial"/>
                <w:color w:val="000000"/>
              </w:rPr>
            </w:pPr>
          </w:p>
        </w:tc>
        <w:tc>
          <w:tcPr>
            <w:tcW w:w="1727" w:type="dxa"/>
          </w:tcPr>
          <w:p w14:paraId="7293D957" w14:textId="21F850DB" w:rsidR="00834910" w:rsidRPr="00203CEC" w:rsidRDefault="00834910" w:rsidP="00F845CD">
            <w:pPr>
              <w:contextualSpacing/>
              <w:rPr>
                <w:rFonts w:ascii="Arial" w:eastAsia="Times New Roman" w:hAnsi="Arial" w:cs="Arial"/>
                <w:color w:val="000000"/>
              </w:rPr>
            </w:pPr>
          </w:p>
        </w:tc>
        <w:tc>
          <w:tcPr>
            <w:tcW w:w="5088" w:type="dxa"/>
          </w:tcPr>
          <w:p w14:paraId="701BC7AB" w14:textId="5AD32DE0" w:rsidR="00834910" w:rsidRPr="00203CEC" w:rsidRDefault="00834910" w:rsidP="00F845CD">
            <w:pPr>
              <w:contextualSpacing/>
              <w:rPr>
                <w:rFonts w:ascii="Arial" w:eastAsia="Times New Roman" w:hAnsi="Arial" w:cs="Arial"/>
                <w:color w:val="000000"/>
              </w:rPr>
            </w:pPr>
          </w:p>
        </w:tc>
        <w:tc>
          <w:tcPr>
            <w:tcW w:w="1128" w:type="dxa"/>
          </w:tcPr>
          <w:p w14:paraId="6A4DBA30" w14:textId="77777777" w:rsidR="00834910" w:rsidRPr="00203CEC" w:rsidRDefault="00834910" w:rsidP="00F845CD">
            <w:pPr>
              <w:contextualSpacing/>
              <w:rPr>
                <w:rFonts w:ascii="Arial" w:eastAsia="Times New Roman" w:hAnsi="Arial" w:cs="Arial"/>
                <w:color w:val="000000"/>
              </w:rPr>
            </w:pPr>
          </w:p>
        </w:tc>
      </w:tr>
      <w:tr w:rsidR="00834910" w:rsidRPr="00203CEC" w14:paraId="53A54735" w14:textId="00D6535A" w:rsidTr="00385DB2">
        <w:tc>
          <w:tcPr>
            <w:tcW w:w="1685" w:type="dxa"/>
          </w:tcPr>
          <w:p w14:paraId="33738E25" w14:textId="5D7D649A" w:rsidR="00834910" w:rsidRPr="00203CEC" w:rsidRDefault="00834910" w:rsidP="00F845CD">
            <w:pPr>
              <w:contextualSpacing/>
              <w:rPr>
                <w:rFonts w:ascii="Arial" w:eastAsia="Times New Roman" w:hAnsi="Arial" w:cs="Arial"/>
                <w:color w:val="000000"/>
              </w:rPr>
            </w:pPr>
          </w:p>
        </w:tc>
        <w:tc>
          <w:tcPr>
            <w:tcW w:w="1727" w:type="dxa"/>
          </w:tcPr>
          <w:p w14:paraId="3676DEA8" w14:textId="074592F0" w:rsidR="00834910" w:rsidRPr="00203CEC" w:rsidRDefault="00834910" w:rsidP="00F845CD">
            <w:pPr>
              <w:contextualSpacing/>
              <w:rPr>
                <w:rFonts w:ascii="Arial" w:eastAsia="Times New Roman" w:hAnsi="Arial" w:cs="Arial"/>
                <w:color w:val="000000"/>
              </w:rPr>
            </w:pPr>
          </w:p>
        </w:tc>
        <w:tc>
          <w:tcPr>
            <w:tcW w:w="5088" w:type="dxa"/>
          </w:tcPr>
          <w:p w14:paraId="7320FD60" w14:textId="73C061DA" w:rsidR="00834910" w:rsidRPr="00203CEC" w:rsidRDefault="00834910" w:rsidP="00F845CD">
            <w:pPr>
              <w:contextualSpacing/>
              <w:rPr>
                <w:rFonts w:ascii="Arial" w:eastAsia="Times New Roman" w:hAnsi="Arial" w:cs="Arial"/>
                <w:color w:val="000000"/>
              </w:rPr>
            </w:pPr>
          </w:p>
        </w:tc>
        <w:tc>
          <w:tcPr>
            <w:tcW w:w="1128" w:type="dxa"/>
          </w:tcPr>
          <w:p w14:paraId="3948639C" w14:textId="77777777" w:rsidR="00834910" w:rsidRPr="00203CEC" w:rsidRDefault="00834910" w:rsidP="00F845CD">
            <w:pPr>
              <w:contextualSpacing/>
              <w:rPr>
                <w:rFonts w:ascii="Arial" w:eastAsia="Times New Roman" w:hAnsi="Arial" w:cs="Arial"/>
                <w:color w:val="000000"/>
              </w:rPr>
            </w:pPr>
          </w:p>
        </w:tc>
      </w:tr>
      <w:tr w:rsidR="00834910" w:rsidRPr="00203CEC" w14:paraId="467FCE98" w14:textId="07291D56" w:rsidTr="00385DB2">
        <w:tc>
          <w:tcPr>
            <w:tcW w:w="1685" w:type="dxa"/>
          </w:tcPr>
          <w:p w14:paraId="06A9957F" w14:textId="1C942FD3" w:rsidR="00834910" w:rsidRPr="00203CEC" w:rsidRDefault="00834910" w:rsidP="00F845CD">
            <w:pPr>
              <w:shd w:val="clear" w:color="auto" w:fill="FFFFFF"/>
              <w:contextualSpacing/>
              <w:rPr>
                <w:rFonts w:ascii="Arial" w:eastAsia="Times New Roman" w:hAnsi="Arial" w:cs="Arial"/>
                <w:color w:val="000000"/>
                <w:lang w:eastAsia="en-GB"/>
              </w:rPr>
            </w:pPr>
          </w:p>
        </w:tc>
        <w:tc>
          <w:tcPr>
            <w:tcW w:w="1727" w:type="dxa"/>
          </w:tcPr>
          <w:p w14:paraId="64480634" w14:textId="195B4935" w:rsidR="00834910" w:rsidRPr="00203CEC" w:rsidRDefault="00834910" w:rsidP="00F845CD">
            <w:pPr>
              <w:contextualSpacing/>
              <w:rPr>
                <w:rFonts w:ascii="Arial" w:eastAsia="Times New Roman" w:hAnsi="Arial" w:cs="Arial"/>
                <w:color w:val="000000"/>
              </w:rPr>
            </w:pPr>
          </w:p>
        </w:tc>
        <w:tc>
          <w:tcPr>
            <w:tcW w:w="5088" w:type="dxa"/>
          </w:tcPr>
          <w:p w14:paraId="32D8E96D" w14:textId="61A7251F" w:rsidR="00834910" w:rsidRPr="00203CEC" w:rsidRDefault="00834910" w:rsidP="00F845CD">
            <w:pPr>
              <w:contextualSpacing/>
              <w:rPr>
                <w:rFonts w:ascii="Arial" w:eastAsia="Times New Roman" w:hAnsi="Arial" w:cs="Arial"/>
                <w:color w:val="000000"/>
              </w:rPr>
            </w:pPr>
          </w:p>
        </w:tc>
        <w:tc>
          <w:tcPr>
            <w:tcW w:w="1128" w:type="dxa"/>
          </w:tcPr>
          <w:p w14:paraId="4F571E25" w14:textId="77777777" w:rsidR="00834910" w:rsidRPr="00203CEC" w:rsidRDefault="00834910" w:rsidP="00F845CD">
            <w:pPr>
              <w:contextualSpacing/>
              <w:rPr>
                <w:rFonts w:ascii="Arial" w:eastAsia="Times New Roman" w:hAnsi="Arial" w:cs="Arial"/>
                <w:color w:val="000000"/>
              </w:rPr>
            </w:pPr>
          </w:p>
        </w:tc>
      </w:tr>
    </w:tbl>
    <w:p w14:paraId="07A42A8F" w14:textId="77777777" w:rsidR="00203CEC" w:rsidRPr="00203CEC" w:rsidRDefault="00203CEC" w:rsidP="00203CEC">
      <w:pPr>
        <w:rPr>
          <w:rFonts w:ascii="Arial" w:eastAsia="Times New Roman" w:hAnsi="Arial" w:cs="Arial"/>
          <w:lang w:eastAsia="en-GB"/>
        </w:rPr>
      </w:pPr>
    </w:p>
    <w:p w14:paraId="7C8084EE" w14:textId="77777777" w:rsidR="00B664EC" w:rsidRPr="00B664EC" w:rsidRDefault="008814A1" w:rsidP="00726026">
      <w:pPr>
        <w:numPr>
          <w:ilvl w:val="0"/>
          <w:numId w:val="28"/>
        </w:numPr>
        <w:spacing w:after="160" w:line="259" w:lineRule="auto"/>
        <w:contextualSpacing/>
        <w:rPr>
          <w:rFonts w:ascii="Arial" w:eastAsia="Times New Roman" w:hAnsi="Arial" w:cs="Arial"/>
          <w:b/>
          <w:bCs/>
          <w:lang w:eastAsia="en-GB"/>
        </w:rPr>
      </w:pPr>
      <w:r>
        <w:t>I confirm that those named above have agreed to be involved, as described</w:t>
      </w:r>
      <w:r w:rsidR="00B563BE">
        <w:t xml:space="preserve"> </w:t>
      </w:r>
      <w:r>
        <w:t>in th</w:t>
      </w:r>
      <w:r w:rsidR="00B563BE">
        <w:t>is</w:t>
      </w:r>
      <w:r>
        <w:t xml:space="preserve"> propos</w:t>
      </w:r>
      <w:r w:rsidR="00B563BE">
        <w:t>al</w:t>
      </w:r>
      <w:r w:rsidR="003E5C12">
        <w:t xml:space="preserve"> </w:t>
      </w:r>
      <w:r>
        <w:t>and are willing for their details to be included as part of this application.</w:t>
      </w:r>
    </w:p>
    <w:p w14:paraId="28A22D4E" w14:textId="77777777" w:rsidR="00B664EC" w:rsidRPr="00B664EC" w:rsidRDefault="00B664EC" w:rsidP="00B664EC">
      <w:pPr>
        <w:spacing w:after="160" w:line="259" w:lineRule="auto"/>
        <w:ind w:left="720"/>
        <w:contextualSpacing/>
        <w:rPr>
          <w:rFonts w:ascii="Arial" w:eastAsia="Times New Roman" w:hAnsi="Arial" w:cs="Arial"/>
          <w:b/>
          <w:bCs/>
          <w:lang w:eastAsia="en-GB"/>
        </w:rPr>
      </w:pPr>
    </w:p>
    <w:p w14:paraId="366E4AD6" w14:textId="77777777" w:rsidR="00B664EC" w:rsidRPr="00B664EC" w:rsidRDefault="00B664EC" w:rsidP="00B664EC">
      <w:pPr>
        <w:pBdr>
          <w:top w:val="single" w:sz="4" w:space="1" w:color="auto"/>
          <w:left w:val="single" w:sz="4" w:space="4" w:color="auto"/>
          <w:bottom w:val="single" w:sz="4" w:space="1" w:color="auto"/>
          <w:right w:val="single" w:sz="4" w:space="4" w:color="auto"/>
        </w:pBdr>
        <w:ind w:left="360"/>
        <w:rPr>
          <w:rFonts w:ascii="Arial" w:eastAsia="Times New Roman" w:hAnsi="Arial" w:cs="Arial"/>
          <w:lang w:eastAsia="en-GB"/>
        </w:rPr>
      </w:pPr>
    </w:p>
    <w:p w14:paraId="2B058542" w14:textId="77777777" w:rsidR="00203CEC" w:rsidRDefault="00203CEC" w:rsidP="00C03A80"/>
    <w:p w14:paraId="43C578C6" w14:textId="77777777" w:rsidR="004C410C" w:rsidRDefault="004C410C" w:rsidP="00C03A80"/>
    <w:p w14:paraId="7905BF62" w14:textId="77777777" w:rsidR="004C410C" w:rsidRDefault="004C410C" w:rsidP="00C03A80"/>
    <w:p w14:paraId="0AF0A1CA" w14:textId="77777777" w:rsidR="00425FEA" w:rsidRDefault="00425FEA" w:rsidP="00C03A80"/>
    <w:p w14:paraId="391FF6AE" w14:textId="77777777" w:rsidR="00425FEA" w:rsidRDefault="00425FEA" w:rsidP="00C03A80"/>
    <w:p w14:paraId="38E6A820" w14:textId="77777777" w:rsidR="00425FEA" w:rsidRDefault="00425FEA" w:rsidP="00C03A80"/>
    <w:p w14:paraId="5B41E144" w14:textId="77777777" w:rsidR="00425FEA" w:rsidRDefault="00425FEA" w:rsidP="00C03A80"/>
    <w:p w14:paraId="0ADDC29D" w14:textId="77777777" w:rsidR="00425FEA" w:rsidRDefault="00425FEA" w:rsidP="00C03A80"/>
    <w:p w14:paraId="580E824F" w14:textId="77777777" w:rsidR="00425FEA" w:rsidRDefault="00425FEA" w:rsidP="00C03A80"/>
    <w:p w14:paraId="77F5DB01" w14:textId="77777777" w:rsidR="00425FEA" w:rsidRDefault="00425FEA" w:rsidP="00C03A80"/>
    <w:p w14:paraId="78E69D32" w14:textId="77777777" w:rsidR="00425FEA" w:rsidRDefault="00425FEA" w:rsidP="00C03A80"/>
    <w:p w14:paraId="4FD04096" w14:textId="77777777" w:rsidR="00425FEA" w:rsidRDefault="00425FEA" w:rsidP="00C03A80"/>
    <w:p w14:paraId="5E407D06" w14:textId="77777777" w:rsidR="00425FEA" w:rsidRDefault="00425FEA" w:rsidP="00C03A80"/>
    <w:p w14:paraId="5D6E3FD6" w14:textId="77777777" w:rsidR="00425FEA" w:rsidRDefault="00425FEA" w:rsidP="00C03A80"/>
    <w:p w14:paraId="6B374472" w14:textId="77777777" w:rsidR="00425FEA" w:rsidRDefault="00425FEA" w:rsidP="00C03A80"/>
    <w:p w14:paraId="23D9C35F" w14:textId="77777777" w:rsidR="00425FEA" w:rsidRDefault="00425FEA" w:rsidP="00C03A80"/>
    <w:p w14:paraId="5E6BE6CB" w14:textId="77777777" w:rsidR="00425FEA" w:rsidRDefault="00425FEA" w:rsidP="00C03A80"/>
    <w:p w14:paraId="4C28ECF5" w14:textId="77777777" w:rsidR="00425FEA" w:rsidRDefault="00425FEA" w:rsidP="00C03A80"/>
    <w:p w14:paraId="6CFA5700" w14:textId="77777777" w:rsidR="00425FEA" w:rsidRDefault="00425FEA" w:rsidP="00C03A80"/>
    <w:p w14:paraId="28A82ADD" w14:textId="77777777" w:rsidR="00425FEA" w:rsidRDefault="00425FEA" w:rsidP="00C03A80"/>
    <w:p w14:paraId="33E52EB9" w14:textId="77777777" w:rsidR="00425FEA" w:rsidRDefault="00425FEA" w:rsidP="00C03A80"/>
    <w:p w14:paraId="430C3CF4" w14:textId="77777777" w:rsidR="00425FEA" w:rsidRDefault="00425FEA" w:rsidP="00C03A80"/>
    <w:p w14:paraId="425FA23C" w14:textId="77777777" w:rsidR="00425FEA" w:rsidRDefault="00425FEA" w:rsidP="00C03A80"/>
    <w:p w14:paraId="46E4FDEB" w14:textId="77777777" w:rsidR="00425FEA" w:rsidRDefault="00425FEA" w:rsidP="00C03A80"/>
    <w:p w14:paraId="1BDDE1AF" w14:textId="77777777" w:rsidR="00425FEA" w:rsidRDefault="00425FEA" w:rsidP="00C03A80"/>
    <w:p w14:paraId="52D556CD" w14:textId="77777777" w:rsidR="00425FEA" w:rsidRDefault="00425FEA" w:rsidP="00C03A80"/>
    <w:p w14:paraId="28380079" w14:textId="77777777" w:rsidR="00425FEA" w:rsidRDefault="00425FEA" w:rsidP="00C03A80"/>
    <w:p w14:paraId="64CCED79" w14:textId="3684EAAA" w:rsidR="004C410C" w:rsidRPr="00203CEC" w:rsidRDefault="004C410C" w:rsidP="004C410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r>
        <w:rPr>
          <w:rFonts w:ascii="Arial" w:eastAsia="Times New Roman" w:hAnsi="Arial" w:cs="Arial"/>
          <w:b/>
          <w:bCs/>
          <w:lang w:eastAsia="en-GB"/>
        </w:rPr>
        <w:lastRenderedPageBreak/>
        <w:t>Approximate costs</w:t>
      </w:r>
    </w:p>
    <w:p w14:paraId="24BF2CDA" w14:textId="77777777" w:rsidR="004C410C" w:rsidRPr="00203CEC" w:rsidRDefault="004C410C" w:rsidP="004C410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bCs/>
          <w:lang w:eastAsia="en-GB"/>
        </w:rPr>
      </w:pPr>
    </w:p>
    <w:p w14:paraId="08B543F4" w14:textId="77777777" w:rsidR="004C410C" w:rsidRPr="00203CEC" w:rsidRDefault="004C410C" w:rsidP="004C410C">
      <w:pPr>
        <w:shd w:val="clear" w:color="auto" w:fill="FFFFFF"/>
        <w:contextualSpacing/>
        <w:rPr>
          <w:rFonts w:ascii="Arial" w:eastAsia="Times New Roman" w:hAnsi="Arial" w:cs="Arial"/>
          <w:b/>
          <w:bCs/>
          <w:color w:val="000000"/>
        </w:rPr>
      </w:pPr>
    </w:p>
    <w:p w14:paraId="0A39D16D" w14:textId="77777777" w:rsidR="004C410C" w:rsidRDefault="004C410C" w:rsidP="00C03A80"/>
    <w:p w14:paraId="79556CE8" w14:textId="36DE0D83" w:rsidR="003F3B4D" w:rsidRPr="00090537" w:rsidRDefault="003F3B4D" w:rsidP="00DD7391">
      <w:pPr>
        <w:numPr>
          <w:ilvl w:val="0"/>
          <w:numId w:val="28"/>
        </w:numPr>
        <w:spacing w:after="160" w:line="259" w:lineRule="auto"/>
        <w:contextualSpacing/>
        <w:rPr>
          <w:rFonts w:ascii="Arial" w:eastAsia="Times New Roman" w:hAnsi="Arial" w:cs="Arial"/>
          <w:b/>
          <w:bCs/>
          <w:color w:val="000000"/>
          <w:lang w:eastAsia="en-GB"/>
        </w:rPr>
      </w:pPr>
      <w:r w:rsidRPr="00DD7391">
        <w:rPr>
          <w:rFonts w:ascii="Arial" w:eastAsia="Times New Roman" w:hAnsi="Arial" w:cs="Arial"/>
          <w:b/>
          <w:bCs/>
          <w:lang w:eastAsia="en-GB"/>
        </w:rPr>
        <w:t xml:space="preserve">Provide </w:t>
      </w:r>
      <w:r w:rsidR="006357D6" w:rsidRPr="00090537">
        <w:rPr>
          <w:b/>
          <w:bCs/>
        </w:rPr>
        <w:t>estimate</w:t>
      </w:r>
      <w:r w:rsidR="00DD7391" w:rsidRPr="00090537">
        <w:rPr>
          <w:b/>
          <w:bCs/>
        </w:rPr>
        <w:t>d total costs</w:t>
      </w:r>
      <w:r w:rsidR="007D1814">
        <w:rPr>
          <w:b/>
          <w:bCs/>
        </w:rPr>
        <w:t xml:space="preserve"> for the project</w:t>
      </w:r>
      <w:r w:rsidRPr="00DD7391">
        <w:rPr>
          <w:rFonts w:ascii="Arial" w:eastAsia="Times New Roman" w:hAnsi="Arial" w:cs="Arial"/>
          <w:b/>
          <w:bCs/>
          <w:lang w:eastAsia="en-GB"/>
        </w:rPr>
        <w:t xml:space="preserve">. </w:t>
      </w:r>
      <w:hyperlink r:id="rId20" w:history="1">
        <w:r w:rsidRPr="008607EC">
          <w:rPr>
            <w:rStyle w:val="Hyperlink"/>
            <w:rFonts w:ascii="Arial" w:eastAsia="Times New Roman" w:hAnsi="Arial" w:cs="Arial"/>
            <w:b/>
            <w:bCs/>
            <w:lang w:eastAsia="en-GB"/>
          </w:rPr>
          <w:t>See guidelines for full details on eligible costs</w:t>
        </w:r>
      </w:hyperlink>
      <w:r w:rsidRPr="00090537">
        <w:rPr>
          <w:rFonts w:ascii="Arial" w:eastAsia="Times New Roman" w:hAnsi="Arial" w:cs="Arial"/>
          <w:b/>
          <w:bCs/>
          <w:lang w:eastAsia="en-GB"/>
        </w:rPr>
        <w:t xml:space="preserve">. </w:t>
      </w:r>
    </w:p>
    <w:p w14:paraId="37FF883F" w14:textId="77777777" w:rsidR="003F3B4D" w:rsidRDefault="003F3B4D" w:rsidP="00C03A80"/>
    <w:tbl>
      <w:tblPr>
        <w:tblStyle w:val="TableGrid"/>
        <w:tblW w:w="9067" w:type="dxa"/>
        <w:tblLook w:val="04A0" w:firstRow="1" w:lastRow="0" w:firstColumn="1" w:lastColumn="0" w:noHBand="0" w:noVBand="1"/>
      </w:tblPr>
      <w:tblGrid>
        <w:gridCol w:w="7366"/>
        <w:gridCol w:w="1701"/>
      </w:tblGrid>
      <w:tr w:rsidR="007D1814" w:rsidRPr="00105DAA" w14:paraId="3C67D41D" w14:textId="77777777" w:rsidTr="00090537">
        <w:trPr>
          <w:tblHeader/>
        </w:trPr>
        <w:tc>
          <w:tcPr>
            <w:tcW w:w="7366" w:type="dxa"/>
            <w:shd w:val="clear" w:color="auto" w:fill="D9D9D9"/>
          </w:tcPr>
          <w:p w14:paraId="4F392DD3" w14:textId="77777777" w:rsidR="007D1814" w:rsidRPr="00105DAA" w:rsidRDefault="007D1814" w:rsidP="001F21F2">
            <w:pPr>
              <w:jc w:val="center"/>
              <w:rPr>
                <w:rFonts w:ascii="Arial" w:eastAsia="Times New Roman" w:hAnsi="Arial" w:cs="Arial"/>
                <w:b/>
                <w:bCs/>
                <w:color w:val="000000"/>
                <w:lang w:eastAsia="en-GB"/>
              </w:rPr>
            </w:pPr>
            <w:r w:rsidRPr="00105DAA">
              <w:rPr>
                <w:rFonts w:ascii="Arial" w:eastAsia="Times New Roman" w:hAnsi="Arial" w:cs="Arial"/>
                <w:b/>
                <w:bCs/>
                <w:color w:val="000000"/>
                <w:lang w:eastAsia="en-GB"/>
              </w:rPr>
              <w:t>Activity</w:t>
            </w:r>
          </w:p>
          <w:p w14:paraId="5F9FDDB4" w14:textId="77777777" w:rsidR="007D1814" w:rsidRPr="00105DAA" w:rsidRDefault="007D1814" w:rsidP="001F21F2">
            <w:pPr>
              <w:jc w:val="center"/>
              <w:rPr>
                <w:rFonts w:ascii="Arial" w:eastAsia="Times New Roman" w:hAnsi="Arial" w:cs="Arial"/>
                <w:b/>
                <w:bCs/>
                <w:color w:val="000000"/>
                <w:lang w:eastAsia="en-GB"/>
              </w:rPr>
            </w:pPr>
          </w:p>
        </w:tc>
        <w:tc>
          <w:tcPr>
            <w:tcW w:w="1701" w:type="dxa"/>
            <w:shd w:val="clear" w:color="auto" w:fill="D9D9D9"/>
          </w:tcPr>
          <w:p w14:paraId="13092B5E" w14:textId="77777777" w:rsidR="007D1814" w:rsidRPr="00105DAA" w:rsidRDefault="007D1814" w:rsidP="001F21F2">
            <w:pPr>
              <w:jc w:val="center"/>
              <w:rPr>
                <w:rFonts w:ascii="Arial" w:eastAsia="Times New Roman" w:hAnsi="Arial" w:cs="Arial"/>
                <w:b/>
                <w:bCs/>
                <w:color w:val="000000"/>
                <w:lang w:eastAsia="en-GB"/>
              </w:rPr>
            </w:pPr>
            <w:r w:rsidRPr="00105DAA">
              <w:rPr>
                <w:rFonts w:ascii="Arial" w:eastAsia="Times New Roman" w:hAnsi="Arial" w:cs="Arial"/>
                <w:b/>
                <w:bCs/>
                <w:color w:val="000000"/>
                <w:lang w:eastAsia="en-GB"/>
              </w:rPr>
              <w:t>Total</w:t>
            </w:r>
          </w:p>
        </w:tc>
      </w:tr>
      <w:tr w:rsidR="007D1814" w:rsidRPr="00105DAA" w14:paraId="3BB03914" w14:textId="77777777" w:rsidTr="00090537">
        <w:tc>
          <w:tcPr>
            <w:tcW w:w="7366" w:type="dxa"/>
            <w:shd w:val="clear" w:color="auto" w:fill="9CC2E5"/>
          </w:tcPr>
          <w:p w14:paraId="764129B5" w14:textId="77777777" w:rsidR="007D1814" w:rsidRPr="00105DAA" w:rsidRDefault="007D1814" w:rsidP="001F21F2">
            <w:pPr>
              <w:rPr>
                <w:rFonts w:ascii="Arial" w:eastAsia="Times New Roman" w:hAnsi="Arial" w:cs="Arial"/>
                <w:b/>
                <w:bCs/>
                <w:i/>
                <w:iCs/>
                <w:color w:val="000000"/>
                <w:lang w:eastAsia="en-GB"/>
              </w:rPr>
            </w:pPr>
            <w:r w:rsidRPr="00105DAA">
              <w:rPr>
                <w:rFonts w:ascii="Arial" w:eastAsia="Times New Roman" w:hAnsi="Arial" w:cs="Arial"/>
                <w:b/>
                <w:bCs/>
                <w:i/>
                <w:iCs/>
                <w:color w:val="000000"/>
                <w:lang w:eastAsia="en-GB"/>
              </w:rPr>
              <w:t xml:space="preserve">Staff costs: </w:t>
            </w:r>
            <w:r w:rsidRPr="00105DAA">
              <w:rPr>
                <w:rFonts w:ascii="Arial" w:eastAsia="Times New Roman" w:hAnsi="Arial" w:cs="Arial"/>
                <w:i/>
                <w:iCs/>
                <w:color w:val="000000"/>
                <w:lang w:eastAsia="en-GB"/>
              </w:rPr>
              <w:t>Salaries + National Insurance and Employer Pensions (please note that overheads will not be funded)</w:t>
            </w:r>
          </w:p>
        </w:tc>
        <w:tc>
          <w:tcPr>
            <w:tcW w:w="1701" w:type="dxa"/>
            <w:shd w:val="clear" w:color="auto" w:fill="9CC2E5"/>
          </w:tcPr>
          <w:p w14:paraId="3CEA0867"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2287F8F7" w14:textId="77777777" w:rsidTr="00090537">
        <w:tc>
          <w:tcPr>
            <w:tcW w:w="7366" w:type="dxa"/>
            <w:shd w:val="clear" w:color="auto" w:fill="9CC2E5"/>
          </w:tcPr>
          <w:p w14:paraId="37184CDC"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 xml:space="preserve">Non staff costs: Quantitative Research. </w:t>
            </w:r>
            <w:r w:rsidRPr="00105DAA">
              <w:rPr>
                <w:rFonts w:ascii="Arial" w:eastAsia="Times New Roman" w:hAnsi="Arial" w:cs="Arial"/>
                <w:color w:val="000000"/>
                <w:lang w:eastAsia="en-GB"/>
              </w:rPr>
              <w:t>Eligible costs include survey fieldwork costs (and associated print and postage), data entry, data processing, incentives; data access/linkage fees, travel to secure data enclaves, statistical software licences, assessment materials and licences, etc.</w:t>
            </w:r>
          </w:p>
        </w:tc>
        <w:tc>
          <w:tcPr>
            <w:tcW w:w="1701" w:type="dxa"/>
            <w:shd w:val="clear" w:color="auto" w:fill="9CC2E5"/>
          </w:tcPr>
          <w:p w14:paraId="3A496D16"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57BC9952" w14:textId="77777777" w:rsidTr="00090537">
        <w:tc>
          <w:tcPr>
            <w:tcW w:w="7366" w:type="dxa"/>
            <w:shd w:val="clear" w:color="auto" w:fill="9CC2E5"/>
          </w:tcPr>
          <w:p w14:paraId="3A3AC62E" w14:textId="77777777" w:rsidR="007D1814" w:rsidRPr="00105DAA" w:rsidRDefault="007D1814" w:rsidP="001F21F2">
            <w:pPr>
              <w:rPr>
                <w:rFonts w:ascii="Arial" w:eastAsia="Calibri" w:hAnsi="Arial" w:cs="Arial"/>
                <w:color w:val="000000"/>
              </w:rPr>
            </w:pPr>
            <w:r w:rsidRPr="00105DAA">
              <w:rPr>
                <w:rFonts w:ascii="Arial" w:eastAsia="Calibri" w:hAnsi="Arial" w:cs="Arial"/>
                <w:b/>
                <w:bCs/>
                <w:color w:val="000000"/>
              </w:rPr>
              <w:t>Non-staff costs: Qualitative Research.</w:t>
            </w:r>
          </w:p>
          <w:p w14:paraId="7BD1AF2B" w14:textId="77777777" w:rsidR="007D1814" w:rsidRPr="00105DAA" w:rsidRDefault="007D1814" w:rsidP="001F21F2">
            <w:pPr>
              <w:rPr>
                <w:rFonts w:ascii="Arial" w:eastAsia="Times New Roman" w:hAnsi="Arial" w:cs="Arial"/>
                <w:b/>
                <w:bCs/>
                <w:i/>
                <w:iCs/>
                <w:color w:val="000000"/>
                <w:lang w:eastAsia="en-GB"/>
              </w:rPr>
            </w:pPr>
            <w:r w:rsidRPr="00105DAA">
              <w:rPr>
                <w:rFonts w:ascii="Arial" w:eastAsia="Calibri" w:hAnsi="Arial" w:cs="Arial"/>
                <w:color w:val="000000"/>
              </w:rPr>
              <w:t>Eligible costs include transcription, incentives, fieldwork associated travel, accommodation and subsistence, qualitative analysis software licences, etc</w:t>
            </w:r>
          </w:p>
        </w:tc>
        <w:tc>
          <w:tcPr>
            <w:tcW w:w="1701" w:type="dxa"/>
            <w:shd w:val="clear" w:color="auto" w:fill="9CC2E5"/>
          </w:tcPr>
          <w:p w14:paraId="363A0A5E"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720910FF" w14:textId="77777777" w:rsidTr="00090537">
        <w:tc>
          <w:tcPr>
            <w:tcW w:w="7366" w:type="dxa"/>
            <w:shd w:val="clear" w:color="auto" w:fill="9CC2E5"/>
          </w:tcPr>
          <w:p w14:paraId="10E26186" w14:textId="77777777" w:rsidR="007D1814" w:rsidRPr="00105DAA" w:rsidRDefault="007D1814" w:rsidP="001F21F2">
            <w:pPr>
              <w:autoSpaceDE w:val="0"/>
              <w:autoSpaceDN w:val="0"/>
              <w:adjustRightInd w:val="0"/>
              <w:rPr>
                <w:rFonts w:ascii="Arial" w:eastAsia="Calibri" w:hAnsi="Arial" w:cs="Arial"/>
                <w:color w:val="000000"/>
              </w:rPr>
            </w:pPr>
            <w:r w:rsidRPr="00105DAA">
              <w:rPr>
                <w:rFonts w:ascii="Arial" w:eastAsia="Calibri" w:hAnsi="Arial" w:cs="Arial"/>
                <w:b/>
                <w:bCs/>
                <w:color w:val="000000"/>
              </w:rPr>
              <w:t xml:space="preserve">Non-staff costs: Communications and stakeholder engagement. </w:t>
            </w:r>
            <w:r w:rsidRPr="00105DAA">
              <w:rPr>
                <w:rFonts w:ascii="Arial" w:eastAsia="Calibri" w:hAnsi="Arial" w:cs="Arial"/>
                <w:color w:val="000000"/>
              </w:rPr>
              <w:t>PLE or PPI daily rates. Incentives to encourage participants to take part. Also eligible</w:t>
            </w:r>
            <w:r w:rsidRPr="00105DAA">
              <w:rPr>
                <w:rFonts w:ascii="Arial" w:eastAsia="Calibri" w:hAnsi="Arial" w:cs="Arial"/>
                <w:b/>
                <w:bCs/>
                <w:color w:val="000000"/>
              </w:rPr>
              <w:t xml:space="preserve"> </w:t>
            </w:r>
            <w:r w:rsidRPr="00105DAA">
              <w:rPr>
                <w:rFonts w:ascii="Arial" w:eastAsia="Calibri" w:hAnsi="Arial" w:cs="Arial"/>
                <w:color w:val="000000"/>
              </w:rPr>
              <w:t>are costs for dissemination activities, conference and workshop expenses, advisory group activities, travel for advisory groups, etc. As per the guidelines, please include costs for at least one article published as fully open access and attendance to BACP’s annual research conference</w:t>
            </w:r>
          </w:p>
        </w:tc>
        <w:tc>
          <w:tcPr>
            <w:tcW w:w="1701" w:type="dxa"/>
            <w:shd w:val="clear" w:color="auto" w:fill="9CC2E5"/>
          </w:tcPr>
          <w:p w14:paraId="57C4029B"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3C6BC47C" w14:textId="77777777" w:rsidTr="00090537">
        <w:tc>
          <w:tcPr>
            <w:tcW w:w="7366" w:type="dxa"/>
            <w:shd w:val="clear" w:color="auto" w:fill="9CC2E5"/>
          </w:tcPr>
          <w:p w14:paraId="4AD19DE7" w14:textId="77777777" w:rsidR="007D1814" w:rsidRPr="00105DAA" w:rsidRDefault="007D1814" w:rsidP="001F21F2">
            <w:pPr>
              <w:autoSpaceDE w:val="0"/>
              <w:autoSpaceDN w:val="0"/>
              <w:adjustRightInd w:val="0"/>
              <w:rPr>
                <w:rFonts w:ascii="Arial" w:eastAsia="Calibri" w:hAnsi="Arial" w:cs="Arial"/>
                <w:color w:val="000000"/>
              </w:rPr>
            </w:pPr>
            <w:r w:rsidRPr="00105DAA">
              <w:rPr>
                <w:rFonts w:ascii="Arial" w:eastAsia="Calibri" w:hAnsi="Arial" w:cs="Arial"/>
                <w:b/>
                <w:bCs/>
                <w:color w:val="000000"/>
              </w:rPr>
              <w:t>Non-staff costs: Equipment</w:t>
            </w:r>
            <w:r w:rsidRPr="00105DAA">
              <w:rPr>
                <w:rFonts w:ascii="Arial" w:eastAsia="Calibri" w:hAnsi="Arial" w:cs="Arial"/>
                <w:color w:val="000000"/>
              </w:rPr>
              <w:t>. Eligible costs include recording equipment, laptops etc</w:t>
            </w:r>
          </w:p>
        </w:tc>
        <w:tc>
          <w:tcPr>
            <w:tcW w:w="1701" w:type="dxa"/>
            <w:shd w:val="clear" w:color="auto" w:fill="9CC2E5"/>
          </w:tcPr>
          <w:p w14:paraId="66A370CC"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42D24177" w14:textId="77777777" w:rsidTr="00090537">
        <w:tc>
          <w:tcPr>
            <w:tcW w:w="7366" w:type="dxa"/>
            <w:shd w:val="clear" w:color="auto" w:fill="9CC2E5"/>
          </w:tcPr>
          <w:p w14:paraId="1A85FEE2" w14:textId="77777777" w:rsidR="007D1814" w:rsidRPr="00105DAA" w:rsidRDefault="007D1814" w:rsidP="001F21F2">
            <w:pPr>
              <w:autoSpaceDE w:val="0"/>
              <w:autoSpaceDN w:val="0"/>
              <w:adjustRightInd w:val="0"/>
              <w:rPr>
                <w:rFonts w:ascii="Arial" w:eastAsia="Calibri" w:hAnsi="Arial" w:cs="Arial"/>
                <w:color w:val="000000"/>
              </w:rPr>
            </w:pPr>
            <w:r w:rsidRPr="00105DAA">
              <w:rPr>
                <w:rFonts w:ascii="Arial" w:eastAsia="Calibri" w:hAnsi="Arial" w:cs="Arial"/>
                <w:b/>
                <w:bCs/>
                <w:color w:val="000000"/>
              </w:rPr>
              <w:t xml:space="preserve">Non-staff costs: Other direct costs. </w:t>
            </w:r>
            <w:r w:rsidRPr="00105DAA">
              <w:rPr>
                <w:rFonts w:ascii="Arial" w:eastAsia="Calibri" w:hAnsi="Arial" w:cs="Arial"/>
                <w:color w:val="000000"/>
              </w:rPr>
              <w:t>General administrative or office expenses, recruitment of project staff, any other costs not covered elsewhere (e.g., training)</w:t>
            </w:r>
          </w:p>
        </w:tc>
        <w:tc>
          <w:tcPr>
            <w:tcW w:w="1701" w:type="dxa"/>
            <w:shd w:val="clear" w:color="auto" w:fill="9CC2E5"/>
          </w:tcPr>
          <w:p w14:paraId="218FD542"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r w:rsidR="007D1814" w:rsidRPr="00105DAA" w14:paraId="17D16F18" w14:textId="77777777" w:rsidTr="00090537">
        <w:tc>
          <w:tcPr>
            <w:tcW w:w="7366" w:type="dxa"/>
            <w:shd w:val="clear" w:color="auto" w:fill="F2F2F2"/>
          </w:tcPr>
          <w:p w14:paraId="33F60728"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Total amount funding requested</w:t>
            </w:r>
          </w:p>
          <w:p w14:paraId="007D5D28" w14:textId="77777777" w:rsidR="007D1814" w:rsidRPr="00105DAA" w:rsidRDefault="007D1814" w:rsidP="001F21F2">
            <w:pPr>
              <w:rPr>
                <w:rFonts w:ascii="Arial" w:eastAsia="Times New Roman" w:hAnsi="Arial" w:cs="Arial"/>
                <w:b/>
                <w:bCs/>
                <w:color w:val="000000"/>
                <w:lang w:eastAsia="en-GB"/>
              </w:rPr>
            </w:pPr>
          </w:p>
        </w:tc>
        <w:tc>
          <w:tcPr>
            <w:tcW w:w="1701" w:type="dxa"/>
            <w:shd w:val="clear" w:color="auto" w:fill="F2F2F2"/>
          </w:tcPr>
          <w:p w14:paraId="646B6FEA" w14:textId="77777777" w:rsidR="007D1814" w:rsidRPr="00105DAA" w:rsidRDefault="007D1814" w:rsidP="001F21F2">
            <w:pPr>
              <w:rPr>
                <w:rFonts w:ascii="Arial" w:eastAsia="Times New Roman" w:hAnsi="Arial" w:cs="Arial"/>
                <w:b/>
                <w:bCs/>
                <w:color w:val="000000"/>
                <w:lang w:eastAsia="en-GB"/>
              </w:rPr>
            </w:pPr>
            <w:r w:rsidRPr="00105DAA">
              <w:rPr>
                <w:rFonts w:ascii="Arial" w:eastAsia="Times New Roman" w:hAnsi="Arial" w:cs="Arial"/>
                <w:b/>
                <w:bCs/>
                <w:color w:val="000000"/>
                <w:lang w:eastAsia="en-GB"/>
              </w:rPr>
              <w:t>£</w:t>
            </w:r>
          </w:p>
        </w:tc>
      </w:tr>
    </w:tbl>
    <w:p w14:paraId="5D161462" w14:textId="77777777" w:rsidR="00194132" w:rsidRDefault="00194132" w:rsidP="00C03A80"/>
    <w:p w14:paraId="37017AD1" w14:textId="77777777" w:rsidR="003F3B4D" w:rsidRDefault="003F3B4D" w:rsidP="00C03A80"/>
    <w:p w14:paraId="512BAB93" w14:textId="702847EF" w:rsidR="0091173E" w:rsidRPr="0091173E" w:rsidRDefault="003F3B4D" w:rsidP="00EA304D">
      <w:pPr>
        <w:pStyle w:val="BodyText"/>
        <w:spacing w:after="0"/>
      </w:pPr>
      <w:r>
        <w:rPr>
          <w:rFonts w:ascii="Trebuchet MS" w:hAnsi="Trebuchet MS" w:cstheme="minorHAnsi"/>
        </w:rPr>
        <w:t xml:space="preserve">PLEASE NOTE: </w:t>
      </w:r>
      <w:r w:rsidRPr="00FA394D">
        <w:rPr>
          <w:rFonts w:ascii="Trebuchet MS" w:hAnsi="Trebuchet MS" w:cstheme="minorHAnsi"/>
        </w:rPr>
        <w:t>In the awarding of a research grant, the arising intellectual property rights developed with the grant funding will be owned exclusively by the grant holder, however they will grant an exclusive licence, in perpetuity, to BACP to use the arising intellectual property for non-commercial purposes. Under no circumstances, will any commercial use of the arising intellectual property b</w:t>
      </w:r>
      <w:r w:rsidR="008C4FC5">
        <w:rPr>
          <w:rFonts w:ascii="Trebuchet MS" w:hAnsi="Trebuchet MS" w:cstheme="minorHAnsi"/>
        </w:rPr>
        <w:t>e</w:t>
      </w:r>
      <w:r w:rsidRPr="00FA394D">
        <w:rPr>
          <w:rFonts w:ascii="Trebuchet MS" w:hAnsi="Trebuchet MS" w:cstheme="minorHAnsi"/>
        </w:rPr>
        <w:t xml:space="preserve"> allowed by either pa</w:t>
      </w:r>
      <w:r w:rsidR="00EA304D">
        <w:rPr>
          <w:rFonts w:ascii="Trebuchet MS" w:hAnsi="Trebuchet MS" w:cstheme="minorHAnsi"/>
        </w:rPr>
        <w:t>rties.</w:t>
      </w:r>
    </w:p>
    <w:sectPr w:rsidR="0091173E" w:rsidRPr="0091173E" w:rsidSect="00F92A10">
      <w:headerReference w:type="default" r:id="rId21"/>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8DB0" w14:textId="77777777" w:rsidR="00F92A10" w:rsidRDefault="00F92A10" w:rsidP="00F21852">
      <w:r>
        <w:separator/>
      </w:r>
    </w:p>
    <w:p w14:paraId="273984E9" w14:textId="77777777" w:rsidR="00F92A10" w:rsidRDefault="00F92A10"/>
  </w:endnote>
  <w:endnote w:type="continuationSeparator" w:id="0">
    <w:p w14:paraId="4FB5AFA9" w14:textId="77777777" w:rsidR="00F92A10" w:rsidRDefault="00F92A10" w:rsidP="00F21852">
      <w:r>
        <w:continuationSeparator/>
      </w:r>
    </w:p>
    <w:p w14:paraId="0820C28F" w14:textId="77777777" w:rsidR="00F92A10" w:rsidRDefault="00F92A10"/>
  </w:endnote>
  <w:endnote w:type="continuationNotice" w:id="1">
    <w:p w14:paraId="58C29A98" w14:textId="77777777" w:rsidR="00F92A10" w:rsidRDefault="00F92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183394"/>
      <w:docPartObj>
        <w:docPartGallery w:val="Page Numbers (Bottom of Page)"/>
        <w:docPartUnique/>
      </w:docPartObj>
    </w:sdtPr>
    <w:sdtEndPr>
      <w:rPr>
        <w:rStyle w:val="PageNumber"/>
      </w:rPr>
    </w:sdtEndPr>
    <w:sdtContent>
      <w:p w14:paraId="285C8F7F" w14:textId="63E300BD" w:rsidR="00A300D2" w:rsidRDefault="00A300D2"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7570188"/>
      <w:docPartObj>
        <w:docPartGallery w:val="Page Numbers (Bottom of Page)"/>
        <w:docPartUnique/>
      </w:docPartObj>
    </w:sdtPr>
    <w:sdtEndPr>
      <w:rPr>
        <w:rStyle w:val="PageNumber"/>
      </w:rPr>
    </w:sdtEndPr>
    <w:sdtContent>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1892786"/>
      <w:docPartObj>
        <w:docPartGallery w:val="Page Numbers (Bottom of Page)"/>
        <w:docPartUnique/>
      </w:docPartObj>
    </w:sdtPr>
    <w:sdtEndPr>
      <w:rPr>
        <w:rStyle w:val="PageNumber"/>
      </w:rPr>
    </w:sdtEndPr>
    <w:sdtContent>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A3FF7" w14:textId="77777777" w:rsidR="00A300D2" w:rsidRDefault="00A300D2" w:rsidP="00A300D2">
    <w:pPr>
      <w:pStyle w:val="Footer"/>
      <w:ind w:right="360"/>
    </w:pPr>
  </w:p>
  <w:p w14:paraId="307B7EB2" w14:textId="77777777" w:rsidR="00496C75" w:rsidRDefault="00496C75"/>
  <w:p w14:paraId="61663DCE" w14:textId="77777777" w:rsidR="00496C75" w:rsidRDefault="00496C75"/>
  <w:p w14:paraId="75EE88C6" w14:textId="77777777" w:rsidR="00496C75" w:rsidRDefault="00496C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54BBFF2F">
          <wp:simplePos x="0" y="0"/>
          <wp:positionH relativeFrom="page">
            <wp:posOffset>1789430</wp:posOffset>
          </wp:positionH>
          <wp:positionV relativeFrom="page">
            <wp:posOffset>9452610</wp:posOffset>
          </wp:positionV>
          <wp:extent cx="6364605" cy="1238250"/>
          <wp:effectExtent l="0" t="0" r="0" b="635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43799DB9" w14:textId="46CA8287" w:rsidR="00F364C8" w:rsidRDefault="009319FA" w:rsidP="00BE333F">
    <w:pPr>
      <w:tabs>
        <w:tab w:val="left" w:pos="567"/>
        <w:tab w:val="left" w:pos="838"/>
        <w:tab w:val="left" w:pos="8080"/>
      </w:tabs>
      <w:ind w:right="360"/>
    </w:pPr>
    <w:r w:rsidRPr="00CA64F6">
      <w:rPr>
        <w:color w:val="31006F" w:themeColor="accent2"/>
        <w:sz w:val="14"/>
        <w:szCs w:val="14"/>
      </w:rPr>
      <w:tab/>
    </w:r>
    <w:r w:rsidR="00804F1E">
      <w:tab/>
    </w:r>
    <w:r w:rsidR="00804F1E">
      <w:tab/>
    </w:r>
  </w:p>
  <w:p w14:paraId="39822AC6" w14:textId="6D9820D0" w:rsidR="009D47FA" w:rsidRPr="00AD6261" w:rsidRDefault="009D47FA" w:rsidP="00BE333F">
    <w:pPr>
      <w:pStyle w:val="Footer"/>
      <w:tabs>
        <w:tab w:val="center" w:pos="4513"/>
        <w:tab w:val="right" w:pos="9026"/>
      </w:tabs>
      <w:rPr>
        <w:b/>
      </w:rPr>
    </w:pPr>
  </w:p>
  <w:p w14:paraId="1DE63F4B" w14:textId="77777777" w:rsidR="00496C75" w:rsidRDefault="00496C75"/>
  <w:p w14:paraId="03336697" w14:textId="0CCB3CC8" w:rsidR="00496C75" w:rsidRDefault="00BE333F">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Pr="00CA64F6">
      <w:rPr>
        <w:color w:val="31006F" w:themeColor="accent2"/>
        <w:sz w:val="14"/>
        <w:szCs w:val="14"/>
      </w:rPr>
      <w:softHyphen/>
    </w:r>
    <w:r w:rsidRPr="00CA64F6">
      <w:rPr>
        <w:color w:val="31006F" w:themeColor="accent2"/>
        <w:sz w:val="14"/>
        <w:szCs w:val="14"/>
      </w:rPr>
      <w:softHyphen/>
    </w:r>
    <w:r w:rsidRPr="00CA64F6">
      <w:rPr>
        <w:color w:val="31006F" w:themeColor="accent2"/>
        <w:sz w:val="14"/>
        <w:szCs w:val="14"/>
      </w:rPr>
      <w:softHyphen/>
    </w:r>
  </w:p>
  <w:p w14:paraId="37D9145D" w14:textId="77777777" w:rsidR="00496C75" w:rsidRDefault="00496C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4738" w14:textId="77777777" w:rsidR="00F92A10" w:rsidRDefault="00F92A10" w:rsidP="00F21852">
      <w:r>
        <w:separator/>
      </w:r>
    </w:p>
    <w:p w14:paraId="79D00895" w14:textId="77777777" w:rsidR="00F92A10" w:rsidRDefault="00F92A10"/>
  </w:footnote>
  <w:footnote w:type="continuationSeparator" w:id="0">
    <w:p w14:paraId="63D126CD" w14:textId="77777777" w:rsidR="00F92A10" w:rsidRDefault="00F92A10" w:rsidP="00F21852">
      <w:r>
        <w:continuationSeparator/>
      </w:r>
    </w:p>
    <w:p w14:paraId="69CA5FA3" w14:textId="77777777" w:rsidR="00F92A10" w:rsidRDefault="00F92A10"/>
  </w:footnote>
  <w:footnote w:type="continuationNotice" w:id="1">
    <w:p w14:paraId="5A0B82AB" w14:textId="77777777" w:rsidR="00F92A10" w:rsidRDefault="00F92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4977" w14:textId="77777777" w:rsidR="004D74D5" w:rsidRDefault="004D74D5">
    <w:pPr>
      <w:pStyle w:val="Header"/>
    </w:pPr>
  </w:p>
  <w:p w14:paraId="4E9CFC5D" w14:textId="77777777" w:rsidR="00496C75" w:rsidRDefault="00496C75"/>
  <w:p w14:paraId="4834FEAA" w14:textId="77777777" w:rsidR="00496C75" w:rsidRDefault="00496C75"/>
  <w:p w14:paraId="5B4AC803" w14:textId="77777777" w:rsidR="00496C75" w:rsidRDefault="00496C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89E5" w14:textId="5188CE34" w:rsidR="00496C75" w:rsidRDefault="00155C2B" w:rsidP="00896A0D">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10" name="Picture 10"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F50C6" w14:paraId="01524995" w14:textId="77777777" w:rsidTr="0A7E518F">
      <w:trPr>
        <w:trHeight w:val="300"/>
      </w:trPr>
      <w:tc>
        <w:tcPr>
          <w:tcW w:w="4650" w:type="dxa"/>
        </w:tcPr>
        <w:p w14:paraId="7E7E6960" w14:textId="1814C4E8" w:rsidR="00EF50C6" w:rsidRDefault="009D47FA" w:rsidP="0A7E518F">
          <w:pPr>
            <w:pStyle w:val="Header"/>
            <w:ind w:left="-115"/>
          </w:pPr>
          <w:r w:rsidRPr="009A6971">
            <w:rPr>
              <w:noProof/>
              <w:sz w:val="18"/>
              <w:szCs w:val="18"/>
              <w:lang w:eastAsia="en-GB"/>
            </w:rPr>
            <w:drawing>
              <wp:inline distT="0" distB="0" distL="0" distR="0" wp14:anchorId="6FD2BE30" wp14:editId="02D72357">
                <wp:extent cx="2169622" cy="1080655"/>
                <wp:effectExtent l="0" t="0" r="2540" b="0"/>
                <wp:docPr id="13" name="Picture 13"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tc>
      <w:tc>
        <w:tcPr>
          <w:tcW w:w="4650" w:type="dxa"/>
        </w:tcPr>
        <w:p w14:paraId="529D9244" w14:textId="77777777" w:rsidR="00EF50C6" w:rsidRDefault="00EF50C6" w:rsidP="0A7E518F">
          <w:pPr>
            <w:pStyle w:val="Header"/>
            <w:jc w:val="center"/>
          </w:pPr>
        </w:p>
      </w:tc>
      <w:tc>
        <w:tcPr>
          <w:tcW w:w="4650" w:type="dxa"/>
        </w:tcPr>
        <w:p w14:paraId="0201276E" w14:textId="77777777" w:rsidR="00EF50C6" w:rsidRDefault="00EF50C6" w:rsidP="0A7E518F">
          <w:pPr>
            <w:pStyle w:val="Header"/>
            <w:ind w:right="-115"/>
            <w:jc w:val="right"/>
          </w:pPr>
        </w:p>
      </w:tc>
    </w:tr>
  </w:tbl>
  <w:p w14:paraId="4CDD8976" w14:textId="77777777" w:rsidR="00EF50C6" w:rsidRDefault="00EF50C6" w:rsidP="006359E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F7D"/>
    <w:multiLevelType w:val="hybridMultilevel"/>
    <w:tmpl w:val="FF4836BE"/>
    <w:lvl w:ilvl="0" w:tplc="9D4CE3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0739E"/>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52333D"/>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D91AC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FD6F2C"/>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36DA9"/>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BF0A33"/>
    <w:multiLevelType w:val="hybridMultilevel"/>
    <w:tmpl w:val="255E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24DE6"/>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BD839D2"/>
    <w:multiLevelType w:val="hybridMultilevel"/>
    <w:tmpl w:val="62B08858"/>
    <w:lvl w:ilvl="0" w:tplc="361C20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323C5"/>
    <w:multiLevelType w:val="hybridMultilevel"/>
    <w:tmpl w:val="FF4836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362F1"/>
    <w:multiLevelType w:val="hybridMultilevel"/>
    <w:tmpl w:val="D79053EA"/>
    <w:lvl w:ilvl="0" w:tplc="9C8670DA">
      <w:start w:val="1"/>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5469">
    <w:abstractNumId w:val="20"/>
  </w:num>
  <w:num w:numId="2" w16cid:durableId="263344423">
    <w:abstractNumId w:val="21"/>
  </w:num>
  <w:num w:numId="3" w16cid:durableId="242298038">
    <w:abstractNumId w:val="2"/>
  </w:num>
  <w:num w:numId="4" w16cid:durableId="1010065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648110">
    <w:abstractNumId w:val="18"/>
  </w:num>
  <w:num w:numId="6" w16cid:durableId="678313071">
    <w:abstractNumId w:val="23"/>
  </w:num>
  <w:num w:numId="7" w16cid:durableId="936138899">
    <w:abstractNumId w:val="6"/>
  </w:num>
  <w:num w:numId="8" w16cid:durableId="1290472258">
    <w:abstractNumId w:val="16"/>
  </w:num>
  <w:num w:numId="9" w16cid:durableId="1450783642">
    <w:abstractNumId w:val="1"/>
  </w:num>
  <w:num w:numId="10" w16cid:durableId="507983753">
    <w:abstractNumId w:val="27"/>
  </w:num>
  <w:num w:numId="11" w16cid:durableId="879241611">
    <w:abstractNumId w:val="24"/>
  </w:num>
  <w:num w:numId="12" w16cid:durableId="106585198">
    <w:abstractNumId w:val="3"/>
  </w:num>
  <w:num w:numId="13" w16cid:durableId="866718540">
    <w:abstractNumId w:val="12"/>
  </w:num>
  <w:num w:numId="14" w16cid:durableId="1470779673">
    <w:abstractNumId w:val="5"/>
  </w:num>
  <w:num w:numId="15" w16cid:durableId="1807506484">
    <w:abstractNumId w:val="22"/>
  </w:num>
  <w:num w:numId="16" w16cid:durableId="1460954738">
    <w:abstractNumId w:val="7"/>
  </w:num>
  <w:num w:numId="17" w16cid:durableId="451480196">
    <w:abstractNumId w:val="8"/>
  </w:num>
  <w:num w:numId="18" w16cid:durableId="1676613711">
    <w:abstractNumId w:val="15"/>
  </w:num>
  <w:num w:numId="19" w16cid:durableId="135219508">
    <w:abstractNumId w:val="26"/>
  </w:num>
  <w:num w:numId="20" w16cid:durableId="1393190817">
    <w:abstractNumId w:val="0"/>
  </w:num>
  <w:num w:numId="21" w16cid:durableId="1942100854">
    <w:abstractNumId w:val="25"/>
  </w:num>
  <w:num w:numId="22" w16cid:durableId="1479221897">
    <w:abstractNumId w:val="9"/>
  </w:num>
  <w:num w:numId="23" w16cid:durableId="193887758">
    <w:abstractNumId w:val="19"/>
  </w:num>
  <w:num w:numId="24" w16cid:durableId="847408048">
    <w:abstractNumId w:val="13"/>
  </w:num>
  <w:num w:numId="25" w16cid:durableId="1288852207">
    <w:abstractNumId w:val="10"/>
  </w:num>
  <w:num w:numId="26" w16cid:durableId="633296491">
    <w:abstractNumId w:val="17"/>
  </w:num>
  <w:num w:numId="27" w16cid:durableId="928469196">
    <w:abstractNumId w:val="4"/>
  </w:num>
  <w:num w:numId="28" w16cid:durableId="1218976869">
    <w:abstractNumId w:val="11"/>
  </w:num>
  <w:num w:numId="29" w16cid:durableId="2056153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375A"/>
    <w:rsid w:val="000044D4"/>
    <w:rsid w:val="00005DB8"/>
    <w:rsid w:val="00021406"/>
    <w:rsid w:val="00023288"/>
    <w:rsid w:val="000347B4"/>
    <w:rsid w:val="00046055"/>
    <w:rsid w:val="00070822"/>
    <w:rsid w:val="00082AD9"/>
    <w:rsid w:val="00090537"/>
    <w:rsid w:val="000A03D2"/>
    <w:rsid w:val="000A2F34"/>
    <w:rsid w:val="000B4E6E"/>
    <w:rsid w:val="000D2636"/>
    <w:rsid w:val="000F5E6D"/>
    <w:rsid w:val="00103C0A"/>
    <w:rsid w:val="00105DAA"/>
    <w:rsid w:val="00114171"/>
    <w:rsid w:val="00116D37"/>
    <w:rsid w:val="00126D9E"/>
    <w:rsid w:val="00140F93"/>
    <w:rsid w:val="0014237D"/>
    <w:rsid w:val="00150A89"/>
    <w:rsid w:val="00155C2B"/>
    <w:rsid w:val="00163A9C"/>
    <w:rsid w:val="00165537"/>
    <w:rsid w:val="00170927"/>
    <w:rsid w:val="00174C75"/>
    <w:rsid w:val="001860A3"/>
    <w:rsid w:val="00187DA8"/>
    <w:rsid w:val="00194132"/>
    <w:rsid w:val="001B2648"/>
    <w:rsid w:val="001B27AB"/>
    <w:rsid w:val="001C5C2D"/>
    <w:rsid w:val="001D42BC"/>
    <w:rsid w:val="001E0383"/>
    <w:rsid w:val="001E28B7"/>
    <w:rsid w:val="001E3003"/>
    <w:rsid w:val="002028FB"/>
    <w:rsid w:val="00203CEC"/>
    <w:rsid w:val="002115A0"/>
    <w:rsid w:val="00220336"/>
    <w:rsid w:val="002251DF"/>
    <w:rsid w:val="0023061B"/>
    <w:rsid w:val="002343E6"/>
    <w:rsid w:val="002374A7"/>
    <w:rsid w:val="00241900"/>
    <w:rsid w:val="0025720A"/>
    <w:rsid w:val="0026012E"/>
    <w:rsid w:val="00267BC0"/>
    <w:rsid w:val="002772B5"/>
    <w:rsid w:val="0028102D"/>
    <w:rsid w:val="00293AFD"/>
    <w:rsid w:val="002975BE"/>
    <w:rsid w:val="002A2D7A"/>
    <w:rsid w:val="002B7C19"/>
    <w:rsid w:val="002C0817"/>
    <w:rsid w:val="002C3D61"/>
    <w:rsid w:val="002E3E03"/>
    <w:rsid w:val="00300392"/>
    <w:rsid w:val="0030389B"/>
    <w:rsid w:val="003145B0"/>
    <w:rsid w:val="003208BD"/>
    <w:rsid w:val="00320DD0"/>
    <w:rsid w:val="003234B9"/>
    <w:rsid w:val="00327B8C"/>
    <w:rsid w:val="00334711"/>
    <w:rsid w:val="003657EB"/>
    <w:rsid w:val="00385DB2"/>
    <w:rsid w:val="003918DB"/>
    <w:rsid w:val="0039797B"/>
    <w:rsid w:val="003A2207"/>
    <w:rsid w:val="003C098B"/>
    <w:rsid w:val="003C4977"/>
    <w:rsid w:val="003C718E"/>
    <w:rsid w:val="003E5C12"/>
    <w:rsid w:val="003F1D6D"/>
    <w:rsid w:val="003F3717"/>
    <w:rsid w:val="003F3821"/>
    <w:rsid w:val="003F3B4D"/>
    <w:rsid w:val="00420AE7"/>
    <w:rsid w:val="00425FEA"/>
    <w:rsid w:val="0043129E"/>
    <w:rsid w:val="004348D9"/>
    <w:rsid w:val="0043598E"/>
    <w:rsid w:val="004465D6"/>
    <w:rsid w:val="00450034"/>
    <w:rsid w:val="00456289"/>
    <w:rsid w:val="00470B4B"/>
    <w:rsid w:val="00472C3C"/>
    <w:rsid w:val="00475A2B"/>
    <w:rsid w:val="00476908"/>
    <w:rsid w:val="00483527"/>
    <w:rsid w:val="00494ADB"/>
    <w:rsid w:val="0049619A"/>
    <w:rsid w:val="00496C75"/>
    <w:rsid w:val="004A05E4"/>
    <w:rsid w:val="004A560C"/>
    <w:rsid w:val="004B721E"/>
    <w:rsid w:val="004B7627"/>
    <w:rsid w:val="004C410C"/>
    <w:rsid w:val="004C735C"/>
    <w:rsid w:val="004D74D5"/>
    <w:rsid w:val="004E0933"/>
    <w:rsid w:val="004F6D10"/>
    <w:rsid w:val="00503B51"/>
    <w:rsid w:val="005047C1"/>
    <w:rsid w:val="00506F68"/>
    <w:rsid w:val="0054010B"/>
    <w:rsid w:val="00547C24"/>
    <w:rsid w:val="00563059"/>
    <w:rsid w:val="00564D94"/>
    <w:rsid w:val="005B08D0"/>
    <w:rsid w:val="005D1F19"/>
    <w:rsid w:val="005E2BD8"/>
    <w:rsid w:val="005E521D"/>
    <w:rsid w:val="005E773D"/>
    <w:rsid w:val="005F2FFA"/>
    <w:rsid w:val="00616ABA"/>
    <w:rsid w:val="00627771"/>
    <w:rsid w:val="006357D6"/>
    <w:rsid w:val="006359E8"/>
    <w:rsid w:val="00635A59"/>
    <w:rsid w:val="006426BA"/>
    <w:rsid w:val="00676E4E"/>
    <w:rsid w:val="00683795"/>
    <w:rsid w:val="00695E90"/>
    <w:rsid w:val="006977BC"/>
    <w:rsid w:val="006B256B"/>
    <w:rsid w:val="006B718B"/>
    <w:rsid w:val="006C03B6"/>
    <w:rsid w:val="006C1787"/>
    <w:rsid w:val="006D0C09"/>
    <w:rsid w:val="006D67CA"/>
    <w:rsid w:val="006E3477"/>
    <w:rsid w:val="006E44F2"/>
    <w:rsid w:val="006F5833"/>
    <w:rsid w:val="006F6D8B"/>
    <w:rsid w:val="007001D1"/>
    <w:rsid w:val="0070783C"/>
    <w:rsid w:val="0071197B"/>
    <w:rsid w:val="00713463"/>
    <w:rsid w:val="007160AE"/>
    <w:rsid w:val="00717ACD"/>
    <w:rsid w:val="00726026"/>
    <w:rsid w:val="007302E3"/>
    <w:rsid w:val="00730E8A"/>
    <w:rsid w:val="00736C2D"/>
    <w:rsid w:val="00777B8C"/>
    <w:rsid w:val="00781492"/>
    <w:rsid w:val="00785945"/>
    <w:rsid w:val="007A2943"/>
    <w:rsid w:val="007A76C2"/>
    <w:rsid w:val="007B116D"/>
    <w:rsid w:val="007D1814"/>
    <w:rsid w:val="007D2883"/>
    <w:rsid w:val="007D3BED"/>
    <w:rsid w:val="007E2036"/>
    <w:rsid w:val="007E3BDE"/>
    <w:rsid w:val="00804F1E"/>
    <w:rsid w:val="00810898"/>
    <w:rsid w:val="00810E79"/>
    <w:rsid w:val="008152FA"/>
    <w:rsid w:val="008161AC"/>
    <w:rsid w:val="00834910"/>
    <w:rsid w:val="008378FC"/>
    <w:rsid w:val="008560C1"/>
    <w:rsid w:val="008607EC"/>
    <w:rsid w:val="00861367"/>
    <w:rsid w:val="008651DE"/>
    <w:rsid w:val="00875048"/>
    <w:rsid w:val="0087744D"/>
    <w:rsid w:val="008814A1"/>
    <w:rsid w:val="00893232"/>
    <w:rsid w:val="00896A0D"/>
    <w:rsid w:val="008C4FC5"/>
    <w:rsid w:val="008C6321"/>
    <w:rsid w:val="008F624D"/>
    <w:rsid w:val="0091173E"/>
    <w:rsid w:val="009165A0"/>
    <w:rsid w:val="009232D6"/>
    <w:rsid w:val="009319FA"/>
    <w:rsid w:val="00931B54"/>
    <w:rsid w:val="00932FB4"/>
    <w:rsid w:val="00935A46"/>
    <w:rsid w:val="00957D96"/>
    <w:rsid w:val="009603F4"/>
    <w:rsid w:val="00962DAB"/>
    <w:rsid w:val="00965A33"/>
    <w:rsid w:val="00966174"/>
    <w:rsid w:val="009701FB"/>
    <w:rsid w:val="00991035"/>
    <w:rsid w:val="009A5FD7"/>
    <w:rsid w:val="009A703E"/>
    <w:rsid w:val="009B24E4"/>
    <w:rsid w:val="009B2DD1"/>
    <w:rsid w:val="009B4730"/>
    <w:rsid w:val="009D2BDF"/>
    <w:rsid w:val="009D47FA"/>
    <w:rsid w:val="009D59A1"/>
    <w:rsid w:val="009F2091"/>
    <w:rsid w:val="009F2F4C"/>
    <w:rsid w:val="00A133F9"/>
    <w:rsid w:val="00A300D2"/>
    <w:rsid w:val="00A32461"/>
    <w:rsid w:val="00A57446"/>
    <w:rsid w:val="00A63EFF"/>
    <w:rsid w:val="00A71D89"/>
    <w:rsid w:val="00A7603C"/>
    <w:rsid w:val="00A8445B"/>
    <w:rsid w:val="00A96FF3"/>
    <w:rsid w:val="00A97777"/>
    <w:rsid w:val="00A97CA3"/>
    <w:rsid w:val="00AA35AD"/>
    <w:rsid w:val="00AA4135"/>
    <w:rsid w:val="00AB25B2"/>
    <w:rsid w:val="00AB5015"/>
    <w:rsid w:val="00AD0B6B"/>
    <w:rsid w:val="00AD6261"/>
    <w:rsid w:val="00B02713"/>
    <w:rsid w:val="00B079D3"/>
    <w:rsid w:val="00B1487C"/>
    <w:rsid w:val="00B1578B"/>
    <w:rsid w:val="00B2344B"/>
    <w:rsid w:val="00B473D7"/>
    <w:rsid w:val="00B528DD"/>
    <w:rsid w:val="00B563BE"/>
    <w:rsid w:val="00B664EC"/>
    <w:rsid w:val="00B71B82"/>
    <w:rsid w:val="00B72E01"/>
    <w:rsid w:val="00B73CFB"/>
    <w:rsid w:val="00B73F37"/>
    <w:rsid w:val="00B901C3"/>
    <w:rsid w:val="00B9104C"/>
    <w:rsid w:val="00BA0E99"/>
    <w:rsid w:val="00BA4B8C"/>
    <w:rsid w:val="00BD0D1C"/>
    <w:rsid w:val="00BE0747"/>
    <w:rsid w:val="00BE333F"/>
    <w:rsid w:val="00BF0BEE"/>
    <w:rsid w:val="00BF7B6D"/>
    <w:rsid w:val="00C036A5"/>
    <w:rsid w:val="00C03A80"/>
    <w:rsid w:val="00C0595A"/>
    <w:rsid w:val="00C25912"/>
    <w:rsid w:val="00C26B3B"/>
    <w:rsid w:val="00C277EA"/>
    <w:rsid w:val="00C27BD0"/>
    <w:rsid w:val="00C33AEA"/>
    <w:rsid w:val="00C50857"/>
    <w:rsid w:val="00C81837"/>
    <w:rsid w:val="00C81FDB"/>
    <w:rsid w:val="00C8518E"/>
    <w:rsid w:val="00C962EE"/>
    <w:rsid w:val="00C97D76"/>
    <w:rsid w:val="00CA64F6"/>
    <w:rsid w:val="00CB57F1"/>
    <w:rsid w:val="00CB5A68"/>
    <w:rsid w:val="00CC3035"/>
    <w:rsid w:val="00CF0C90"/>
    <w:rsid w:val="00CF184E"/>
    <w:rsid w:val="00CF45AF"/>
    <w:rsid w:val="00D12A3D"/>
    <w:rsid w:val="00D17A36"/>
    <w:rsid w:val="00D36CD3"/>
    <w:rsid w:val="00D41D0C"/>
    <w:rsid w:val="00D52794"/>
    <w:rsid w:val="00D62B67"/>
    <w:rsid w:val="00D64D4A"/>
    <w:rsid w:val="00D828FF"/>
    <w:rsid w:val="00DB7C3C"/>
    <w:rsid w:val="00DC3115"/>
    <w:rsid w:val="00DD24FD"/>
    <w:rsid w:val="00DD630D"/>
    <w:rsid w:val="00DD7391"/>
    <w:rsid w:val="00DE5C83"/>
    <w:rsid w:val="00DF2728"/>
    <w:rsid w:val="00DF3910"/>
    <w:rsid w:val="00E02D81"/>
    <w:rsid w:val="00E13D29"/>
    <w:rsid w:val="00E26350"/>
    <w:rsid w:val="00E34A4F"/>
    <w:rsid w:val="00E46B87"/>
    <w:rsid w:val="00E577B3"/>
    <w:rsid w:val="00E628BF"/>
    <w:rsid w:val="00E63263"/>
    <w:rsid w:val="00E70384"/>
    <w:rsid w:val="00E72AA5"/>
    <w:rsid w:val="00E91C1B"/>
    <w:rsid w:val="00E92954"/>
    <w:rsid w:val="00EA304D"/>
    <w:rsid w:val="00EB320B"/>
    <w:rsid w:val="00EB3983"/>
    <w:rsid w:val="00EB53B5"/>
    <w:rsid w:val="00EC53F8"/>
    <w:rsid w:val="00ED0664"/>
    <w:rsid w:val="00ED1ED5"/>
    <w:rsid w:val="00ED2910"/>
    <w:rsid w:val="00EE1C5F"/>
    <w:rsid w:val="00EF49E5"/>
    <w:rsid w:val="00EF4A25"/>
    <w:rsid w:val="00EF50C6"/>
    <w:rsid w:val="00F21852"/>
    <w:rsid w:val="00F3224D"/>
    <w:rsid w:val="00F34F4C"/>
    <w:rsid w:val="00F364C8"/>
    <w:rsid w:val="00F414D6"/>
    <w:rsid w:val="00F45514"/>
    <w:rsid w:val="00F63823"/>
    <w:rsid w:val="00F719D7"/>
    <w:rsid w:val="00F87330"/>
    <w:rsid w:val="00F87E1A"/>
    <w:rsid w:val="00F9134A"/>
    <w:rsid w:val="00F92A10"/>
    <w:rsid w:val="00F94012"/>
    <w:rsid w:val="00F94B5A"/>
    <w:rsid w:val="00F976D5"/>
    <w:rsid w:val="00FA7BDB"/>
    <w:rsid w:val="00FB29F7"/>
    <w:rsid w:val="00FC6B1A"/>
    <w:rsid w:val="00FD74FB"/>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28102D"/>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28102D"/>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character" w:styleId="Mention">
    <w:name w:val="Mention"/>
    <w:basedOn w:val="DefaultParagraphFont"/>
    <w:uiPriority w:val="99"/>
    <w:unhideWhenUsed/>
    <w:rsid w:val="00875048"/>
    <w:rPr>
      <w:color w:val="2B579A"/>
      <w:shd w:val="clear" w:color="auto" w:fill="E1DFDD"/>
    </w:rPr>
  </w:style>
  <w:style w:type="paragraph" w:styleId="Revision">
    <w:name w:val="Revision"/>
    <w:hidden/>
    <w:uiPriority w:val="99"/>
    <w:semiHidden/>
    <w:rsid w:val="00FC6B1A"/>
    <w:pPr>
      <w:spacing w:after="0" w:line="240" w:lineRule="auto"/>
    </w:pPr>
  </w:style>
  <w:style w:type="character" w:styleId="UnresolvedMention">
    <w:name w:val="Unresolved Mention"/>
    <w:basedOn w:val="DefaultParagraphFont"/>
    <w:uiPriority w:val="99"/>
    <w:semiHidden/>
    <w:unhideWhenUsed/>
    <w:rsid w:val="00CC3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s.bacp.co.uk/media/17918/bacp-research-priorities-may2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cms.bacp.co.uk/media/17918/bacp-research-priorities-may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ms.bacp.co.uk/media/20598/bacp-collaborative-research-grant-funding-may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ponse.questback.com/bacp/bacp_research_grants_2025_stage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bacp.co.uk/media/17918/bacp-research-priorities-may23.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SharedWithUsers xmlns="13438163-e3c7-492a-92b5-794a81d8dce0">
      <UserInfo>
        <DisplayName>Shanil Rathod</DisplayName>
        <AccountId>398</AccountId>
        <AccountType/>
      </UserInfo>
      <UserInfo>
        <DisplayName>Charlie Duncan</DisplayName>
        <AccountId>35</AccountId>
        <AccountType/>
      </UserInfo>
      <UserInfo>
        <DisplayName>Research Group Members</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CFE45C29-815D-4680-B720-F4563FFB24CE}"/>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4.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Charlie Duncan</cp:lastModifiedBy>
  <cp:revision>20</cp:revision>
  <cp:lastPrinted>2017-12-01T15:11:00Z</cp:lastPrinted>
  <dcterms:created xsi:type="dcterms:W3CDTF">2024-04-16T09:16:00Z</dcterms:created>
  <dcterms:modified xsi:type="dcterms:W3CDTF">2024-12-09T14:26:00Z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