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8"/>
        <w:gridCol w:w="6326"/>
        <w:gridCol w:w="1891"/>
      </w:tblGrid>
      <w:tr w:rsidR="0001620B" w:rsidRPr="00912F15" w14:paraId="2D2E85CF" w14:textId="77777777" w:rsidTr="43B5C7DE">
        <w:tc>
          <w:tcPr>
            <w:tcW w:w="13745" w:type="dxa"/>
            <w:gridSpan w:val="3"/>
            <w:shd w:val="clear" w:color="auto" w:fill="31006F"/>
          </w:tcPr>
          <w:p w14:paraId="34628DFE" w14:textId="75989A94" w:rsidR="00780BB9" w:rsidRPr="00912F15" w:rsidRDefault="00746687" w:rsidP="0001620B">
            <w:pPr>
              <w:rPr>
                <w:rFonts w:ascii="Trebuchet MS" w:hAnsi="Trebuchet MS"/>
                <w:b/>
                <w:bCs/>
                <w:sz w:val="32"/>
                <w:szCs w:val="32"/>
              </w:rPr>
            </w:pPr>
            <w:r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Early Career Researcher </w:t>
            </w:r>
            <w:r w:rsidR="003205DD" w:rsidRPr="00912F15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Collaborative Research </w:t>
            </w:r>
            <w:r w:rsidR="00780BB9" w:rsidRPr="00912F15">
              <w:rPr>
                <w:rFonts w:ascii="Trebuchet MS" w:hAnsi="Trebuchet MS"/>
                <w:b/>
                <w:bCs/>
                <w:sz w:val="32"/>
                <w:szCs w:val="32"/>
              </w:rPr>
              <w:t>Grant</w:t>
            </w:r>
            <w:r w:rsidR="003205DD" w:rsidRPr="00912F15">
              <w:rPr>
                <w:rFonts w:ascii="Trebuchet MS" w:hAnsi="Trebuchet MS"/>
                <w:b/>
                <w:bCs/>
                <w:sz w:val="32"/>
                <w:szCs w:val="32"/>
              </w:rPr>
              <w:t>s</w:t>
            </w:r>
            <w:r w:rsidR="00780BB9" w:rsidRPr="00912F15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Application Scor</w:t>
            </w:r>
            <w:r w:rsidR="003E7C32" w:rsidRPr="00912F15">
              <w:rPr>
                <w:rFonts w:ascii="Trebuchet MS" w:hAnsi="Trebuchet MS"/>
                <w:b/>
                <w:bCs/>
                <w:sz w:val="32"/>
                <w:szCs w:val="32"/>
              </w:rPr>
              <w:t>ing</w:t>
            </w:r>
            <w:r w:rsidR="00780BB9" w:rsidRPr="00912F15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Template</w:t>
            </w:r>
            <w:r w:rsidR="00DE6159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– </w:t>
            </w:r>
            <w:r w:rsidR="00603803">
              <w:rPr>
                <w:rFonts w:ascii="Trebuchet MS" w:hAnsi="Trebuchet MS"/>
                <w:b/>
                <w:bCs/>
                <w:sz w:val="32"/>
                <w:szCs w:val="32"/>
              </w:rPr>
              <w:t>Stage 1 review form</w:t>
            </w:r>
          </w:p>
          <w:p w14:paraId="5E138051" w14:textId="07E7C303" w:rsidR="00780BB9" w:rsidRPr="00912F15" w:rsidRDefault="00780BB9" w:rsidP="0001620B">
            <w:pPr>
              <w:rPr>
                <w:rFonts w:ascii="Trebuchet MS" w:hAnsi="Trebuchet MS"/>
              </w:rPr>
            </w:pPr>
          </w:p>
        </w:tc>
      </w:tr>
      <w:tr w:rsidR="00DE6159" w:rsidRPr="00912F15" w14:paraId="114D4349" w14:textId="77777777" w:rsidTr="43B5C7DE">
        <w:tc>
          <w:tcPr>
            <w:tcW w:w="5528" w:type="dxa"/>
            <w:shd w:val="clear" w:color="auto" w:fill="FFFFFF" w:themeFill="background1"/>
          </w:tcPr>
          <w:p w14:paraId="6C793717" w14:textId="77777777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</w:t>
            </w:r>
          </w:p>
          <w:p w14:paraId="066662E1" w14:textId="140B3C31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Reviewer</w:t>
            </w:r>
            <w:r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Name:</w:t>
            </w:r>
          </w:p>
          <w:p w14:paraId="30158EF5" w14:textId="1C9E77CB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8217" w:type="dxa"/>
            <w:gridSpan w:val="2"/>
            <w:shd w:val="clear" w:color="auto" w:fill="FFFFFF" w:themeFill="background1"/>
          </w:tcPr>
          <w:p w14:paraId="6CBE1A6E" w14:textId="77777777" w:rsidR="00DE6159" w:rsidRPr="00912F15" w:rsidRDefault="00DE6159" w:rsidP="0001620B">
            <w:pPr>
              <w:rPr>
                <w:rFonts w:ascii="Trebuchet MS" w:hAnsi="Trebuchet MS"/>
              </w:rPr>
            </w:pPr>
          </w:p>
          <w:p w14:paraId="75427346" w14:textId="53523C7E" w:rsidR="00DE6159" w:rsidRPr="00912F15" w:rsidRDefault="00DE6159" w:rsidP="0001620B">
            <w:pPr>
              <w:rPr>
                <w:rFonts w:ascii="Trebuchet MS" w:hAnsi="Trebuchet MS"/>
                <w:sz w:val="36"/>
                <w:szCs w:val="36"/>
              </w:rPr>
            </w:pPr>
          </w:p>
        </w:tc>
      </w:tr>
      <w:tr w:rsidR="00DE6159" w:rsidRPr="00912F15" w14:paraId="4F34B464" w14:textId="77777777" w:rsidTr="43B5C7DE">
        <w:tc>
          <w:tcPr>
            <w:tcW w:w="5528" w:type="dxa"/>
            <w:shd w:val="clear" w:color="auto" w:fill="FFFFFF" w:themeFill="background1"/>
          </w:tcPr>
          <w:p w14:paraId="7EC8E206" w14:textId="77777777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730294F" w14:textId="40EA7E31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>Project title:</w:t>
            </w:r>
          </w:p>
          <w:p w14:paraId="5C8464DF" w14:textId="77777777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7E0F910D" w14:textId="42A519D9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12F1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8217" w:type="dxa"/>
            <w:gridSpan w:val="2"/>
            <w:shd w:val="clear" w:color="auto" w:fill="FFFFFF" w:themeFill="background1"/>
          </w:tcPr>
          <w:p w14:paraId="48701AF7" w14:textId="77777777" w:rsidR="00DE6159" w:rsidRPr="00912F15" w:rsidRDefault="00DE6159" w:rsidP="0001620B">
            <w:pPr>
              <w:rPr>
                <w:rFonts w:ascii="Trebuchet MS" w:hAnsi="Trebuchet MS"/>
                <w:sz w:val="28"/>
                <w:szCs w:val="28"/>
              </w:rPr>
            </w:pPr>
          </w:p>
          <w:p w14:paraId="363CA28C" w14:textId="5E1507ED" w:rsidR="00DE6159" w:rsidRPr="00912F15" w:rsidRDefault="00DE6159" w:rsidP="0001620B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0F1CD1" w:rsidRPr="00912F15" w14:paraId="3D911C5E" w14:textId="77777777" w:rsidTr="43B5C7DE">
        <w:trPr>
          <w:trHeight w:val="353"/>
        </w:trPr>
        <w:tc>
          <w:tcPr>
            <w:tcW w:w="13745" w:type="dxa"/>
            <w:gridSpan w:val="3"/>
            <w:shd w:val="clear" w:color="auto" w:fill="31006F"/>
          </w:tcPr>
          <w:p w14:paraId="72082570" w14:textId="0F31C71B" w:rsidR="000F1CD1" w:rsidRPr="00912F15" w:rsidRDefault="000F1CD1" w:rsidP="0001620B">
            <w:pPr>
              <w:rPr>
                <w:rFonts w:ascii="Trebuchet MS" w:hAnsi="Trebuchet MS"/>
                <w:b/>
                <w:bCs/>
              </w:rPr>
            </w:pPr>
            <w:bookmarkStart w:id="0" w:name="_Hlk88570233"/>
            <w:r>
              <w:rPr>
                <w:rFonts w:ascii="Trebuchet MS" w:hAnsi="Trebuchet MS"/>
                <w:b/>
                <w:bCs/>
              </w:rPr>
              <w:t>Please comment on the following aspects of the application, identifying any strengths or weaknesses:</w:t>
            </w:r>
          </w:p>
        </w:tc>
      </w:tr>
      <w:bookmarkEnd w:id="0"/>
      <w:tr w:rsidR="000F1CD1" w:rsidRPr="00912F15" w14:paraId="173013D0" w14:textId="77777777" w:rsidTr="43B5C7DE">
        <w:trPr>
          <w:trHeight w:val="2555"/>
        </w:trPr>
        <w:tc>
          <w:tcPr>
            <w:tcW w:w="13745" w:type="dxa"/>
            <w:gridSpan w:val="3"/>
            <w:shd w:val="clear" w:color="auto" w:fill="auto"/>
          </w:tcPr>
          <w:p w14:paraId="7A9750BD" w14:textId="453D63EE" w:rsidR="000F1CD1" w:rsidRDefault="000F1CD1" w:rsidP="0001620B">
            <w:pPr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</w:pPr>
            <w:r w:rsidRPr="00912F15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t>Originality</w:t>
            </w:r>
            <w:r w:rsidR="001C4F22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t xml:space="preserve"> &amp; Relevance</w:t>
            </w:r>
          </w:p>
          <w:p w14:paraId="4F833CD2" w14:textId="60DB9FD4" w:rsidR="000F1CD1" w:rsidRDefault="000F1CD1" w:rsidP="000F1CD1">
            <w:pPr>
              <w:textAlignment w:val="baseline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You </w:t>
            </w:r>
            <w:r w:rsidR="00BA3390">
              <w:rPr>
                <w:rFonts w:ascii="Trebuchet MS" w:hAnsi="Trebuchet MS"/>
                <w:sz w:val="16"/>
                <w:szCs w:val="16"/>
              </w:rPr>
              <w:t>should</w:t>
            </w:r>
            <w:r>
              <w:rPr>
                <w:rFonts w:ascii="Trebuchet MS" w:hAnsi="Trebuchet MS"/>
                <w:sz w:val="16"/>
                <w:szCs w:val="16"/>
              </w:rPr>
              <w:t xml:space="preserve"> consider: the focus, </w:t>
            </w:r>
            <w:proofErr w:type="gramStart"/>
            <w:r>
              <w:rPr>
                <w:rFonts w:ascii="Trebuchet MS" w:hAnsi="Trebuchet MS"/>
                <w:sz w:val="16"/>
                <w:szCs w:val="16"/>
              </w:rPr>
              <w:t>feasibility</w:t>
            </w:r>
            <w:proofErr w:type="gramEnd"/>
            <w:r>
              <w:rPr>
                <w:rFonts w:ascii="Trebuchet MS" w:hAnsi="Trebuchet MS"/>
                <w:sz w:val="16"/>
                <w:szCs w:val="16"/>
              </w:rPr>
              <w:t xml:space="preserve"> and specificity of the research questions, aims and objectives; the relevance of the </w:t>
            </w:r>
            <w:r w:rsidR="00191950">
              <w:rPr>
                <w:rFonts w:ascii="Trebuchet MS" w:hAnsi="Trebuchet MS"/>
                <w:sz w:val="16"/>
                <w:szCs w:val="16"/>
              </w:rPr>
              <w:t>background literature;</w:t>
            </w:r>
            <w:r w:rsidR="00224444">
              <w:rPr>
                <w:rFonts w:ascii="Trebuchet MS" w:hAnsi="Trebuchet MS"/>
                <w:sz w:val="16"/>
                <w:szCs w:val="16"/>
              </w:rPr>
              <w:t xml:space="preserve"> the relevance of the research to people with lived experience;</w:t>
            </w:r>
            <w:r w:rsidR="00191950">
              <w:rPr>
                <w:rFonts w:ascii="Trebuchet MS" w:hAnsi="Trebuchet MS"/>
                <w:sz w:val="16"/>
                <w:szCs w:val="16"/>
              </w:rPr>
              <w:t xml:space="preserve"> the rationale for the project (i.e.</w:t>
            </w:r>
            <w:r w:rsidR="00BA3390">
              <w:rPr>
                <w:rFonts w:ascii="Trebuchet MS" w:hAnsi="Trebuchet MS"/>
                <w:sz w:val="16"/>
                <w:szCs w:val="16"/>
              </w:rPr>
              <w:t>,</w:t>
            </w:r>
            <w:r w:rsidR="00191950">
              <w:rPr>
                <w:rFonts w:ascii="Trebuchet MS" w:hAnsi="Trebuchet MS"/>
                <w:sz w:val="16"/>
                <w:szCs w:val="16"/>
              </w:rPr>
              <w:t xml:space="preserve"> identified need/gap in knowledge, originality of proposal).</w:t>
            </w:r>
            <w:r w:rsidR="001C4F22">
              <w:rPr>
                <w:rFonts w:ascii="Trebuchet MS" w:hAnsi="Trebuchet MS"/>
                <w:sz w:val="16"/>
                <w:szCs w:val="16"/>
              </w:rPr>
              <w:t xml:space="preserve"> You should also consider </w:t>
            </w:r>
            <w:r w:rsidR="001C4F22" w:rsidRPr="72429A6D">
              <w:rPr>
                <w:rFonts w:ascii="Trebuchet MS" w:hAnsi="Trebuchet MS"/>
                <w:sz w:val="16"/>
                <w:szCs w:val="16"/>
              </w:rPr>
              <w:t xml:space="preserve">the extent to which the proposed project </w:t>
            </w:r>
            <w:r w:rsidR="001C4F22">
              <w:rPr>
                <w:rFonts w:ascii="Trebuchet MS" w:hAnsi="Trebuchet MS"/>
                <w:sz w:val="16"/>
                <w:szCs w:val="16"/>
              </w:rPr>
              <w:t xml:space="preserve">meets BACP’s overarching research priority of ‘client focussed’ research and the extent to which the proposed project </w:t>
            </w:r>
            <w:r w:rsidR="001C4F22" w:rsidRPr="72429A6D">
              <w:rPr>
                <w:rFonts w:ascii="Trebuchet MS" w:hAnsi="Trebuchet MS"/>
                <w:sz w:val="16"/>
                <w:szCs w:val="16"/>
              </w:rPr>
              <w:t xml:space="preserve">aligns with BACP’s </w:t>
            </w:r>
            <w:r w:rsidR="001C4F22">
              <w:rPr>
                <w:rFonts w:ascii="Trebuchet MS" w:hAnsi="Trebuchet MS"/>
                <w:sz w:val="16"/>
                <w:szCs w:val="16"/>
              </w:rPr>
              <w:t xml:space="preserve">additional </w:t>
            </w:r>
            <w:r w:rsidR="001C4F22" w:rsidRPr="72429A6D">
              <w:rPr>
                <w:rFonts w:ascii="Trebuchet MS" w:hAnsi="Trebuchet MS"/>
                <w:sz w:val="16"/>
                <w:szCs w:val="16"/>
              </w:rPr>
              <w:t>strategic priorities/workstreams</w:t>
            </w:r>
            <w:r w:rsidR="006862D4">
              <w:rPr>
                <w:rFonts w:ascii="Trebuchet MS" w:hAnsi="Trebuchet MS"/>
                <w:sz w:val="16"/>
                <w:szCs w:val="16"/>
              </w:rPr>
              <w:t>.</w:t>
            </w:r>
          </w:p>
          <w:p w14:paraId="14E7DD29" w14:textId="3EC86B64" w:rsidR="000F1CD1" w:rsidRDefault="000F1CD1" w:rsidP="75BDFBE7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9CCADAD" w14:textId="442509CE" w:rsidR="00191950" w:rsidRDefault="00224444" w:rsidP="75BDFBE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Please list some brief bullet points under each sub-heading. Add more bullet points as required.</w:t>
            </w:r>
          </w:p>
          <w:p w14:paraId="17F48C6E" w14:textId="77777777" w:rsidR="00224444" w:rsidRDefault="00224444" w:rsidP="75BDFBE7">
            <w:pPr>
              <w:rPr>
                <w:rFonts w:ascii="Trebuchet MS" w:hAnsi="Trebuchet MS"/>
              </w:rPr>
            </w:pPr>
          </w:p>
          <w:p w14:paraId="180419E1" w14:textId="6D99AB7C" w:rsidR="00224444" w:rsidRDefault="00224444" w:rsidP="75BDFBE7">
            <w:p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>Strengths:</w:t>
            </w:r>
          </w:p>
          <w:p w14:paraId="3A7459EE" w14:textId="4A707879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128EDF88" w14:textId="0E223089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0E573D5A" w14:textId="43D955B9" w:rsidR="00224444" w:rsidRP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60DDD676" w14:textId="77777777" w:rsidR="00224444" w:rsidRDefault="00224444" w:rsidP="75BDFBE7">
            <w:pPr>
              <w:rPr>
                <w:rFonts w:ascii="Trebuchet MS" w:hAnsi="Trebuchet MS"/>
                <w:i/>
                <w:iCs/>
              </w:rPr>
            </w:pPr>
          </w:p>
          <w:p w14:paraId="015488FC" w14:textId="1097CD1F" w:rsidR="00224444" w:rsidRDefault="00224444" w:rsidP="75BDFBE7">
            <w:p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>Weaknesses:</w:t>
            </w:r>
          </w:p>
          <w:p w14:paraId="6EA3F021" w14:textId="0EF86511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34C6E421" w14:textId="4D2A9C61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28EBD3CA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</w:p>
          <w:p w14:paraId="0A667200" w14:textId="695A4410" w:rsidR="00BA3390" w:rsidRPr="00912F15" w:rsidRDefault="00BA3390" w:rsidP="0001620B">
            <w:pPr>
              <w:rPr>
                <w:rFonts w:ascii="Trebuchet MS" w:hAnsi="Trebuchet MS"/>
              </w:rPr>
            </w:pPr>
          </w:p>
        </w:tc>
      </w:tr>
      <w:tr w:rsidR="00BA3390" w:rsidRPr="00912F15" w14:paraId="795C57FF" w14:textId="77777777" w:rsidTr="43B5C7DE">
        <w:trPr>
          <w:trHeight w:val="3534"/>
        </w:trPr>
        <w:tc>
          <w:tcPr>
            <w:tcW w:w="13745" w:type="dxa"/>
            <w:gridSpan w:val="3"/>
            <w:shd w:val="clear" w:color="auto" w:fill="auto"/>
          </w:tcPr>
          <w:p w14:paraId="0887709A" w14:textId="77777777" w:rsidR="00BA3390" w:rsidRPr="00912F15" w:rsidRDefault="00BA3390" w:rsidP="0001620B">
            <w:pPr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</w:pPr>
            <w:bookmarkStart w:id="1" w:name="_Hlk126917573"/>
            <w:r w:rsidRPr="00912F15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lastRenderedPageBreak/>
              <w:t>Methods</w:t>
            </w:r>
          </w:p>
          <w:p w14:paraId="058AE8F9" w14:textId="2E5BD01A" w:rsidR="00BA3390" w:rsidRPr="00912F15" w:rsidRDefault="00BA3390" w:rsidP="00BA3390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3030E4A5">
              <w:rPr>
                <w:rFonts w:ascii="Trebuchet MS" w:hAnsi="Trebuchet MS"/>
                <w:sz w:val="16"/>
                <w:szCs w:val="16"/>
                <w:lang w:val="en-US"/>
              </w:rPr>
              <w:t xml:space="preserve">You should consider: the appropriateness and feasibility of the methods proposed; the sampling and recruitment strategy; the appropriateness of the analytic strategy proposed; the appropriateness of the </w:t>
            </w:r>
            <w:r w:rsidR="00F16944">
              <w:rPr>
                <w:rFonts w:ascii="Trebuchet MS" w:hAnsi="Trebuchet MS"/>
                <w:sz w:val="16"/>
                <w:szCs w:val="16"/>
                <w:lang w:val="en-US"/>
              </w:rPr>
              <w:t>involvement</w:t>
            </w:r>
            <w:r w:rsidRPr="3030E4A5">
              <w:rPr>
                <w:rFonts w:ascii="Trebuchet MS" w:hAnsi="Trebuchet MS"/>
                <w:sz w:val="16"/>
                <w:szCs w:val="16"/>
                <w:lang w:val="en-US"/>
              </w:rPr>
              <w:t xml:space="preserve"> of people with lived experience (PLE); </w:t>
            </w:r>
            <w:r w:rsidR="00C73166">
              <w:rPr>
                <w:rFonts w:ascii="Trebuchet MS" w:hAnsi="Trebuchet MS"/>
                <w:sz w:val="16"/>
                <w:szCs w:val="16"/>
                <w:lang w:val="en-US"/>
              </w:rPr>
              <w:t xml:space="preserve">and </w:t>
            </w:r>
            <w:r w:rsidRPr="3030E4A5">
              <w:rPr>
                <w:rFonts w:ascii="Trebuchet MS" w:hAnsi="Trebuchet MS"/>
                <w:sz w:val="16"/>
                <w:szCs w:val="16"/>
                <w:lang w:val="en-US"/>
              </w:rPr>
              <w:t xml:space="preserve">the extent to which the proposal adequately addresses issues of equality, </w:t>
            </w:r>
            <w:proofErr w:type="gramStart"/>
            <w:r w:rsidRPr="3030E4A5">
              <w:rPr>
                <w:rFonts w:ascii="Trebuchet MS" w:hAnsi="Trebuchet MS"/>
                <w:sz w:val="16"/>
                <w:szCs w:val="16"/>
                <w:lang w:val="en-US"/>
              </w:rPr>
              <w:t>diversity</w:t>
            </w:r>
            <w:proofErr w:type="gramEnd"/>
            <w:r w:rsidRPr="3030E4A5">
              <w:rPr>
                <w:rFonts w:ascii="Trebuchet MS" w:hAnsi="Trebuchet MS"/>
                <w:sz w:val="16"/>
                <w:szCs w:val="16"/>
                <w:lang w:val="en-US"/>
              </w:rPr>
              <w:t xml:space="preserve"> and inclusion</w:t>
            </w:r>
            <w:r w:rsidR="00C73166">
              <w:rPr>
                <w:rFonts w:ascii="Trebuchet MS" w:hAnsi="Trebuchet MS"/>
                <w:sz w:val="16"/>
                <w:szCs w:val="16"/>
                <w:lang w:val="en-US"/>
              </w:rPr>
              <w:t>.</w:t>
            </w:r>
          </w:p>
          <w:p w14:paraId="3D1845B7" w14:textId="77777777" w:rsidR="00BA3390" w:rsidRPr="00912F15" w:rsidRDefault="00BA3390" w:rsidP="00BA3390">
            <w:pPr>
              <w:rPr>
                <w:rFonts w:ascii="Trebuchet MS" w:hAnsi="Trebuchet MS"/>
                <w:sz w:val="16"/>
                <w:szCs w:val="16"/>
              </w:rPr>
            </w:pPr>
          </w:p>
          <w:p w14:paraId="1181C0C4" w14:textId="77777777" w:rsidR="00224444" w:rsidRDefault="00224444" w:rsidP="002244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Please list some brief bullet points under each sub-heading. Add more bullet points as required.</w:t>
            </w:r>
          </w:p>
          <w:p w14:paraId="39CCECD4" w14:textId="77777777" w:rsidR="00224444" w:rsidRDefault="00224444" w:rsidP="00224444">
            <w:pPr>
              <w:rPr>
                <w:rFonts w:ascii="Trebuchet MS" w:hAnsi="Trebuchet MS"/>
              </w:rPr>
            </w:pPr>
          </w:p>
          <w:p w14:paraId="05A661C0" w14:textId="77777777" w:rsidR="00224444" w:rsidRDefault="00224444" w:rsidP="00224444">
            <w:p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>Strengths:</w:t>
            </w:r>
          </w:p>
          <w:p w14:paraId="5B00C955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48389FC4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3F55EC88" w14:textId="77777777" w:rsidR="00224444" w:rsidRP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5E5FFE70" w14:textId="77777777" w:rsidR="00224444" w:rsidRDefault="00224444" w:rsidP="00224444">
            <w:pPr>
              <w:rPr>
                <w:rFonts w:ascii="Trebuchet MS" w:hAnsi="Trebuchet MS"/>
                <w:i/>
                <w:iCs/>
              </w:rPr>
            </w:pPr>
          </w:p>
          <w:p w14:paraId="23B0F125" w14:textId="77777777" w:rsidR="00224444" w:rsidRDefault="00224444" w:rsidP="00224444">
            <w:p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>Weaknesses:</w:t>
            </w:r>
          </w:p>
          <w:p w14:paraId="561FE5D7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2B986C3A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20C15B4C" w14:textId="67F13558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4443D558" w14:textId="472D09CD" w:rsidR="00BA3390" w:rsidRPr="00912F15" w:rsidRDefault="00BA3390" w:rsidP="00BA3390">
            <w:pPr>
              <w:rPr>
                <w:rFonts w:ascii="Trebuchet MS" w:hAnsi="Trebuchet MS"/>
              </w:rPr>
            </w:pPr>
          </w:p>
        </w:tc>
      </w:tr>
      <w:bookmarkEnd w:id="1"/>
      <w:tr w:rsidR="00BA3390" w:rsidRPr="00912F15" w14:paraId="24E15FF8" w14:textId="77777777" w:rsidTr="43B5C7DE">
        <w:trPr>
          <w:trHeight w:val="3251"/>
        </w:trPr>
        <w:tc>
          <w:tcPr>
            <w:tcW w:w="13745" w:type="dxa"/>
            <w:gridSpan w:val="3"/>
            <w:shd w:val="clear" w:color="auto" w:fill="auto"/>
          </w:tcPr>
          <w:p w14:paraId="0205EF0B" w14:textId="77777777" w:rsidR="00BA3390" w:rsidRDefault="00BA3390" w:rsidP="0001620B">
            <w:pPr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</w:pPr>
            <w:r w:rsidRPr="00912F15"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  <w:t>Feasibility/deliverability</w:t>
            </w:r>
          </w:p>
          <w:p w14:paraId="38B01E9C" w14:textId="378C78FB" w:rsidR="00BA3390" w:rsidRPr="00912F15" w:rsidRDefault="00BA3390" w:rsidP="00BA3390">
            <w:pPr>
              <w:rPr>
                <w:rFonts w:ascii="Trebuchet MS" w:hAnsi="Trebuchet MS"/>
                <w:sz w:val="16"/>
                <w:szCs w:val="16"/>
              </w:rPr>
            </w:pPr>
            <w:r w:rsidRPr="3030E4A5">
              <w:rPr>
                <w:rFonts w:ascii="Trebuchet MS" w:hAnsi="Trebuchet MS"/>
                <w:sz w:val="16"/>
                <w:szCs w:val="16"/>
              </w:rPr>
              <w:t xml:space="preserve">You should consider: </w:t>
            </w:r>
            <w:r w:rsidR="00087D82">
              <w:rPr>
                <w:rFonts w:ascii="Trebuchet MS" w:hAnsi="Trebuchet MS"/>
                <w:sz w:val="16"/>
                <w:szCs w:val="16"/>
              </w:rPr>
              <w:t>the appropriateness of</w:t>
            </w:r>
            <w:r w:rsidR="00774E28">
              <w:rPr>
                <w:rFonts w:ascii="Trebuchet MS" w:hAnsi="Trebuchet MS"/>
                <w:sz w:val="16"/>
                <w:szCs w:val="16"/>
              </w:rPr>
              <w:t xml:space="preserve"> the</w:t>
            </w:r>
            <w:r w:rsidR="00087D82">
              <w:rPr>
                <w:rFonts w:ascii="Trebuchet MS" w:hAnsi="Trebuchet MS"/>
                <w:sz w:val="16"/>
                <w:szCs w:val="16"/>
              </w:rPr>
              <w:t xml:space="preserve"> team and staffing arrangements</w:t>
            </w:r>
            <w:r w:rsidR="003C3385">
              <w:rPr>
                <w:rFonts w:ascii="Trebuchet MS" w:hAnsi="Trebuchet MS"/>
                <w:sz w:val="16"/>
                <w:szCs w:val="16"/>
              </w:rPr>
              <w:t>;</w:t>
            </w:r>
            <w:r w:rsidR="00087D82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2B6EAA" w:rsidRPr="3030E4A5">
              <w:rPr>
                <w:rFonts w:ascii="Trebuchet MS" w:hAnsi="Trebuchet MS"/>
                <w:sz w:val="16"/>
                <w:szCs w:val="16"/>
              </w:rPr>
              <w:t>the feasibility of the proposed outputs;</w:t>
            </w:r>
            <w:r w:rsidR="00CD2BFD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2B6EAA" w:rsidRPr="3030E4A5">
              <w:rPr>
                <w:rFonts w:ascii="Trebuchet MS" w:hAnsi="Trebuchet MS"/>
                <w:sz w:val="16"/>
                <w:szCs w:val="16"/>
              </w:rPr>
              <w:t>feasibility of proposed timescales; appropriateness of the budge</w:t>
            </w:r>
            <w:r w:rsidR="00543FB5">
              <w:rPr>
                <w:rFonts w:ascii="Trebuchet MS" w:hAnsi="Trebuchet MS"/>
                <w:sz w:val="16"/>
                <w:szCs w:val="16"/>
              </w:rPr>
              <w:t>t and value for money</w:t>
            </w:r>
            <w:r w:rsidR="67C59906" w:rsidRPr="3030E4A5">
              <w:rPr>
                <w:rFonts w:ascii="Trebuchet MS" w:hAnsi="Trebuchet MS"/>
                <w:sz w:val="16"/>
                <w:szCs w:val="16"/>
              </w:rPr>
              <w:t>.</w:t>
            </w:r>
          </w:p>
          <w:p w14:paraId="5793278E" w14:textId="77777777" w:rsidR="00BA3390" w:rsidRPr="00912F15" w:rsidRDefault="00BA3390" w:rsidP="00BA3390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FEB6FD7" w14:textId="77777777" w:rsidR="00BA3390" w:rsidRPr="00912F15" w:rsidRDefault="00BA3390" w:rsidP="00BA3390">
            <w:pPr>
              <w:rPr>
                <w:rFonts w:ascii="Trebuchet MS" w:hAnsi="Trebuchet MS"/>
                <w:sz w:val="16"/>
                <w:szCs w:val="16"/>
              </w:rPr>
            </w:pPr>
          </w:p>
          <w:p w14:paraId="7A56CEE5" w14:textId="77777777" w:rsidR="00224444" w:rsidRDefault="00224444" w:rsidP="002244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Please list some brief bullet points under each sub-heading. Add more bullet points as required.</w:t>
            </w:r>
          </w:p>
          <w:p w14:paraId="6F4C2585" w14:textId="77777777" w:rsidR="00224444" w:rsidRDefault="00224444" w:rsidP="00224444">
            <w:pPr>
              <w:rPr>
                <w:rFonts w:ascii="Trebuchet MS" w:hAnsi="Trebuchet MS"/>
              </w:rPr>
            </w:pPr>
          </w:p>
          <w:p w14:paraId="574842BF" w14:textId="77777777" w:rsidR="00224444" w:rsidRDefault="00224444" w:rsidP="00224444">
            <w:p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>Strengths:</w:t>
            </w:r>
          </w:p>
          <w:p w14:paraId="0A3574BA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3FCBC728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07A41D3B" w14:textId="77777777" w:rsidR="00224444" w:rsidRP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3E020FCA" w14:textId="77777777" w:rsidR="00224444" w:rsidRDefault="00224444" w:rsidP="00224444">
            <w:pPr>
              <w:rPr>
                <w:rFonts w:ascii="Trebuchet MS" w:hAnsi="Trebuchet MS"/>
                <w:i/>
                <w:iCs/>
              </w:rPr>
            </w:pPr>
          </w:p>
          <w:p w14:paraId="70248A6D" w14:textId="77777777" w:rsidR="00224444" w:rsidRDefault="00224444" w:rsidP="00224444">
            <w:pPr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i/>
                <w:iCs/>
              </w:rPr>
              <w:t>Weaknesses:</w:t>
            </w:r>
          </w:p>
          <w:p w14:paraId="44DF73D4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4B6B6C26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7320C95D" w14:textId="77777777" w:rsidR="00224444" w:rsidRDefault="00224444" w:rsidP="0022444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i/>
                <w:iCs/>
                <w:lang w:val="en-US"/>
              </w:rPr>
            </w:pPr>
            <w:r>
              <w:rPr>
                <w:rFonts w:ascii="Trebuchet MS" w:hAnsi="Trebuchet MS"/>
                <w:i/>
                <w:iCs/>
                <w:lang w:val="en-US"/>
              </w:rPr>
              <w:t xml:space="preserve"> </w:t>
            </w:r>
          </w:p>
          <w:p w14:paraId="0628D2A8" w14:textId="77777777" w:rsidR="00BA3390" w:rsidRPr="00912F15" w:rsidRDefault="00BA3390" w:rsidP="0001620B">
            <w:pPr>
              <w:rPr>
                <w:rFonts w:ascii="Trebuchet MS" w:eastAsia="Times New Roman" w:hAnsi="Trebuchet MS" w:cs="Times New Roman"/>
                <w:sz w:val="24"/>
                <w:szCs w:val="24"/>
                <w:lang w:val="en-US" w:eastAsia="en-GB"/>
              </w:rPr>
            </w:pPr>
          </w:p>
          <w:p w14:paraId="5B6DF874" w14:textId="46BFB4DE" w:rsidR="00BA3390" w:rsidRPr="00912F15" w:rsidRDefault="00BA3390" w:rsidP="0001620B">
            <w:pPr>
              <w:rPr>
                <w:rFonts w:ascii="Trebuchet MS" w:hAnsi="Trebuchet MS"/>
              </w:rPr>
            </w:pPr>
          </w:p>
        </w:tc>
      </w:tr>
      <w:tr w:rsidR="009F7F23" w:rsidRPr="00912F15" w14:paraId="0CEC01E0" w14:textId="77777777" w:rsidTr="43B5C7DE">
        <w:trPr>
          <w:trHeight w:val="555"/>
        </w:trPr>
        <w:tc>
          <w:tcPr>
            <w:tcW w:w="11854" w:type="dxa"/>
            <w:gridSpan w:val="2"/>
            <w:shd w:val="clear" w:color="auto" w:fill="E20E5A"/>
          </w:tcPr>
          <w:p w14:paraId="4D684090" w14:textId="000BB5B4" w:rsidR="009F7F23" w:rsidRPr="00912F15" w:rsidRDefault="00DC5757" w:rsidP="008C5D58">
            <w:pPr>
              <w:jc w:val="both"/>
              <w:rPr>
                <w:rFonts w:ascii="Trebuchet MS" w:hAnsi="Trebuchet MS"/>
              </w:rPr>
            </w:pPr>
            <w:r w:rsidRPr="00912F15"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Overall </w:t>
            </w:r>
            <w:r w:rsidR="0094441A" w:rsidRPr="00912F15"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  <w:t>judgement</w:t>
            </w:r>
          </w:p>
        </w:tc>
        <w:sdt>
          <w:sdtPr>
            <w:rPr>
              <w:rFonts w:ascii="Trebuchet MS" w:hAnsi="Trebuchet MS"/>
            </w:rPr>
            <w:id w:val="1264645025"/>
            <w:placeholder>
              <w:docPart w:val="DefaultPlaceholder_-1854013438"/>
            </w:placeholder>
            <w:showingPlcHdr/>
            <w:dropDownList>
              <w:listItem w:displayText="1 - Poor/weak proposal unsuitable for progressing to stage 2" w:value="1 - Poor/weak proposal unsuitable for progressing to stage 2"/>
              <w:listItem w:displayText="2 - Some weaknesses but has potential for a stage 2 application" w:value="2 - Some weaknesses but has potential for a stage 2 application"/>
              <w:listItem w:displayText="3 - Good/excellent proposal which should progress to stage 2" w:value="3 - Good/excellent proposal which should progress to stage 2"/>
            </w:dropDownList>
          </w:sdtPr>
          <w:sdtEndPr/>
          <w:sdtContent>
            <w:tc>
              <w:tcPr>
                <w:tcW w:w="1891" w:type="dxa"/>
                <w:shd w:val="clear" w:color="auto" w:fill="auto"/>
              </w:tcPr>
              <w:p w14:paraId="1147DCBD" w14:textId="6750996C" w:rsidR="009F7F23" w:rsidRPr="00912F15" w:rsidRDefault="007A0267" w:rsidP="0001620B">
                <w:pPr>
                  <w:rPr>
                    <w:rFonts w:ascii="Trebuchet MS" w:hAnsi="Trebuchet MS"/>
                  </w:rPr>
                </w:pPr>
                <w:r w:rsidRPr="43B5C7DE">
                  <w:rPr>
                    <w:rStyle w:val="PlaceholderText"/>
                    <w:rFonts w:ascii="Trebuchet MS" w:hAnsi="Trebuchet MS"/>
                  </w:rPr>
                  <w:t>Choose an item.</w:t>
                </w:r>
              </w:p>
            </w:tc>
          </w:sdtContent>
        </w:sdt>
      </w:tr>
    </w:tbl>
    <w:p w14:paraId="37242684" w14:textId="77777777" w:rsidR="00A35506" w:rsidRPr="00912F15" w:rsidRDefault="00A35506" w:rsidP="00A35506">
      <w:pPr>
        <w:rPr>
          <w:rFonts w:ascii="Trebuchet MS" w:hAnsi="Trebuchet MS"/>
        </w:rPr>
      </w:pPr>
    </w:p>
    <w:p w14:paraId="50C0E771" w14:textId="77777777" w:rsidR="00A35506" w:rsidRPr="00912F15" w:rsidRDefault="00A35506" w:rsidP="002167DD">
      <w:pPr>
        <w:rPr>
          <w:rFonts w:ascii="Trebuchet MS" w:hAnsi="Trebuchet MS"/>
        </w:rPr>
      </w:pPr>
    </w:p>
    <w:sectPr w:rsidR="00A35506" w:rsidRPr="00912F15" w:rsidSect="00745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436"/>
    <w:multiLevelType w:val="hybridMultilevel"/>
    <w:tmpl w:val="5794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4922"/>
    <w:multiLevelType w:val="hybridMultilevel"/>
    <w:tmpl w:val="C864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577C6"/>
    <w:multiLevelType w:val="hybridMultilevel"/>
    <w:tmpl w:val="CD306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3C48"/>
    <w:multiLevelType w:val="hybridMultilevel"/>
    <w:tmpl w:val="CBC0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62F1B"/>
    <w:multiLevelType w:val="hybridMultilevel"/>
    <w:tmpl w:val="A5E4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4761B"/>
    <w:multiLevelType w:val="hybridMultilevel"/>
    <w:tmpl w:val="6E8E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1893">
    <w:abstractNumId w:val="2"/>
  </w:num>
  <w:num w:numId="2" w16cid:durableId="2100128749">
    <w:abstractNumId w:val="3"/>
  </w:num>
  <w:num w:numId="3" w16cid:durableId="1022584575">
    <w:abstractNumId w:val="0"/>
  </w:num>
  <w:num w:numId="4" w16cid:durableId="343241282">
    <w:abstractNumId w:val="4"/>
  </w:num>
  <w:num w:numId="5" w16cid:durableId="948272291">
    <w:abstractNumId w:val="5"/>
  </w:num>
  <w:num w:numId="6" w16cid:durableId="663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DD"/>
    <w:rsid w:val="0001620B"/>
    <w:rsid w:val="000242D1"/>
    <w:rsid w:val="000418A0"/>
    <w:rsid w:val="00042513"/>
    <w:rsid w:val="00043B80"/>
    <w:rsid w:val="00054BF3"/>
    <w:rsid w:val="000709C6"/>
    <w:rsid w:val="000765C2"/>
    <w:rsid w:val="000870F0"/>
    <w:rsid w:val="00087D82"/>
    <w:rsid w:val="000A2D10"/>
    <w:rsid w:val="000A717C"/>
    <w:rsid w:val="000C5EB8"/>
    <w:rsid w:val="000F1CD1"/>
    <w:rsid w:val="000F20F4"/>
    <w:rsid w:val="00131C2B"/>
    <w:rsid w:val="00141A24"/>
    <w:rsid w:val="00153500"/>
    <w:rsid w:val="00161EB0"/>
    <w:rsid w:val="00185ECC"/>
    <w:rsid w:val="001869CE"/>
    <w:rsid w:val="00191950"/>
    <w:rsid w:val="001B381E"/>
    <w:rsid w:val="001C4F22"/>
    <w:rsid w:val="001D75EE"/>
    <w:rsid w:val="001F42D7"/>
    <w:rsid w:val="00204848"/>
    <w:rsid w:val="00207DC4"/>
    <w:rsid w:val="00211197"/>
    <w:rsid w:val="002167DD"/>
    <w:rsid w:val="00223F41"/>
    <w:rsid w:val="00224444"/>
    <w:rsid w:val="00232079"/>
    <w:rsid w:val="0023612A"/>
    <w:rsid w:val="00243F62"/>
    <w:rsid w:val="00244C18"/>
    <w:rsid w:val="00261244"/>
    <w:rsid w:val="002B2BC8"/>
    <w:rsid w:val="002B6EAA"/>
    <w:rsid w:val="002B6EEE"/>
    <w:rsid w:val="002C1BB7"/>
    <w:rsid w:val="002D09F5"/>
    <w:rsid w:val="002F3488"/>
    <w:rsid w:val="003176FE"/>
    <w:rsid w:val="003205DD"/>
    <w:rsid w:val="00324412"/>
    <w:rsid w:val="00327528"/>
    <w:rsid w:val="0034477D"/>
    <w:rsid w:val="00347A70"/>
    <w:rsid w:val="00374044"/>
    <w:rsid w:val="00393A97"/>
    <w:rsid w:val="003B04B2"/>
    <w:rsid w:val="003C3385"/>
    <w:rsid w:val="003E75BD"/>
    <w:rsid w:val="003E7C32"/>
    <w:rsid w:val="00402589"/>
    <w:rsid w:val="00413568"/>
    <w:rsid w:val="00420AA6"/>
    <w:rsid w:val="00423668"/>
    <w:rsid w:val="004562AC"/>
    <w:rsid w:val="00471052"/>
    <w:rsid w:val="00486E6E"/>
    <w:rsid w:val="004871EF"/>
    <w:rsid w:val="004D221E"/>
    <w:rsid w:val="004D25D9"/>
    <w:rsid w:val="004F04C2"/>
    <w:rsid w:val="004F2988"/>
    <w:rsid w:val="00504CF7"/>
    <w:rsid w:val="005273E8"/>
    <w:rsid w:val="00531E71"/>
    <w:rsid w:val="00537EAE"/>
    <w:rsid w:val="00543FB5"/>
    <w:rsid w:val="00567D39"/>
    <w:rsid w:val="005B32A4"/>
    <w:rsid w:val="005D2926"/>
    <w:rsid w:val="005D37C6"/>
    <w:rsid w:val="005E0E19"/>
    <w:rsid w:val="005E7360"/>
    <w:rsid w:val="00603803"/>
    <w:rsid w:val="0061205F"/>
    <w:rsid w:val="00640491"/>
    <w:rsid w:val="00644DF8"/>
    <w:rsid w:val="00655F70"/>
    <w:rsid w:val="0066486D"/>
    <w:rsid w:val="006862D4"/>
    <w:rsid w:val="006A5F1F"/>
    <w:rsid w:val="006B17B0"/>
    <w:rsid w:val="006B4422"/>
    <w:rsid w:val="006C61D0"/>
    <w:rsid w:val="006D2058"/>
    <w:rsid w:val="006D5360"/>
    <w:rsid w:val="006F155A"/>
    <w:rsid w:val="0071240B"/>
    <w:rsid w:val="00714ED9"/>
    <w:rsid w:val="0072327F"/>
    <w:rsid w:val="00745B1D"/>
    <w:rsid w:val="007464EF"/>
    <w:rsid w:val="00746687"/>
    <w:rsid w:val="007619A8"/>
    <w:rsid w:val="00774CE0"/>
    <w:rsid w:val="00774E28"/>
    <w:rsid w:val="00780BB9"/>
    <w:rsid w:val="00785B9B"/>
    <w:rsid w:val="007A0267"/>
    <w:rsid w:val="007A0D3B"/>
    <w:rsid w:val="007A72E6"/>
    <w:rsid w:val="007B2EAA"/>
    <w:rsid w:val="007C63C3"/>
    <w:rsid w:val="007E732E"/>
    <w:rsid w:val="007F2AB4"/>
    <w:rsid w:val="007F7103"/>
    <w:rsid w:val="00802CC0"/>
    <w:rsid w:val="008125FB"/>
    <w:rsid w:val="0081399E"/>
    <w:rsid w:val="00820233"/>
    <w:rsid w:val="00821224"/>
    <w:rsid w:val="008370E4"/>
    <w:rsid w:val="008859A7"/>
    <w:rsid w:val="00897CD2"/>
    <w:rsid w:val="008C2C69"/>
    <w:rsid w:val="008C5D58"/>
    <w:rsid w:val="008F22B1"/>
    <w:rsid w:val="008F7DED"/>
    <w:rsid w:val="00912F15"/>
    <w:rsid w:val="0092723D"/>
    <w:rsid w:val="0094441A"/>
    <w:rsid w:val="00960536"/>
    <w:rsid w:val="00980058"/>
    <w:rsid w:val="00980958"/>
    <w:rsid w:val="009A7482"/>
    <w:rsid w:val="009B6DE2"/>
    <w:rsid w:val="009C21D3"/>
    <w:rsid w:val="009F7F23"/>
    <w:rsid w:val="00A1360E"/>
    <w:rsid w:val="00A35506"/>
    <w:rsid w:val="00A861DD"/>
    <w:rsid w:val="00AA76AF"/>
    <w:rsid w:val="00AB01F9"/>
    <w:rsid w:val="00AB09B1"/>
    <w:rsid w:val="00AC1F98"/>
    <w:rsid w:val="00AC22B6"/>
    <w:rsid w:val="00AD17DA"/>
    <w:rsid w:val="00AD4D25"/>
    <w:rsid w:val="00AF1620"/>
    <w:rsid w:val="00B067DB"/>
    <w:rsid w:val="00B07DF9"/>
    <w:rsid w:val="00B35006"/>
    <w:rsid w:val="00B50010"/>
    <w:rsid w:val="00B546A3"/>
    <w:rsid w:val="00B635AE"/>
    <w:rsid w:val="00B64E9A"/>
    <w:rsid w:val="00B75B27"/>
    <w:rsid w:val="00BA1D4D"/>
    <w:rsid w:val="00BA3390"/>
    <w:rsid w:val="00C30612"/>
    <w:rsid w:val="00C45799"/>
    <w:rsid w:val="00C46BDF"/>
    <w:rsid w:val="00C73166"/>
    <w:rsid w:val="00CB12B5"/>
    <w:rsid w:val="00CB5360"/>
    <w:rsid w:val="00CD03DD"/>
    <w:rsid w:val="00CD12B8"/>
    <w:rsid w:val="00CD2BFD"/>
    <w:rsid w:val="00CD69BC"/>
    <w:rsid w:val="00D10E5E"/>
    <w:rsid w:val="00D150D1"/>
    <w:rsid w:val="00D20C70"/>
    <w:rsid w:val="00D300CE"/>
    <w:rsid w:val="00D4320D"/>
    <w:rsid w:val="00D53133"/>
    <w:rsid w:val="00D64939"/>
    <w:rsid w:val="00D9620B"/>
    <w:rsid w:val="00DC5757"/>
    <w:rsid w:val="00DE6159"/>
    <w:rsid w:val="00DF35BB"/>
    <w:rsid w:val="00E01BD0"/>
    <w:rsid w:val="00E03C63"/>
    <w:rsid w:val="00E052B5"/>
    <w:rsid w:val="00E11FA5"/>
    <w:rsid w:val="00E20083"/>
    <w:rsid w:val="00E2167F"/>
    <w:rsid w:val="00E362D0"/>
    <w:rsid w:val="00E36D82"/>
    <w:rsid w:val="00E43AA0"/>
    <w:rsid w:val="00E62545"/>
    <w:rsid w:val="00E63512"/>
    <w:rsid w:val="00E94EBE"/>
    <w:rsid w:val="00EC15B1"/>
    <w:rsid w:val="00F058E3"/>
    <w:rsid w:val="00F06069"/>
    <w:rsid w:val="00F16944"/>
    <w:rsid w:val="00F2185C"/>
    <w:rsid w:val="00F26CAF"/>
    <w:rsid w:val="00F4054E"/>
    <w:rsid w:val="00F67951"/>
    <w:rsid w:val="00F92420"/>
    <w:rsid w:val="00FA56E5"/>
    <w:rsid w:val="00FC29EC"/>
    <w:rsid w:val="00FE15C3"/>
    <w:rsid w:val="00FF43B8"/>
    <w:rsid w:val="02805640"/>
    <w:rsid w:val="045F4D12"/>
    <w:rsid w:val="09453F58"/>
    <w:rsid w:val="0A74D590"/>
    <w:rsid w:val="0D6C4107"/>
    <w:rsid w:val="1444CAD9"/>
    <w:rsid w:val="14F36E00"/>
    <w:rsid w:val="1E10ED56"/>
    <w:rsid w:val="23E45CF5"/>
    <w:rsid w:val="27180C40"/>
    <w:rsid w:val="2852C411"/>
    <w:rsid w:val="2957BC2A"/>
    <w:rsid w:val="3030E4A5"/>
    <w:rsid w:val="346C1C93"/>
    <w:rsid w:val="36BCFF3B"/>
    <w:rsid w:val="3771F809"/>
    <w:rsid w:val="388B4604"/>
    <w:rsid w:val="39BDC35E"/>
    <w:rsid w:val="3A97ED0A"/>
    <w:rsid w:val="3AD2B2F7"/>
    <w:rsid w:val="3BD3B70D"/>
    <w:rsid w:val="438696B7"/>
    <w:rsid w:val="43B5C7DE"/>
    <w:rsid w:val="44C95D79"/>
    <w:rsid w:val="475BE89A"/>
    <w:rsid w:val="49C3AA20"/>
    <w:rsid w:val="4A17AF27"/>
    <w:rsid w:val="4A665955"/>
    <w:rsid w:val="52EC9061"/>
    <w:rsid w:val="55BF3EB5"/>
    <w:rsid w:val="5777CDE0"/>
    <w:rsid w:val="5FA85FA7"/>
    <w:rsid w:val="63C37A60"/>
    <w:rsid w:val="64737554"/>
    <w:rsid w:val="64FC2346"/>
    <w:rsid w:val="669359AF"/>
    <w:rsid w:val="66FB1B22"/>
    <w:rsid w:val="67C59906"/>
    <w:rsid w:val="67E7DE82"/>
    <w:rsid w:val="6896EB83"/>
    <w:rsid w:val="6A199387"/>
    <w:rsid w:val="6E5D4435"/>
    <w:rsid w:val="6E7D7FFB"/>
    <w:rsid w:val="71DC5CC3"/>
    <w:rsid w:val="7212F9AB"/>
    <w:rsid w:val="72A2AAB0"/>
    <w:rsid w:val="7368D8A9"/>
    <w:rsid w:val="743E7B11"/>
    <w:rsid w:val="7488EDC3"/>
    <w:rsid w:val="75BDFBE7"/>
    <w:rsid w:val="7ED0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5C79"/>
  <w15:chartTrackingRefBased/>
  <w15:docId w15:val="{F960B0FD-E564-42CA-829F-F47C3926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C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1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2B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02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13A35-8FCE-4D4F-9851-089D4B3D7E28}"/>
      </w:docPartPr>
      <w:docPartBody>
        <w:p w:rsidR="00D6479C" w:rsidRDefault="00402589">
          <w:r w:rsidRPr="008939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9"/>
    <w:rsid w:val="00055E75"/>
    <w:rsid w:val="00402589"/>
    <w:rsid w:val="00531261"/>
    <w:rsid w:val="00895886"/>
    <w:rsid w:val="009A1F4C"/>
    <w:rsid w:val="00D6479C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5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3438163-e3c7-492a-92b5-794a81d8dce0" xsi:nil="true"/>
    <lcf76f155ced4ddcb4097134ff3c332f xmlns="86a692b9-2c4a-4738-8041-4d0062480306">
      <Terms xmlns="http://schemas.microsoft.com/office/infopath/2007/PartnerControls"/>
    </lcf76f155ced4ddcb4097134ff3c332f>
    <SharedWithUsers xmlns="13438163-e3c7-492a-92b5-794a81d8dce0">
      <UserInfo>
        <DisplayName>Shanil Rathod</DisplayName>
        <AccountId>398</AccountId>
        <AccountType/>
      </UserInfo>
      <UserInfo>
        <DisplayName>Charlie Duncan</DisplayName>
        <AccountId>35</AccountId>
        <AccountType/>
      </UserInfo>
      <UserInfo>
        <DisplayName>Research Group Members</DisplayName>
        <AccountId>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AB7C3-25EA-40B1-A083-EA20E41F4CA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026d2202-b4d9-4b15-89c1-0ec0512469f4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011c7039-0301-41f7-9627-72e5ca99c782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6A76BA-B394-4BAF-BAD0-E3A27D5F7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EEA0E-34AE-4E45-AF88-707E4A8AE751}"/>
</file>

<file path=customXml/itemProps4.xml><?xml version="1.0" encoding="utf-8"?>
<ds:datastoreItem xmlns:ds="http://schemas.openxmlformats.org/officeDocument/2006/customXml" ds:itemID="{4345A9AD-6391-4EE8-93EA-CEB09CE3E7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288a4d-d05b-416b-a6cc-72a17d4092fa}" enabled="0" method="" siteId="{c0288a4d-d05b-416b-a6cc-72a17d4092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Bacon</dc:creator>
  <cp:keywords/>
  <dc:description/>
  <cp:lastModifiedBy>Charlie Duncan</cp:lastModifiedBy>
  <cp:revision>3</cp:revision>
  <cp:lastPrinted>2023-03-22T20:36:00Z</cp:lastPrinted>
  <dcterms:created xsi:type="dcterms:W3CDTF">2024-04-16T09:24:00Z</dcterms:created>
  <dcterms:modified xsi:type="dcterms:W3CDTF">2024-04-18T07:42:00Z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