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png" ContentType="image/png"/>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1"/>
        <w:spacing w:lineRule="auto" w:line="276"/>
        <w:jc w:val="center"/>
        <w:rPr>
          <w:rFonts w:ascii="Arial" w:hAnsi="Arial"/>
        </w:rPr>
      </w:pPr>
      <w:r>
        <w:rPr>
          <w:rFonts w:ascii="Arial" w:hAnsi="Arial"/>
        </w:rPr>
        <w:drawing>
          <wp:inline distT="0" distB="0" distL="0" distR="0">
            <wp:extent cx="1371600" cy="1371600"/>
            <wp:effectExtent l="0" t="0" r="0" b="0"/>
            <wp:docPr id="1" name="image2.png"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2.png" descr=""/>
                    <pic:cNvPicPr>
                      <a:picLocks noChangeAspect="1" noChangeArrowheads="1"/>
                    </pic:cNvPicPr>
                  </pic:nvPicPr>
                  <pic:blipFill>
                    <a:blip r:embed="rId2"/>
                    <a:stretch>
                      <a:fillRect/>
                    </a:stretch>
                  </pic:blipFill>
                  <pic:spPr bwMode="auto">
                    <a:xfrm>
                      <a:off x="0" y="0"/>
                      <a:ext cx="1371600" cy="1371600"/>
                    </a:xfrm>
                    <a:prstGeom prst="rect">
                      <a:avLst/>
                    </a:prstGeom>
                    <a:noFill/>
                  </pic:spPr>
                </pic:pic>
              </a:graphicData>
            </a:graphic>
          </wp:inline>
        </w:drawing>
      </w:r>
    </w:p>
    <w:p>
      <w:pPr>
        <w:pStyle w:val="normal1"/>
        <w:spacing w:lineRule="auto" w:line="276"/>
        <w:jc w:val="center"/>
        <w:rPr>
          <w:rFonts w:ascii="Arial" w:hAnsi="Arial"/>
        </w:rPr>
      </w:pPr>
      <w:r>
        <w:rPr>
          <w:rFonts w:ascii="Arial" w:hAnsi="Arial"/>
          <w:b/>
          <w:sz w:val="22"/>
          <w:szCs w:val="22"/>
        </w:rPr>
        <w:t>PARTICIPANT INFORMATION SHEET</w:t>
      </w:r>
    </w:p>
    <w:p>
      <w:pPr>
        <w:pStyle w:val="normal1"/>
        <w:spacing w:lineRule="auto" w:line="276"/>
        <w:jc w:val="center"/>
        <w:rPr>
          <w:rFonts w:ascii="Arial" w:hAnsi="Arial"/>
          <w:b/>
          <w:u w:val="single"/>
        </w:rPr>
      </w:pPr>
      <w:r>
        <w:rPr>
          <w:rFonts w:ascii="Arial" w:hAnsi="Arial"/>
          <w:b/>
          <w:u w:val="single"/>
        </w:rPr>
      </w:r>
    </w:p>
    <w:p>
      <w:pPr>
        <w:pStyle w:val="normal1"/>
        <w:spacing w:lineRule="auto" w:line="276"/>
        <w:rPr>
          <w:rFonts w:ascii="Arial" w:hAnsi="Arial"/>
        </w:rPr>
      </w:pPr>
      <w:r>
        <w:rPr>
          <w:rFonts w:ascii="Arial" w:hAnsi="Arial"/>
          <w:sz w:val="22"/>
          <w:szCs w:val="22"/>
        </w:rPr>
        <w:t>A Phenomenological Exploration Of Special Interests In Therapy With Autistic Individuals</w:t>
      </w:r>
    </w:p>
    <w:p>
      <w:pPr>
        <w:pStyle w:val="normal1"/>
        <w:spacing w:lineRule="auto" w:line="276"/>
        <w:jc w:val="center"/>
        <w:rPr>
          <w:rFonts w:ascii="Arial" w:hAnsi="Arial"/>
        </w:rPr>
      </w:pPr>
      <w:r>
        <w:rPr>
          <w:rFonts w:ascii="Arial" w:hAnsi="Arial"/>
          <w:sz w:val="22"/>
          <w:szCs w:val="22"/>
        </w:rPr>
        <w:t>Lennie Belcher</w:t>
      </w:r>
    </w:p>
    <w:p>
      <w:pPr>
        <w:pStyle w:val="normal1"/>
        <w:spacing w:lineRule="auto" w:line="276"/>
        <w:jc w:val="center"/>
        <w:rPr>
          <w:rFonts w:ascii="Arial" w:hAnsi="Arial"/>
        </w:rPr>
      </w:pPr>
      <w:r>
        <w:rPr>
          <w:rFonts w:ascii="Arial" w:hAnsi="Arial"/>
          <w:sz w:val="22"/>
          <w:szCs w:val="22"/>
        </w:rPr>
        <w:t>u2252844@uel.ac.uk</w:t>
      </w:r>
    </w:p>
    <w:p>
      <w:pPr>
        <w:pStyle w:val="normal1"/>
        <w:spacing w:lineRule="auto" w:line="276"/>
        <w:rPr>
          <w:rFonts w:ascii="Arial" w:hAnsi="Arial"/>
          <w:sz w:val="22"/>
          <w:szCs w:val="22"/>
        </w:rPr>
      </w:pPr>
      <w:r>
        <w:rPr>
          <w:rFonts w:ascii="Arial" w:hAnsi="Arial"/>
          <w:sz w:val="22"/>
          <w:szCs w:val="22"/>
        </w:rPr>
      </w:r>
    </w:p>
    <w:p>
      <w:pPr>
        <w:pStyle w:val="normal1"/>
        <w:spacing w:lineRule="auto" w:line="276"/>
        <w:rPr>
          <w:rFonts w:ascii="Arial" w:hAnsi="Arial"/>
        </w:rPr>
      </w:pPr>
      <w:r>
        <w:rPr>
          <w:rFonts w:ascii="Arial" w:hAnsi="Arial"/>
          <w:sz w:val="22"/>
          <w:szCs w:val="22"/>
        </w:rPr>
        <w:t>You are being invited to participate in a research study. Before you decide whether to take part or not, please carefully read through the following information which outlines what your participation would involve. Feel free to talk with others about the study (e.g., friends, family, etc.) before making your decision. If anything is unclear or you have any questions, please do not hesitate to contact me on the above email.</w:t>
      </w:r>
    </w:p>
    <w:p>
      <w:pPr>
        <w:pStyle w:val="normal1"/>
        <w:spacing w:lineRule="auto" w:line="276"/>
        <w:rPr>
          <w:rFonts w:ascii="Arial" w:hAnsi="Arial"/>
          <w:sz w:val="22"/>
          <w:szCs w:val="22"/>
        </w:rPr>
      </w:pPr>
      <w:r>
        <w:rPr>
          <w:rFonts w:ascii="Arial" w:hAnsi="Arial"/>
          <w:sz w:val="22"/>
          <w:szCs w:val="22"/>
        </w:rPr>
      </w:r>
    </w:p>
    <w:p>
      <w:pPr>
        <w:pStyle w:val="normal1"/>
        <w:spacing w:lineRule="auto" w:line="276"/>
        <w:rPr>
          <w:rFonts w:ascii="Arial" w:hAnsi="Arial"/>
        </w:rPr>
      </w:pPr>
      <w:r>
        <w:rPr>
          <w:rFonts w:ascii="Arial" w:hAnsi="Arial"/>
          <w:b/>
          <w:sz w:val="22"/>
          <w:szCs w:val="22"/>
        </w:rPr>
        <w:t>Who am I?</w:t>
      </w:r>
    </w:p>
    <w:p>
      <w:pPr>
        <w:pStyle w:val="normal1"/>
        <w:spacing w:lineRule="auto" w:line="276"/>
        <w:rPr>
          <w:rFonts w:ascii="Arial" w:hAnsi="Arial"/>
        </w:rPr>
      </w:pPr>
      <w:r>
        <w:rPr>
          <w:rFonts w:ascii="Arial" w:hAnsi="Arial"/>
          <w:sz w:val="22"/>
          <w:szCs w:val="22"/>
        </w:rPr>
        <w:t>My name is Lennie Belcher.</w:t>
      </w:r>
      <w:r>
        <w:rPr>
          <w:rFonts w:ascii="Arial" w:hAnsi="Arial"/>
          <w:b/>
          <w:color w:val="FF0000"/>
          <w:sz w:val="22"/>
          <w:szCs w:val="22"/>
        </w:rPr>
        <w:t xml:space="preserve"> </w:t>
      </w:r>
      <w:r>
        <w:rPr>
          <w:rFonts w:ascii="Arial" w:hAnsi="Arial"/>
          <w:sz w:val="22"/>
          <w:szCs w:val="22"/>
        </w:rPr>
        <w:t>I am an undergraduate student in the Department of Psychology and Human Development at the University of East London (UEL) and am studying for a degree in Counselling. As part of my studies, I am conducting the research that you are being invited to participate in.</w:t>
      </w:r>
    </w:p>
    <w:p>
      <w:pPr>
        <w:pStyle w:val="normal1"/>
        <w:spacing w:lineRule="auto" w:line="276"/>
        <w:rPr>
          <w:rFonts w:ascii="Arial" w:hAnsi="Arial"/>
          <w:b/>
        </w:rPr>
      </w:pPr>
      <w:r>
        <w:rPr>
          <w:rFonts w:ascii="Arial" w:hAnsi="Arial"/>
          <w:b/>
        </w:rPr>
      </w:r>
    </w:p>
    <w:p>
      <w:pPr>
        <w:pStyle w:val="normal1"/>
        <w:spacing w:lineRule="auto" w:line="276"/>
        <w:rPr>
          <w:rFonts w:ascii="Arial" w:hAnsi="Arial"/>
        </w:rPr>
      </w:pPr>
      <w:r>
        <w:rPr>
          <w:rFonts w:ascii="Arial" w:hAnsi="Arial"/>
          <w:b/>
          <w:sz w:val="22"/>
          <w:szCs w:val="22"/>
        </w:rPr>
        <w:t>What is the purpose of the research?</w:t>
      </w:r>
    </w:p>
    <w:p>
      <w:pPr>
        <w:pStyle w:val="normal1"/>
        <w:spacing w:lineRule="auto" w:line="276"/>
        <w:rPr>
          <w:rFonts w:ascii="Arial" w:hAnsi="Arial"/>
        </w:rPr>
      </w:pPr>
      <w:r>
        <w:rPr>
          <w:rFonts w:ascii="Arial" w:hAnsi="Arial"/>
          <w:sz w:val="22"/>
          <w:szCs w:val="22"/>
        </w:rPr>
        <w:t>I am conducting research into the how therapists’ perceive the experience and relevance of autistic special interests when working with autistic clients. This research is intended to get a better understanding of how special interests are experienced in therapy and whether these experiences have been useful and positive or not. In the future, this area may be explored in ways that could improve therapeutic approaches for autistic people, by actively making use of and bringing special interests into the therapy. This has the potential to encourage engagement with therapy as well as provide more effective and relevant therapeutic interventions for autistic people.</w:t>
      </w:r>
    </w:p>
    <w:p>
      <w:pPr>
        <w:pStyle w:val="normal1"/>
        <w:spacing w:lineRule="auto" w:line="276"/>
        <w:rPr>
          <w:rFonts w:ascii="Arial" w:hAnsi="Arial"/>
          <w:sz w:val="22"/>
          <w:szCs w:val="22"/>
        </w:rPr>
      </w:pPr>
      <w:r>
        <w:rPr>
          <w:rFonts w:ascii="Arial" w:hAnsi="Arial"/>
          <w:sz w:val="22"/>
          <w:szCs w:val="22"/>
        </w:rPr>
      </w:r>
    </w:p>
    <w:p>
      <w:pPr>
        <w:pStyle w:val="normal1"/>
        <w:spacing w:lineRule="auto" w:line="276"/>
        <w:rPr>
          <w:rFonts w:ascii="Arial" w:hAnsi="Arial"/>
        </w:rPr>
      </w:pPr>
      <w:r>
        <w:rPr>
          <w:rFonts w:ascii="Arial" w:hAnsi="Arial"/>
          <w:b/>
          <w:sz w:val="22"/>
          <w:szCs w:val="22"/>
        </w:rPr>
        <w:t>Why have I been invited to take part?</w:t>
      </w:r>
    </w:p>
    <w:p>
      <w:pPr>
        <w:pStyle w:val="normal1"/>
        <w:spacing w:lineRule="auto" w:line="276"/>
        <w:rPr>
          <w:rFonts w:ascii="Arial" w:hAnsi="Arial"/>
        </w:rPr>
      </w:pPr>
      <w:r>
        <w:rPr>
          <w:rFonts w:ascii="Arial" w:hAnsi="Arial"/>
          <w:sz w:val="22"/>
          <w:szCs w:val="22"/>
        </w:rPr>
        <w:t>To address the study aims, I am inviting qualified therapists who have at least two years of experience and have worked with a minimum of 3 diagnosed autistic clients for at least 5 sessions.</w:t>
      </w:r>
    </w:p>
    <w:p>
      <w:pPr>
        <w:pStyle w:val="normal1"/>
        <w:spacing w:lineRule="auto" w:line="276"/>
        <w:rPr>
          <w:rFonts w:ascii="Arial" w:hAnsi="Arial"/>
          <w:sz w:val="22"/>
          <w:szCs w:val="22"/>
        </w:rPr>
      </w:pPr>
      <w:r>
        <w:rPr>
          <w:rFonts w:ascii="Arial" w:hAnsi="Arial"/>
          <w:sz w:val="22"/>
          <w:szCs w:val="22"/>
        </w:rPr>
      </w:r>
    </w:p>
    <w:p>
      <w:pPr>
        <w:pStyle w:val="normal1"/>
        <w:spacing w:lineRule="auto" w:line="276"/>
        <w:rPr>
          <w:rFonts w:ascii="Arial" w:hAnsi="Arial"/>
        </w:rPr>
      </w:pPr>
      <w:r>
        <w:rPr>
          <w:rFonts w:ascii="Arial" w:hAnsi="Arial"/>
          <w:sz w:val="22"/>
          <w:szCs w:val="22"/>
        </w:rPr>
        <w:t>It is entirely up to you whether you take part or not, participation is voluntary.</w:t>
      </w:r>
    </w:p>
    <w:p>
      <w:pPr>
        <w:pStyle w:val="normal1"/>
        <w:spacing w:lineRule="auto" w:line="276"/>
        <w:rPr>
          <w:rFonts w:ascii="Arial" w:hAnsi="Arial"/>
          <w:b/>
        </w:rPr>
      </w:pPr>
      <w:r>
        <w:rPr>
          <w:rFonts w:ascii="Arial" w:hAnsi="Arial"/>
          <w:b/>
        </w:rPr>
      </w:r>
    </w:p>
    <w:p>
      <w:pPr>
        <w:pStyle w:val="normal1"/>
        <w:spacing w:lineRule="auto" w:line="276"/>
        <w:rPr>
          <w:rFonts w:ascii="Arial" w:hAnsi="Arial"/>
        </w:rPr>
      </w:pPr>
      <w:r>
        <w:rPr>
          <w:rFonts w:ascii="Arial" w:hAnsi="Arial"/>
          <w:b/>
          <w:sz w:val="22"/>
          <w:szCs w:val="22"/>
        </w:rPr>
        <w:t>What will I be asked to do if I agree to take part?</w:t>
      </w:r>
    </w:p>
    <w:p>
      <w:pPr>
        <w:pStyle w:val="normal1"/>
        <w:spacing w:lineRule="auto" w:line="276"/>
        <w:rPr>
          <w:rFonts w:ascii="Arial" w:hAnsi="Arial"/>
        </w:rPr>
      </w:pPr>
      <w:r>
        <w:rPr>
          <w:rFonts w:ascii="Arial" w:hAnsi="Arial"/>
          <w:sz w:val="22"/>
          <w:szCs w:val="22"/>
        </w:rPr>
        <w:t>If you agree to take part, you will be asked to take part in a recorded audio (no video required) interview via Microsoft Teams, which will take approximately 60 minutes to complete. The rough set of topic areas that will be covered will be provided prior to the interview, to allow you to familiarise yourself with the interview process. The interview itself will be a relatively informal discussion of the questions in the interview schedule to explore your experience of working with autistic clients and the relevance of their special interests during your work.</w:t>
      </w:r>
    </w:p>
    <w:p>
      <w:pPr>
        <w:pStyle w:val="normal1"/>
        <w:spacing w:lineRule="auto" w:line="276"/>
        <w:rPr>
          <w:rFonts w:ascii="Arial" w:hAnsi="Arial"/>
          <w:b/>
        </w:rPr>
      </w:pPr>
      <w:r>
        <w:rPr>
          <w:rFonts w:ascii="Arial" w:hAnsi="Arial"/>
          <w:b/>
        </w:rPr>
      </w:r>
    </w:p>
    <w:p>
      <w:pPr>
        <w:pStyle w:val="normal1"/>
        <w:spacing w:lineRule="auto" w:line="276"/>
        <w:rPr>
          <w:rFonts w:ascii="Arial" w:hAnsi="Arial"/>
        </w:rPr>
      </w:pPr>
      <w:r>
        <w:rPr>
          <w:rFonts w:ascii="Arial" w:hAnsi="Arial"/>
          <w:b/>
          <w:sz w:val="22"/>
          <w:szCs w:val="22"/>
        </w:rPr>
        <w:t>Can I change my mind?</w:t>
      </w:r>
    </w:p>
    <w:p>
      <w:pPr>
        <w:pStyle w:val="normal1"/>
        <w:spacing w:lineRule="auto" w:line="276"/>
        <w:rPr>
          <w:rFonts w:ascii="Arial" w:hAnsi="Arial"/>
        </w:rPr>
      </w:pPr>
      <w:r>
        <w:rPr>
          <w:rFonts w:ascii="Arial" w:hAnsi="Arial"/>
          <w:sz w:val="22"/>
          <w:szCs w:val="22"/>
        </w:rPr>
        <w:t xml:space="preserve">Yes, you can change your mind at any time and withdraw without explanation, disadvantage or consequence. If you would like to withdraw from taking part in the interview you can do so by contacting the researcher via email or informing them during the interview itself. If you withdraw, your data will not be used as part of the research. </w:t>
      </w:r>
    </w:p>
    <w:p>
      <w:pPr>
        <w:pStyle w:val="normal1"/>
        <w:spacing w:lineRule="auto" w:line="276"/>
        <w:rPr>
          <w:rFonts w:ascii="Arial" w:hAnsi="Arial"/>
          <w:sz w:val="22"/>
          <w:szCs w:val="22"/>
        </w:rPr>
      </w:pPr>
      <w:r>
        <w:rPr>
          <w:rFonts w:ascii="Arial" w:hAnsi="Arial"/>
          <w:sz w:val="22"/>
          <w:szCs w:val="22"/>
        </w:rPr>
      </w:r>
    </w:p>
    <w:p>
      <w:pPr>
        <w:pStyle w:val="normal1"/>
        <w:spacing w:lineRule="auto" w:line="276"/>
        <w:rPr>
          <w:rFonts w:ascii="Arial" w:hAnsi="Arial"/>
        </w:rPr>
      </w:pPr>
      <w:r>
        <w:rPr>
          <w:rFonts w:ascii="Arial" w:hAnsi="Arial"/>
          <w:sz w:val="22"/>
          <w:szCs w:val="22"/>
        </w:rPr>
        <w:t>Separately, you can also request to withdraw your data from being used even after you have taken part in the study, provided that this request is made within 2 weeks of the data being collected (after which point the data analysis will begin, and withdrawal will not be possible).</w:t>
      </w:r>
    </w:p>
    <w:p>
      <w:pPr>
        <w:pStyle w:val="normal1"/>
        <w:spacing w:lineRule="auto" w:line="276"/>
        <w:rPr>
          <w:rFonts w:ascii="Arial" w:hAnsi="Arial"/>
          <w:b/>
          <w:bCs/>
        </w:rPr>
      </w:pPr>
      <w:r>
        <w:rPr>
          <w:rFonts w:ascii="Arial" w:hAnsi="Arial"/>
          <w:b/>
          <w:bCs/>
        </w:rPr>
      </w:r>
    </w:p>
    <w:p>
      <w:pPr>
        <w:pStyle w:val="normal1"/>
        <w:spacing w:lineRule="auto" w:line="276"/>
        <w:rPr>
          <w:rFonts w:ascii="Arial" w:hAnsi="Arial"/>
        </w:rPr>
      </w:pPr>
      <w:r>
        <w:rPr>
          <w:rFonts w:ascii="Arial" w:hAnsi="Arial"/>
          <w:b/>
          <w:bCs/>
          <w:sz w:val="22"/>
          <w:szCs w:val="22"/>
        </w:rPr>
        <w:t>Are there any disadvantages to taking part?</w:t>
      </w:r>
    </w:p>
    <w:p>
      <w:pPr>
        <w:pStyle w:val="normal1"/>
        <w:spacing w:lineRule="auto" w:line="276"/>
        <w:rPr>
          <w:rFonts w:ascii="Arial" w:hAnsi="Arial"/>
          <w:sz w:val="22"/>
          <w:szCs w:val="22"/>
        </w:rPr>
      </w:pPr>
      <w:r>
        <w:rPr>
          <w:rFonts w:ascii="Arial" w:hAnsi="Arial"/>
          <w:sz w:val="22"/>
          <w:szCs w:val="22"/>
        </w:rPr>
      </w:r>
    </w:p>
    <w:p>
      <w:pPr>
        <w:pStyle w:val="normal1"/>
        <w:spacing w:lineRule="auto" w:line="276"/>
        <w:rPr>
          <w:rFonts w:ascii="Arial" w:hAnsi="Arial"/>
        </w:rPr>
      </w:pPr>
      <w:r>
        <w:rPr>
          <w:rFonts w:ascii="Arial" w:hAnsi="Arial"/>
          <w:sz w:val="22"/>
          <w:szCs w:val="22"/>
        </w:rPr>
        <w:t xml:space="preserve">It is not expected that there will be any adverse effects to you taking part. However, as we are discussing your experiences with clients there is a risk that the topic may include some things that were challenging in your work. However, the interest of the study isn’t the therapy itself but how your special interest was experienced in that situation and so the actual content of the therapy will not be discussed in any depth. </w:t>
      </w:r>
    </w:p>
    <w:p>
      <w:pPr>
        <w:pStyle w:val="normal1"/>
        <w:spacing w:lineRule="auto" w:line="276"/>
        <w:rPr>
          <w:rFonts w:ascii="Arial" w:hAnsi="Arial"/>
          <w:sz w:val="22"/>
          <w:szCs w:val="22"/>
        </w:rPr>
      </w:pPr>
      <w:r>
        <w:rPr>
          <w:rFonts w:ascii="Arial" w:hAnsi="Arial"/>
          <w:sz w:val="22"/>
          <w:szCs w:val="22"/>
        </w:rPr>
      </w:r>
    </w:p>
    <w:p>
      <w:pPr>
        <w:pStyle w:val="normal1"/>
        <w:spacing w:lineRule="auto" w:line="276"/>
        <w:rPr>
          <w:rFonts w:ascii="Arial" w:hAnsi="Arial"/>
        </w:rPr>
      </w:pPr>
      <w:r>
        <w:rPr>
          <w:rFonts w:ascii="Arial" w:hAnsi="Arial"/>
          <w:sz w:val="22"/>
          <w:szCs w:val="22"/>
        </w:rPr>
        <w:t>Should you experience any difficulty during or after the interview, you can access support from organisations well-versed in autism, as detailed below:</w:t>
      </w:r>
    </w:p>
    <w:p>
      <w:pPr>
        <w:pStyle w:val="normal1"/>
        <w:spacing w:lineRule="auto" w:line="276"/>
        <w:rPr>
          <w:rFonts w:ascii="Arial" w:hAnsi="Arial"/>
          <w:sz w:val="22"/>
          <w:szCs w:val="22"/>
        </w:rPr>
      </w:pPr>
      <w:r>
        <w:rPr>
          <w:rFonts w:ascii="Arial" w:hAnsi="Arial"/>
          <w:sz w:val="22"/>
          <w:szCs w:val="22"/>
        </w:rPr>
      </w:r>
    </w:p>
    <w:p>
      <w:pPr>
        <w:pStyle w:val="normal1"/>
        <w:spacing w:lineRule="auto" w:line="276"/>
        <w:rPr/>
      </w:pPr>
      <w:r>
        <w:rPr>
          <w:rFonts w:ascii="Arial" w:hAnsi="Arial"/>
          <w:sz w:val="22"/>
          <w:szCs w:val="22"/>
        </w:rPr>
        <w:t xml:space="preserve">Mind - </w:t>
      </w:r>
      <w:hyperlink r:id="rId3">
        <w:r>
          <w:rPr>
            <w:rStyle w:val="Style9"/>
            <w:rFonts w:ascii="Arial" w:hAnsi="Arial"/>
            <w:color w:val="1155CC"/>
            <w:sz w:val="22"/>
            <w:szCs w:val="22"/>
            <w:u w:val="single"/>
          </w:rPr>
          <w:t>https://www.mind.org.uk/</w:t>
        </w:r>
      </w:hyperlink>
      <w:r>
        <w:rPr>
          <w:rFonts w:ascii="Arial" w:hAnsi="Arial"/>
          <w:sz w:val="22"/>
          <w:szCs w:val="22"/>
        </w:rPr>
        <w:t xml:space="preserve"> </w:t>
      </w:r>
    </w:p>
    <w:p>
      <w:pPr>
        <w:pStyle w:val="normal1"/>
        <w:spacing w:lineRule="auto" w:line="276"/>
        <w:rPr/>
      </w:pPr>
      <w:r>
        <w:rPr>
          <w:rFonts w:ascii="Arial" w:hAnsi="Arial"/>
          <w:sz w:val="22"/>
          <w:szCs w:val="22"/>
        </w:rPr>
        <w:t xml:space="preserve">(Autism Specific - </w:t>
      </w:r>
      <w:hyperlink r:id="rId4">
        <w:r>
          <w:rPr>
            <w:rStyle w:val="Style9"/>
            <w:rFonts w:ascii="Arial" w:hAnsi="Arial"/>
            <w:color w:val="1155CC"/>
            <w:sz w:val="22"/>
            <w:szCs w:val="22"/>
            <w:u w:val="single"/>
          </w:rPr>
          <w:t>https://www.mind.org.uk/about-us/our-policy-work/equality-and-human-rights/autism-and-mental-health/</w:t>
        </w:r>
      </w:hyperlink>
      <w:r>
        <w:rPr>
          <w:rFonts w:ascii="Arial" w:hAnsi="Arial"/>
          <w:sz w:val="22"/>
          <w:szCs w:val="22"/>
        </w:rPr>
        <w:t>)</w:t>
      </w:r>
    </w:p>
    <w:p>
      <w:pPr>
        <w:pStyle w:val="normal1"/>
        <w:spacing w:lineRule="auto" w:line="276"/>
        <w:rPr>
          <w:rFonts w:ascii="Arial" w:hAnsi="Arial"/>
          <w:sz w:val="22"/>
          <w:szCs w:val="22"/>
        </w:rPr>
      </w:pPr>
      <w:r>
        <w:rPr>
          <w:rFonts w:ascii="Arial" w:hAnsi="Arial"/>
          <w:sz w:val="22"/>
          <w:szCs w:val="22"/>
        </w:rPr>
      </w:r>
    </w:p>
    <w:p>
      <w:pPr>
        <w:pStyle w:val="normal1"/>
        <w:spacing w:lineRule="auto" w:line="276"/>
        <w:rPr/>
      </w:pPr>
      <w:r>
        <w:rPr>
          <w:rFonts w:ascii="Arial" w:hAnsi="Arial"/>
          <w:sz w:val="22"/>
          <w:szCs w:val="22"/>
        </w:rPr>
        <w:t xml:space="preserve">Autistic Self Advocacy Network (ASAN) - </w:t>
      </w:r>
      <w:hyperlink r:id="rId5">
        <w:r>
          <w:rPr>
            <w:rStyle w:val="Style9"/>
            <w:rFonts w:ascii="Arial" w:hAnsi="Arial"/>
            <w:color w:val="1155CC"/>
            <w:sz w:val="22"/>
            <w:szCs w:val="22"/>
            <w:u w:val="single"/>
          </w:rPr>
          <w:t>https://autisticadvocacy.org/</w:t>
        </w:r>
      </w:hyperlink>
      <w:r>
        <w:rPr>
          <w:rFonts w:ascii="Arial" w:hAnsi="Arial"/>
          <w:sz w:val="22"/>
          <w:szCs w:val="22"/>
        </w:rPr>
        <w:t xml:space="preserve"> </w:t>
      </w:r>
    </w:p>
    <w:p>
      <w:pPr>
        <w:pStyle w:val="normal1"/>
        <w:spacing w:lineRule="auto" w:line="276"/>
        <w:rPr>
          <w:rFonts w:ascii="Arial" w:hAnsi="Arial"/>
          <w:b/>
        </w:rPr>
      </w:pPr>
      <w:r>
        <w:rPr>
          <w:rFonts w:ascii="Arial" w:hAnsi="Arial"/>
          <w:b/>
        </w:rPr>
      </w:r>
    </w:p>
    <w:p>
      <w:pPr>
        <w:pStyle w:val="normal1"/>
        <w:spacing w:lineRule="auto" w:line="276"/>
        <w:rPr>
          <w:rFonts w:ascii="Arial" w:hAnsi="Arial"/>
        </w:rPr>
      </w:pPr>
      <w:r>
        <w:rPr>
          <w:rFonts w:ascii="Arial" w:hAnsi="Arial"/>
          <w:b/>
          <w:sz w:val="22"/>
          <w:szCs w:val="22"/>
        </w:rPr>
        <w:t xml:space="preserve">How will the information I provide be kept secure and confidential? </w:t>
      </w:r>
    </w:p>
    <w:p>
      <w:pPr>
        <w:pStyle w:val="normal1"/>
        <w:spacing w:lineRule="auto" w:line="276"/>
        <w:rPr>
          <w:rFonts w:ascii="Arial" w:hAnsi="Arial"/>
        </w:rPr>
      </w:pPr>
      <w:r>
        <w:rPr>
          <w:rFonts w:ascii="Arial" w:hAnsi="Arial"/>
          <w:sz w:val="22"/>
          <w:szCs w:val="22"/>
        </w:rPr>
        <w:t xml:space="preserve">Your information will not be identifiable in any way following the interview, nor will any resulting material (transcripts). Any identifiable information will be removed or replaced with anonymised pseudonyms. Any personal contact details provided (e.g. email address) will be kept securely with my UEL email for two weeks following the interview, after which point any methods of contact will be deleted. Contact details will only be kept if you have requested to find out about the results of the research. </w:t>
      </w:r>
    </w:p>
    <w:p>
      <w:pPr>
        <w:pStyle w:val="normal1"/>
        <w:spacing w:lineRule="auto" w:line="276"/>
        <w:rPr>
          <w:rFonts w:ascii="Arial" w:hAnsi="Arial"/>
          <w:sz w:val="22"/>
          <w:szCs w:val="22"/>
        </w:rPr>
      </w:pPr>
      <w:r>
        <w:rPr>
          <w:rFonts w:ascii="Arial" w:hAnsi="Arial"/>
          <w:sz w:val="22"/>
          <w:szCs w:val="22"/>
        </w:rPr>
      </w:r>
    </w:p>
    <w:p>
      <w:pPr>
        <w:pStyle w:val="normal1"/>
        <w:spacing w:lineRule="auto" w:line="276"/>
        <w:rPr>
          <w:rFonts w:ascii="Arial" w:hAnsi="Arial"/>
        </w:rPr>
      </w:pPr>
      <w:r>
        <w:rPr>
          <w:rFonts w:ascii="Arial" w:hAnsi="Arial"/>
          <w:sz w:val="22"/>
          <w:szCs w:val="22"/>
        </w:rPr>
        <w:t xml:space="preserve">All data will be kept securely on the University’s Microsoft OneDrive for a period of two weeks following the interviews. During this time I will perform a verbatim transcription of the interview (where I will anonymise any identifiable information), after which the initial recording will be permanently deleted. The original audio recordings will not be transferred or copied, and the resulting anonymous transcriptions will only be accessed within the University’s secure database and transferred only using secure UEL email addresses. The anonymous transcriptions will only be seen by my academic supervisor, to support my research; as well as by the examiner who ultimately marks my dissertation. </w:t>
      </w:r>
    </w:p>
    <w:p>
      <w:pPr>
        <w:pStyle w:val="normal1"/>
        <w:spacing w:lineRule="auto" w:line="276"/>
        <w:rPr>
          <w:rFonts w:ascii="Arial" w:hAnsi="Arial"/>
        </w:rPr>
      </w:pPr>
      <w:r>
        <w:rPr>
          <w:rFonts w:ascii="Arial" w:hAnsi="Arial"/>
          <w:sz w:val="22"/>
          <w:szCs w:val="22"/>
        </w:rPr>
        <w:t>It is unlikely that there will be any need to break confidentiality, as we will be discussing past events. However, should any risk of harm to yourself or other people present itself, I may need to inform my academic supervisor to ensure your safety.</w:t>
      </w:r>
    </w:p>
    <w:p>
      <w:pPr>
        <w:pStyle w:val="normal1"/>
        <w:spacing w:lineRule="auto" w:line="276"/>
        <w:rPr>
          <w:rFonts w:ascii="Arial" w:hAnsi="Arial"/>
          <w:b/>
        </w:rPr>
      </w:pPr>
      <w:r>
        <w:rPr>
          <w:rFonts w:ascii="Arial" w:hAnsi="Arial"/>
          <w:b/>
        </w:rPr>
      </w:r>
    </w:p>
    <w:p>
      <w:pPr>
        <w:pStyle w:val="normal1"/>
        <w:spacing w:lineRule="auto" w:line="276"/>
        <w:rPr>
          <w:rFonts w:ascii="Arial" w:hAnsi="Arial"/>
        </w:rPr>
      </w:pPr>
      <w:r>
        <w:rPr>
          <w:rFonts w:ascii="Arial" w:hAnsi="Arial"/>
          <w:sz w:val="22"/>
          <w:szCs w:val="22"/>
        </w:rPr>
        <w:t>For the purposes of data protection, the University of East London is the Data Controller for the personal information processed as part of this research project. The University processes this information under the ‘public task’ condition contained in the General Data Protection Regulation (GDPR). Where the University processes particularly sensitive data (known as ‘special category data’ in the GDPR), it does so because the processing is necessary for archiving purposes in the public interest, or scientific and historical research purposes or statistical purposes. The University will ensure that the personal data it processes is held securely and processed in accordance with the GDPR and the Data Protection Act 2018.  For more information about how the University processes personal data please see www.uel.ac.uk/about/about-uel/governance/information-assurance/data-protection</w:t>
      </w:r>
    </w:p>
    <w:p>
      <w:pPr>
        <w:pStyle w:val="normal1"/>
        <w:spacing w:lineRule="auto" w:line="276"/>
        <w:rPr>
          <w:rFonts w:ascii="Arial" w:hAnsi="Arial"/>
          <w:b/>
        </w:rPr>
      </w:pPr>
      <w:r>
        <w:rPr>
          <w:rFonts w:ascii="Arial" w:hAnsi="Arial"/>
          <w:b/>
        </w:rPr>
      </w:r>
    </w:p>
    <w:p>
      <w:pPr>
        <w:pStyle w:val="normal1"/>
        <w:spacing w:lineRule="auto" w:line="276"/>
        <w:rPr>
          <w:rFonts w:ascii="Arial" w:hAnsi="Arial"/>
        </w:rPr>
      </w:pPr>
      <w:r>
        <w:rPr>
          <w:rFonts w:ascii="Arial" w:hAnsi="Arial"/>
          <w:b/>
          <w:sz w:val="22"/>
          <w:szCs w:val="22"/>
        </w:rPr>
        <w:t>What will happen to the results of the research?</w:t>
      </w:r>
    </w:p>
    <w:p>
      <w:pPr>
        <w:pStyle w:val="normal1"/>
        <w:spacing w:lineRule="auto" w:line="276"/>
        <w:rPr>
          <w:rFonts w:ascii="Arial" w:hAnsi="Arial"/>
        </w:rPr>
      </w:pPr>
      <w:r>
        <w:rPr>
          <w:rFonts w:ascii="Arial" w:hAnsi="Arial"/>
          <w:sz w:val="22"/>
          <w:szCs w:val="22"/>
        </w:rPr>
        <w:t xml:space="preserve">The research will be written up as a thesis and submitted for assessment. In all material produced, your identity will remain anonymous, in that, it will not be possible to identify you personally. </w:t>
      </w:r>
    </w:p>
    <w:p>
      <w:pPr>
        <w:pStyle w:val="normal1"/>
        <w:spacing w:lineRule="auto" w:line="276"/>
        <w:rPr>
          <w:rFonts w:ascii="Arial" w:hAnsi="Arial"/>
          <w:sz w:val="22"/>
          <w:szCs w:val="22"/>
        </w:rPr>
      </w:pPr>
      <w:r>
        <w:rPr>
          <w:rFonts w:ascii="Arial" w:hAnsi="Arial"/>
          <w:sz w:val="22"/>
          <w:szCs w:val="22"/>
        </w:rPr>
      </w:r>
    </w:p>
    <w:p>
      <w:pPr>
        <w:pStyle w:val="normal1"/>
        <w:spacing w:lineRule="auto" w:line="276"/>
        <w:rPr>
          <w:rFonts w:ascii="Arial" w:hAnsi="Arial"/>
        </w:rPr>
      </w:pPr>
      <w:r>
        <w:rPr>
          <w:rFonts w:ascii="Arial" w:hAnsi="Arial"/>
          <w:sz w:val="22"/>
          <w:szCs w:val="22"/>
        </w:rPr>
        <w:t xml:space="preserve">Anonymised research data will be securely stored by my research supervisor, Dr Paul Galbally, for a maximum of 3 years, following which all data will be deleted. </w:t>
      </w:r>
    </w:p>
    <w:p>
      <w:pPr>
        <w:pStyle w:val="normal1"/>
        <w:spacing w:lineRule="auto" w:line="276"/>
        <w:rPr>
          <w:rFonts w:ascii="Arial" w:hAnsi="Arial"/>
          <w:sz w:val="22"/>
          <w:szCs w:val="22"/>
        </w:rPr>
      </w:pPr>
      <w:r>
        <w:rPr>
          <w:rFonts w:ascii="Arial" w:hAnsi="Arial"/>
          <w:sz w:val="22"/>
          <w:szCs w:val="22"/>
        </w:rPr>
      </w:r>
    </w:p>
    <w:p>
      <w:pPr>
        <w:pStyle w:val="normal1"/>
        <w:spacing w:lineRule="auto" w:line="276"/>
        <w:rPr>
          <w:rFonts w:ascii="Arial" w:hAnsi="Arial"/>
        </w:rPr>
      </w:pPr>
      <w:r>
        <w:rPr>
          <w:rFonts w:ascii="Arial" w:hAnsi="Arial"/>
          <w:sz w:val="22"/>
          <w:szCs w:val="22"/>
        </w:rPr>
        <w:t>You will be given the option to receive a summary of the research findings once the study has been completed, should you wish to, for which relevant contact details will need to be provided.</w:t>
      </w:r>
    </w:p>
    <w:p>
      <w:pPr>
        <w:pStyle w:val="normal1"/>
        <w:spacing w:lineRule="auto" w:line="276"/>
        <w:rPr>
          <w:rFonts w:ascii="Arial" w:hAnsi="Arial"/>
          <w:b/>
        </w:rPr>
      </w:pPr>
      <w:r>
        <w:rPr>
          <w:rFonts w:ascii="Arial" w:hAnsi="Arial"/>
          <w:b/>
        </w:rPr>
      </w:r>
    </w:p>
    <w:p>
      <w:pPr>
        <w:pStyle w:val="normal1"/>
        <w:spacing w:lineRule="auto" w:line="276"/>
        <w:rPr>
          <w:rFonts w:ascii="Arial" w:hAnsi="Arial"/>
        </w:rPr>
      </w:pPr>
      <w:r>
        <w:rPr>
          <w:rFonts w:ascii="Arial" w:hAnsi="Arial"/>
          <w:b/>
          <w:sz w:val="22"/>
          <w:szCs w:val="22"/>
        </w:rPr>
        <w:t>Who has reviewed the research?</w:t>
      </w:r>
    </w:p>
    <w:p>
      <w:pPr>
        <w:pStyle w:val="normal1"/>
        <w:spacing w:lineRule="auto" w:line="276"/>
        <w:rPr>
          <w:rFonts w:ascii="Arial" w:hAnsi="Arial"/>
        </w:rPr>
      </w:pPr>
      <w:r>
        <w:rPr>
          <w:rFonts w:ascii="Arial" w:hAnsi="Arial"/>
          <w:sz w:val="22"/>
          <w:szCs w:val="22"/>
        </w:rPr>
        <w:t>My research has been approved by the School of Psychology Research Ethics Committee, This means that the Committee’s evaluation of this ethics application has been guided by the standards of research ethics set by the British Psychological Society.</w:t>
      </w:r>
    </w:p>
    <w:p>
      <w:pPr>
        <w:pStyle w:val="normal1"/>
        <w:spacing w:lineRule="auto" w:line="276"/>
        <w:rPr>
          <w:rFonts w:ascii="Arial" w:hAnsi="Arial"/>
          <w:b/>
        </w:rPr>
      </w:pPr>
      <w:r>
        <w:rPr>
          <w:rFonts w:ascii="Arial" w:hAnsi="Arial"/>
          <w:b/>
        </w:rPr>
      </w:r>
    </w:p>
    <w:p>
      <w:pPr>
        <w:pStyle w:val="normal1"/>
        <w:spacing w:lineRule="auto" w:line="276"/>
        <w:rPr>
          <w:rFonts w:ascii="Arial" w:hAnsi="Arial"/>
        </w:rPr>
      </w:pPr>
      <w:r>
        <w:rPr>
          <w:rFonts w:ascii="Arial" w:hAnsi="Arial"/>
          <w:b/>
          <w:sz w:val="22"/>
          <w:szCs w:val="22"/>
        </w:rPr>
        <w:t>Who can I contact if I have any questions/concerns?</w:t>
      </w:r>
    </w:p>
    <w:p>
      <w:pPr>
        <w:pStyle w:val="normal1"/>
        <w:spacing w:lineRule="auto" w:line="276"/>
        <w:rPr>
          <w:rFonts w:ascii="Arial" w:hAnsi="Arial"/>
        </w:rPr>
      </w:pPr>
      <w:r>
        <w:rPr>
          <w:rFonts w:ascii="Arial" w:hAnsi="Arial"/>
          <w:sz w:val="22"/>
          <w:szCs w:val="22"/>
        </w:rPr>
        <w:t xml:space="preserve">If you would like further information about my research or have any questions or concerns, please do not hesitate to contact me. </w:t>
      </w:r>
    </w:p>
    <w:p>
      <w:pPr>
        <w:pStyle w:val="normal1"/>
        <w:spacing w:lineRule="auto" w:line="276"/>
        <w:rPr>
          <w:rFonts w:ascii="Arial" w:hAnsi="Arial"/>
          <w:sz w:val="22"/>
          <w:szCs w:val="22"/>
        </w:rPr>
      </w:pPr>
      <w:r>
        <w:rPr>
          <w:rFonts w:ascii="Arial" w:hAnsi="Arial"/>
          <w:sz w:val="22"/>
          <w:szCs w:val="22"/>
        </w:rPr>
      </w:r>
    </w:p>
    <w:p>
      <w:pPr>
        <w:pStyle w:val="normal1"/>
        <w:spacing w:lineRule="auto" w:line="276"/>
        <w:jc w:val="center"/>
        <w:rPr>
          <w:rFonts w:ascii="Arial" w:hAnsi="Arial"/>
        </w:rPr>
      </w:pPr>
      <w:r>
        <w:rPr>
          <w:rFonts w:ascii="Arial" w:hAnsi="Arial"/>
          <w:sz w:val="22"/>
          <w:szCs w:val="22"/>
        </w:rPr>
        <w:t>Lennie Belcher</w:t>
      </w:r>
    </w:p>
    <w:p>
      <w:pPr>
        <w:pStyle w:val="normal1"/>
        <w:spacing w:lineRule="auto" w:line="276"/>
        <w:jc w:val="center"/>
        <w:rPr>
          <w:rFonts w:ascii="Arial" w:hAnsi="Arial"/>
        </w:rPr>
      </w:pPr>
      <w:r>
        <w:rPr>
          <w:rFonts w:ascii="Arial" w:hAnsi="Arial"/>
          <w:sz w:val="22"/>
          <w:szCs w:val="22"/>
        </w:rPr>
        <w:t>u2252844@uel.ac.uk</w:t>
      </w:r>
    </w:p>
    <w:p>
      <w:pPr>
        <w:pStyle w:val="normal1"/>
        <w:spacing w:lineRule="auto" w:line="276"/>
        <w:rPr>
          <w:rFonts w:ascii="Arial" w:hAnsi="Arial"/>
          <w:sz w:val="22"/>
          <w:szCs w:val="22"/>
        </w:rPr>
      </w:pPr>
      <w:r>
        <w:rPr>
          <w:rFonts w:ascii="Arial" w:hAnsi="Arial"/>
          <w:sz w:val="22"/>
          <w:szCs w:val="22"/>
        </w:rPr>
      </w:r>
    </w:p>
    <w:p>
      <w:pPr>
        <w:pStyle w:val="normal1"/>
        <w:spacing w:lineRule="auto" w:line="276"/>
        <w:jc w:val="center"/>
        <w:rPr>
          <w:rFonts w:ascii="Arial" w:hAnsi="Arial"/>
        </w:rPr>
      </w:pPr>
      <w:r>
        <w:rPr>
          <w:rFonts w:ascii="Arial" w:hAnsi="Arial"/>
          <w:sz w:val="22"/>
          <w:szCs w:val="22"/>
        </w:rPr>
        <w:t xml:space="preserve">If you have any questions or concerns about how the research has been conducted, please contact my research supervisor Dr Paul Galbally. School of Psychology, University of East London, Water Lane, London E15 4LZ, </w:t>
      </w:r>
    </w:p>
    <w:p>
      <w:pPr>
        <w:pStyle w:val="normal1"/>
        <w:spacing w:lineRule="auto" w:line="276"/>
        <w:jc w:val="center"/>
        <w:rPr>
          <w:rFonts w:ascii="Arial" w:hAnsi="Arial"/>
        </w:rPr>
      </w:pPr>
      <w:r>
        <w:rPr>
          <w:rFonts w:ascii="Arial" w:hAnsi="Arial"/>
          <w:sz w:val="22"/>
          <w:szCs w:val="22"/>
        </w:rPr>
        <w:t>Email: p.galbally@uel.ac.uk</w:t>
      </w:r>
    </w:p>
    <w:p>
      <w:pPr>
        <w:pStyle w:val="normal1"/>
        <w:spacing w:lineRule="auto" w:line="276"/>
        <w:jc w:val="center"/>
        <w:rPr>
          <w:rFonts w:ascii="Arial" w:hAnsi="Arial"/>
          <w:b/>
        </w:rPr>
      </w:pPr>
      <w:r>
        <w:rPr>
          <w:rFonts w:ascii="Arial" w:hAnsi="Arial"/>
          <w:b/>
        </w:rPr>
      </w:r>
    </w:p>
    <w:p>
      <w:pPr>
        <w:pStyle w:val="normal1"/>
        <w:spacing w:lineRule="auto" w:line="276"/>
        <w:jc w:val="center"/>
        <w:rPr>
          <w:rFonts w:ascii="Arial" w:hAnsi="Arial"/>
        </w:rPr>
      </w:pPr>
      <w:r>
        <w:rPr>
          <w:rFonts w:ascii="Arial" w:hAnsi="Arial"/>
          <w:b/>
          <w:sz w:val="22"/>
          <w:szCs w:val="22"/>
        </w:rPr>
        <w:t xml:space="preserve">or </w:t>
      </w:r>
    </w:p>
    <w:p>
      <w:pPr>
        <w:pStyle w:val="normal1"/>
        <w:spacing w:lineRule="auto" w:line="276"/>
        <w:jc w:val="center"/>
        <w:rPr>
          <w:rFonts w:ascii="Arial" w:hAnsi="Arial"/>
          <w:b/>
        </w:rPr>
      </w:pPr>
      <w:r>
        <w:rPr>
          <w:rFonts w:ascii="Arial" w:hAnsi="Arial"/>
          <w:b/>
        </w:rPr>
      </w:r>
    </w:p>
    <w:p>
      <w:pPr>
        <w:pStyle w:val="normal1"/>
        <w:spacing w:lineRule="auto" w:line="276"/>
        <w:jc w:val="center"/>
        <w:rPr>
          <w:rFonts w:ascii="Arial" w:hAnsi="Arial"/>
        </w:rPr>
      </w:pPr>
      <w:r>
        <w:rPr>
          <w:rFonts w:ascii="Arial" w:hAnsi="Arial"/>
          <w:sz w:val="22"/>
          <w:szCs w:val="22"/>
        </w:rPr>
        <w:t>Chair of School Research Ethics Committee: Dr Trishna Patel, School of Psychology, University of East London, Water Lane, London E15 4LZ.</w:t>
      </w:r>
    </w:p>
    <w:p>
      <w:pPr>
        <w:pStyle w:val="normal1"/>
        <w:spacing w:lineRule="auto" w:line="276"/>
        <w:jc w:val="center"/>
        <w:rPr>
          <w:rFonts w:ascii="Arial" w:hAnsi="Arial"/>
        </w:rPr>
      </w:pPr>
      <w:r>
        <w:rPr>
          <w:rFonts w:ascii="Arial" w:hAnsi="Arial"/>
          <w:sz w:val="22"/>
          <w:szCs w:val="22"/>
        </w:rPr>
        <w:t>(Email: t.patel@uel.ac.uk)</w:t>
      </w:r>
    </w:p>
    <w:p>
      <w:pPr>
        <w:pStyle w:val="normal1"/>
        <w:jc w:val="center"/>
        <w:rPr>
          <w:rFonts w:ascii="Arial" w:hAnsi="Arial"/>
          <w:sz w:val="22"/>
          <w:szCs w:val="22"/>
        </w:rPr>
      </w:pPr>
      <w:r>
        <w:rPr>
          <w:rFonts w:ascii="Arial" w:hAnsi="Arial"/>
          <w:sz w:val="22"/>
          <w:szCs w:val="22"/>
        </w:rPr>
      </w:r>
    </w:p>
    <w:p>
      <w:pPr>
        <w:pStyle w:val="normal1"/>
        <w:jc w:val="center"/>
        <w:rPr>
          <w:rFonts w:ascii="Arial" w:hAnsi="Arial"/>
        </w:rPr>
      </w:pPr>
      <w:r>
        <w:rPr>
          <w:rFonts w:ascii="Arial" w:hAnsi="Arial"/>
          <w:b/>
          <w:sz w:val="22"/>
          <w:szCs w:val="22"/>
        </w:rPr>
        <w:t>Thank you for taking the time to read this information sheet</w:t>
      </w:r>
    </w:p>
    <w:p>
      <w:pPr>
        <w:pStyle w:val="normal1"/>
        <w:spacing w:lineRule="auto" w:line="276"/>
        <w:rPr>
          <w:rFonts w:ascii="Arial" w:hAnsi="Arial"/>
          <w:i/>
          <w:i/>
        </w:rPr>
      </w:pPr>
      <w:r>
        <w:rPr>
          <w:rFonts w:ascii="Arial" w:hAnsi="Arial"/>
          <w:i/>
        </w:rPr>
      </w:r>
    </w:p>
    <w:sectPr>
      <w:type w:val="nextPage"/>
      <w:pgSz w:w="11906" w:h="16838"/>
      <w:pgMar w:left="1134" w:right="1134" w:gutter="0" w:header="0" w:top="1134" w:footer="0" w:bottom="1134"/>
      <w:pgNumType w:fmt="decimal"/>
      <w:formProt w:val="false"/>
      <w:textDirection w:val="lrTb"/>
      <w:docGrid w:type="default" w:linePitch="10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Liberation Sans">
    <w:altName w:val="Arial"/>
    <w:charset w:val="00"/>
    <w:family w:val="swiss"/>
    <w:pitch w:val="variable"/>
  </w:font>
  <w:font w:name="Arial">
    <w:charset w:val="01"/>
    <w:family w:val="swiss"/>
    <w:pitch w:val="variable"/>
  </w:font>
</w:fonts>
</file>

<file path=word/settings.xml><?xml version="1.0" encoding="utf-8"?>
<w:settings xmlns:w="http://schemas.openxmlformats.org/wordprocessingml/2006/main">
  <w:zoom w:percent="100"/>
  <w:defaultTabStop w:val="709"/>
  <w:autoHyphenation w:val="true"/>
  <w:hyphenationZone w:val="0"/>
  <w:compat>
    <w:compatSetting w:name="compatibilityMode" w:uri="http://schemas.microsoft.com/office/word" w:val="12"/>
    <w:compatSetting w:name="useWord2013TrackBottomHyphenation" w:uri="http://schemas.microsoft.com/office/word" w:val="1"/>
    <w:compatSetting w:name="allowHyphenationAtTrackBottom" w:uri="http://schemas.microsoft.com/office/word" w:val="1"/>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SimSun" w:cs="Arial"/>
        <w:kern w:val="2"/>
        <w:sz w:val="24"/>
        <w:szCs w:val="24"/>
        <w:lang w:val="en-GB" w:eastAsia="zh-CN" w:bidi="hi-IN"/>
      </w:rPr>
    </w:rPrDefault>
    <w:pPrDefault>
      <w:pPr>
        <w:suppressAutoHyphens w:val="true"/>
      </w:pPr>
    </w:pPrDefault>
  </w:docDefaults>
  <w:style w:type="paragraph" w:styleId="Normal">
    <w:name w:val="Normal"/>
    <w:qFormat/>
    <w:pPr>
      <w:widowControl/>
      <w:suppressAutoHyphens w:val="true"/>
      <w:bidi w:val="0"/>
      <w:spacing w:before="0" w:after="0"/>
      <w:jc w:val="left"/>
    </w:pPr>
    <w:rPr>
      <w:rFonts w:ascii="Liberation Serif" w:hAnsi="Liberation Serif" w:eastAsia="NSimSun" w:cs="Arial"/>
      <w:color w:val="auto"/>
      <w:kern w:val="2"/>
      <w:sz w:val="24"/>
      <w:szCs w:val="24"/>
      <w:lang w:val="en-GB" w:eastAsia="zh-CN" w:bidi="hi-IN"/>
    </w:rPr>
  </w:style>
  <w:style w:type="character" w:styleId="Hyperlink">
    <w:name w:val="Hyperlink"/>
    <w:rPr>
      <w:color w:val="000080"/>
      <w:u w:val="single"/>
    </w:rPr>
  </w:style>
  <w:style w:type="paragraph" w:styleId="Heading">
    <w:name w:val="Heading"/>
    <w:basedOn w:val="Normal"/>
    <w:next w:val="BodyText"/>
    <w:qFormat/>
    <w:pPr>
      <w:keepNext w:val="true"/>
      <w:spacing w:before="240" w:after="120"/>
    </w:pPr>
    <w:rPr>
      <w:rFonts w:ascii="Liberation Sans" w:hAnsi="Liberation Sans" w:eastAsia="Microsoft YaHei" w:cs="Arial"/>
      <w:sz w:val="28"/>
      <w:szCs w:val="28"/>
    </w:rPr>
  </w:style>
  <w:style w:type="paragraph" w:styleId="BodyText">
    <w:name w:val="Body Text"/>
    <w:basedOn w:val="Normal"/>
    <w:pPr>
      <w:spacing w:lineRule="auto" w:line="276" w:before="0" w:after="140"/>
    </w:pPr>
    <w:rPr/>
  </w:style>
  <w:style w:type="paragraph" w:styleId="List">
    <w:name w:val="List"/>
    <w:basedOn w:val="BodyText"/>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rPr>
  </w:style>
  <w:style w:type="paragraph" w:styleId="normal1">
    <w:name w:val="normal1"/>
    <w:qFormat/>
    <w:pPr>
      <w:widowControl/>
      <w:suppressAutoHyphens w:val="true"/>
      <w:bidi w:val="0"/>
      <w:spacing w:before="0" w:after="0"/>
      <w:jc w:val="left"/>
    </w:pPr>
    <w:rPr>
      <w:rFonts w:ascii="Liberation Serif" w:hAnsi="Liberation Serif" w:eastAsia="NSimSun" w:cs="Arial"/>
      <w:color w:val="auto"/>
      <w:kern w:val="2"/>
      <w:sz w:val="24"/>
      <w:szCs w:val="24"/>
      <w:lang w:val="en-GB" w:eastAsia="zh-CN" w:bidi="hi-IN"/>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3" Type="http://schemas.openxmlformats.org/officeDocument/2006/relationships/hyperlink" Target="https://www.mind.org.uk/" TargetMode="External"/><Relationship Id="rId4" Type="http://schemas.openxmlformats.org/officeDocument/2006/relationships/hyperlink" Target="https://www.mind.org.uk/about-us/our-policy-work/equality-and-human-rights/autism-and-mental-health/" TargetMode="External"/><Relationship Id="rId5" Type="http://schemas.openxmlformats.org/officeDocument/2006/relationships/hyperlink" Target="https://autisticadvocacy.org/" TargetMode="External"/><Relationship Id="rId6" Type="http://schemas.openxmlformats.org/officeDocument/2006/relationships/fontTable" Target="fontTable.xml"/><Relationship Id="rId7" Type="http://schemas.openxmlformats.org/officeDocument/2006/relationships/settings" Target="settings.xml"/><Relationship Id="rId8" Type="http://schemas.openxmlformats.org/officeDocument/2006/relationships/theme" Target="theme/theme1.xml"/>
</Relationships>
</file>

<file path=word/theme/theme1.xml><?xml version="1.0" encoding="utf-8"?>
<a:theme xmlns:a="http://schemas.openxmlformats.org/drawingml/2006/main" xmlns:r="http://schemas.openxmlformats.org/officeDocument/2006/relationships" name="Office">
  <a:themeElements>
    <a:clrScheme name="LibreOffice">
      <a:dk1>
        <a:srgbClr val="000000"/>
      </a:dk1>
      <a:lt1>
        <a:srgbClr val="ffffff"/>
      </a:lt1>
      <a:dk2>
        <a:srgbClr val="000000"/>
      </a:dk2>
      <a:lt2>
        <a:srgbClr val="ffffff"/>
      </a:lt2>
      <a:accent1>
        <a:srgbClr val="18a303"/>
      </a:accent1>
      <a:accent2>
        <a:srgbClr val="0369a3"/>
      </a:accent2>
      <a:accent3>
        <a:srgbClr val="a33e03"/>
      </a:accent3>
      <a:accent4>
        <a:srgbClr val="8e03a3"/>
      </a:accent4>
      <a:accent5>
        <a:srgbClr val="c99c00"/>
      </a:accent5>
      <a:accent6>
        <a:srgbClr val="c9211e"/>
      </a:accent6>
      <a:hlink>
        <a:srgbClr val="0000ee"/>
      </a:hlink>
      <a:folHlink>
        <a:srgbClr val="551a8b"/>
      </a:folHlink>
    </a:clrScheme>
    <a:fontScheme name="Office">
      <a:majorFont>
        <a:latin typeface="Arial" pitchFamily="0" charset="1"/>
        <a:ea typeface="DejaVu Sans" pitchFamily="0" charset="1"/>
        <a:cs typeface="DejaVu Sans" pitchFamily="0" charset="1"/>
      </a:majorFont>
      <a:minorFont>
        <a:latin typeface="Arial" pitchFamily="0" charset="1"/>
        <a:ea typeface="DejaVu Sans" pitchFamily="0" charset="1"/>
        <a:cs typeface="DejaVu Sans" pitchFamily="0" charset="1"/>
      </a:minorFont>
    </a:fontScheme>
    <a:fmtScheme>
      <a:fillStyleLst>
        <a:solidFill>
          <a:schemeClr val="phClr"/>
        </a:solidFill>
        <a:solidFill>
          <a:schemeClr val="phClr"/>
        </a:solidFill>
        <a:solidFill>
          <a:schemeClr val="phClr"/>
        </a:solidFill>
      </a:fillStyleLst>
      <a:lnStyleLst>
        <a:ln w="6350" cap="flat" cmpd="sng" algn="ctr">
          <a:prstDash val="solid"/>
          <a:miter/>
        </a:ln>
        <a:ln w="6350" cap="flat" cmpd="sng" algn="ctr">
          <a:prstDash val="solid"/>
          <a:miter/>
        </a:ln>
        <a:ln w="6350" cap="flat" cmpd="sng" algn="ctr">
          <a:prstDash val="solid"/>
          <a:miter/>
        </a:ln>
      </a:lnStyleLst>
      <a:effectStyleLst>
        <a:effectStyle>
          <a:effectLst/>
        </a:effectStyle>
        <a:effectStyle>
          <a:effectLst/>
        </a:effectStyle>
        <a:effectStyle>
          <a:effectLst/>
        </a:effectStyle>
      </a:effectStyleLst>
      <a:bgFillStyleLst>
        <a:solidFill>
          <a:schemeClr val="phClr"/>
        </a:solidFill>
        <a:solidFill>
          <a:schemeClr val="phClr"/>
        </a:solidFill>
        <a:solidFill>
          <a:schemeClr val="phClr"/>
        </a:solidFill>
      </a:bgFillStyleLst>
    </a:fmtScheme>
  </a:themeElements>
</a:theme>
</file>

<file path=docProps/app.xml><?xml version="1.0" encoding="utf-8"?>
<Properties xmlns="http://schemas.openxmlformats.org/officeDocument/2006/extended-properties" xmlns:vt="http://schemas.openxmlformats.org/officeDocument/2006/docPropsVTypes">
  <Template/>
  <TotalTime>0</TotalTime>
  <Application>LibreOffice/24.8.4.2$Windows_X86_64 LibreOffice_project/bb3cfa12c7b1bf994ecc5649a80400d06cd71002</Application>
  <AppVersion>15.0000</AppVersion>
  <Pages>3</Pages>
  <Words>1260</Words>
  <Characters>6737</Characters>
  <CharactersWithSpaces>7966</CharactersWithSpaces>
  <Paragraphs>45</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2025-02-03T11:21:12Z</dcterms:created>
  <dc:creator/>
  <dc:description/>
  <dc:language>en-GB</dc:language>
  <cp:lastModifiedBy/>
  <dcterms:modified xsi:type="dcterms:W3CDTF">2025-02-03T11:31:57Z</dcterms:modified>
  <cp:revision>2</cp:revision>
  <dc:subject/>
  <dc:title/>
</cp:coreProperties>
</file>

<file path=docProps/custom.xml><?xml version="1.0" encoding="utf-8"?>
<Properties xmlns="http://schemas.openxmlformats.org/officeDocument/2006/custom-properties" xmlns:vt="http://schemas.openxmlformats.org/officeDocument/2006/docPropsVTypes"/>
</file>