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spacing w:lineRule="auto" w:line="276"/>
        <w:rPr>
          <w:rFonts w:ascii="Arial" w:hAnsi="Arial"/>
          <w:i/>
          <w:i/>
        </w:rPr>
      </w:pPr>
      <w:r>
        <w:rPr>
          <w:rFonts w:ascii="Arial" w:hAnsi="Arial"/>
          <w:i/>
        </w:rPr>
      </w:r>
    </w:p>
    <w:p>
      <w:pPr>
        <w:pStyle w:val="normal1"/>
        <w:spacing w:lineRule="auto" w:line="276"/>
        <w:jc w:val="center"/>
        <w:rPr>
          <w:rFonts w:ascii="Arial" w:hAnsi="Arial"/>
        </w:rPr>
      </w:pPr>
      <w:r>
        <w:rPr>
          <w:rFonts w:ascii="Arial" w:hAnsi="Arial"/>
        </w:rPr>
        <w:drawing>
          <wp:inline distT="0" distB="0" distL="0" distR="0">
            <wp:extent cx="1371600" cy="1371600"/>
            <wp:effectExtent l="0" t="0" r="0" b="0"/>
            <wp:docPr id="1"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 descr=""/>
                    <pic:cNvPicPr>
                      <a:picLocks noChangeAspect="1" noChangeArrowheads="1"/>
                    </pic:cNvPicPr>
                  </pic:nvPicPr>
                  <pic:blipFill>
                    <a:blip r:embed="rId2"/>
                    <a:stretch>
                      <a:fillRect/>
                    </a:stretch>
                  </pic:blipFill>
                  <pic:spPr bwMode="auto">
                    <a:xfrm>
                      <a:off x="0" y="0"/>
                      <a:ext cx="1371600" cy="1371600"/>
                    </a:xfrm>
                    <a:prstGeom prst="rect">
                      <a:avLst/>
                    </a:prstGeom>
                    <a:noFill/>
                  </pic:spPr>
                </pic:pic>
              </a:graphicData>
            </a:graphic>
          </wp:inline>
        </w:drawing>
      </w:r>
    </w:p>
    <w:p>
      <w:pPr>
        <w:pStyle w:val="normal1"/>
        <w:spacing w:lineRule="auto" w:line="276"/>
        <w:rPr>
          <w:rFonts w:ascii="Arial" w:hAnsi="Arial"/>
        </w:rPr>
      </w:pPr>
      <w:r>
        <w:rPr>
          <w:rFonts w:ascii="Arial" w:hAnsi="Arial"/>
        </w:rPr>
      </w:r>
    </w:p>
    <w:p>
      <w:pPr>
        <w:pStyle w:val="normal1"/>
        <w:spacing w:lineRule="auto" w:line="276"/>
        <w:jc w:val="center"/>
        <w:rPr>
          <w:rFonts w:ascii="Arial" w:hAnsi="Arial"/>
        </w:rPr>
      </w:pPr>
      <w:r>
        <w:rPr>
          <w:rFonts w:ascii="Arial" w:hAnsi="Arial"/>
          <w:b/>
        </w:rPr>
        <w:t xml:space="preserve">CONSENT TO PARTICIPATE IN A RESEARCH STUDY </w:t>
      </w:r>
    </w:p>
    <w:p>
      <w:pPr>
        <w:pStyle w:val="normal1"/>
        <w:spacing w:lineRule="auto" w:line="276"/>
        <w:rPr>
          <w:rFonts w:ascii="Arial" w:hAnsi="Arial"/>
          <w:b/>
        </w:rPr>
      </w:pPr>
      <w:r>
        <w:rPr>
          <w:rFonts w:ascii="Arial" w:hAnsi="Arial"/>
          <w:b/>
        </w:rPr>
      </w:r>
    </w:p>
    <w:p>
      <w:pPr>
        <w:pStyle w:val="normal1"/>
        <w:spacing w:lineRule="auto" w:line="276"/>
        <w:rPr>
          <w:rFonts w:ascii="Arial" w:hAnsi="Arial"/>
        </w:rPr>
      </w:pPr>
      <w:r>
        <w:rPr>
          <w:rFonts w:ascii="Arial" w:hAnsi="Arial"/>
          <w:u w:val="single"/>
        </w:rPr>
        <w:t>A Phenomenological Exploration of Special Interests in Therapy with Autistic Individuals</w:t>
      </w:r>
    </w:p>
    <w:p>
      <w:pPr>
        <w:pStyle w:val="normal1"/>
        <w:spacing w:lineRule="auto" w:line="276"/>
        <w:jc w:val="center"/>
        <w:rPr>
          <w:rFonts w:ascii="Arial" w:hAnsi="Arial"/>
        </w:rPr>
      </w:pPr>
      <w:r>
        <w:rPr>
          <w:rFonts w:ascii="Arial" w:hAnsi="Arial"/>
          <w:b/>
        </w:rPr>
        <w:t>Contact person: Lennie Belcher</w:t>
      </w:r>
    </w:p>
    <w:p>
      <w:pPr>
        <w:pStyle w:val="normal1"/>
        <w:spacing w:lineRule="auto" w:line="276"/>
        <w:jc w:val="center"/>
        <w:rPr>
          <w:rFonts w:ascii="Arial" w:hAnsi="Arial"/>
        </w:rPr>
      </w:pPr>
      <w:r>
        <w:rPr>
          <w:rFonts w:ascii="Arial" w:hAnsi="Arial"/>
          <w:b/>
        </w:rPr>
        <w:t>Email: u2252844@uel.ac.uk</w:t>
      </w:r>
    </w:p>
    <w:p>
      <w:pPr>
        <w:pStyle w:val="normal1"/>
        <w:spacing w:lineRule="auto" w:line="276"/>
        <w:jc w:val="center"/>
        <w:rPr>
          <w:rFonts w:ascii="Arial" w:hAnsi="Arial"/>
        </w:rPr>
      </w:pPr>
      <w:r>
        <w:rPr>
          <w:rFonts w:ascii="Arial" w:hAnsi="Arial"/>
        </w:rPr>
      </w:r>
    </w:p>
    <w:tbl>
      <w:tblPr>
        <w:tblW w:w="9016"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8017"/>
        <w:gridCol w:w="998"/>
      </w:tblGrid>
      <w:tr>
        <w:trPr/>
        <w:tc>
          <w:tcPr>
            <w:tcW w:w="8017" w:type="dxa"/>
            <w:tcBorders>
              <w:top w:val="single" w:sz="8" w:space="0" w:color="4472C4"/>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r>
          </w:p>
        </w:tc>
        <w:tc>
          <w:tcPr>
            <w:tcW w:w="998" w:type="dxa"/>
            <w:tcBorders>
              <w:top w:val="single" w:sz="8" w:space="0" w:color="4472C4"/>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b/>
              </w:rPr>
              <w:t>Please initial</w:t>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confirm that I have read the participant information sheet dated XX/XX/XXXX (version X) for the above study, Reference Number: and that I have been given a copy to keep.</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have had the opportunity to consider the information, ask questions and have</w:t>
            </w:r>
          </w:p>
          <w:p>
            <w:pPr>
              <w:pStyle w:val="normal1"/>
              <w:spacing w:lineRule="auto" w:line="276"/>
              <w:rPr>
                <w:rFonts w:ascii="Arial" w:hAnsi="Arial"/>
              </w:rPr>
            </w:pPr>
            <w:r>
              <w:rPr>
                <w:rFonts w:ascii="Arial" w:hAnsi="Arial"/>
              </w:rPr>
              <w:t>had these answered satisfactorily.</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my participation in the study is voluntary and that I may withdraw at any time, without explanation or disadvantage.</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if I withdraw during the study, my data will not be used.</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I have 2 weeks from the date of the online interview to withdraw my data from the study.</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the interview will be recorded using Microsoft Teams audio recording.</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my personal information and data, including audio recordings from the research will be securely stored and remain confidential. Only the research team will have access to this information, to which I give my permission.</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It has been explained to me what will happen to the data once the research has</w:t>
            </w:r>
          </w:p>
          <w:p>
            <w:pPr>
              <w:pStyle w:val="normal1"/>
              <w:spacing w:lineRule="auto" w:line="276"/>
              <w:rPr>
                <w:rFonts w:ascii="Arial" w:hAnsi="Arial"/>
              </w:rPr>
            </w:pPr>
            <w:r>
              <w:rPr>
                <w:rFonts w:ascii="Arial" w:hAnsi="Arial"/>
              </w:rPr>
              <w:t>been completed.</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understand that short, anonymised quotes from my interview</w:t>
            </w:r>
            <w:r>
              <w:rPr>
                <w:rFonts w:ascii="Arial" w:hAnsi="Arial"/>
                <w:color w:val="FF0000"/>
              </w:rPr>
              <w:t xml:space="preserve"> </w:t>
            </w:r>
            <w:r>
              <w:rPr>
                <w:rFonts w:ascii="Arial" w:hAnsi="Arial"/>
              </w:rPr>
              <w:t>may be used in material such as conference presentations, reports, articles in academic journals resulting from the study and that these will not personally identify me.</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4" w:space="0" w:color="000000"/>
              <w:right w:val="single" w:sz="4" w:space="0" w:color="000000"/>
            </w:tcBorders>
          </w:tcPr>
          <w:p>
            <w:pPr>
              <w:pStyle w:val="normal1"/>
              <w:spacing w:lineRule="auto" w:line="276"/>
              <w:rPr>
                <w:rFonts w:ascii="Arial" w:hAnsi="Arial"/>
              </w:rPr>
            </w:pPr>
            <w:r>
              <w:rPr>
                <w:rFonts w:ascii="Arial" w:hAnsi="Arial"/>
              </w:rPr>
              <w:t>I agree to take part in the above study.</w:t>
            </w:r>
          </w:p>
        </w:tc>
        <w:tc>
          <w:tcPr>
            <w:tcW w:w="998" w:type="dxa"/>
            <w:tcBorders>
              <w:top w:val="single" w:sz="4" w:space="0" w:color="000000"/>
              <w:left w:val="single" w:sz="4" w:space="0" w:color="000000"/>
              <w:bottom w:val="single" w:sz="4" w:space="0" w:color="000000"/>
              <w:right w:val="single" w:sz="8" w:space="0" w:color="4472C4"/>
            </w:tcBorders>
          </w:tcPr>
          <w:p>
            <w:pPr>
              <w:pStyle w:val="normal1"/>
              <w:spacing w:lineRule="auto" w:line="276"/>
              <w:rPr>
                <w:rFonts w:ascii="Arial" w:hAnsi="Arial"/>
              </w:rPr>
            </w:pPr>
            <w:r>
              <w:rPr>
                <w:rFonts w:ascii="Arial" w:hAnsi="Arial"/>
              </w:rPr>
            </w:r>
          </w:p>
        </w:tc>
      </w:tr>
      <w:tr>
        <w:trPr/>
        <w:tc>
          <w:tcPr>
            <w:tcW w:w="8017" w:type="dxa"/>
            <w:tcBorders>
              <w:top w:val="single" w:sz="4" w:space="0" w:color="000000"/>
              <w:left w:val="single" w:sz="8" w:space="0" w:color="4472C4"/>
              <w:bottom w:val="single" w:sz="8" w:space="0" w:color="4472C4"/>
              <w:right w:val="single" w:sz="4" w:space="0" w:color="000000"/>
            </w:tcBorders>
          </w:tcPr>
          <w:p>
            <w:pPr>
              <w:pStyle w:val="normal1"/>
              <w:spacing w:lineRule="auto" w:line="276"/>
              <w:rPr>
                <w:rFonts w:ascii="Arial" w:hAnsi="Arial"/>
              </w:rPr>
            </w:pPr>
            <w:r>
              <w:rPr>
                <w:rFonts w:ascii="Arial" w:hAnsi="Arial"/>
                <w:i/>
              </w:rPr>
              <w:t>Optional:</w:t>
            </w:r>
            <w:r>
              <w:rPr>
                <w:rFonts w:ascii="Arial" w:hAnsi="Arial"/>
              </w:rPr>
              <w:t xml:space="preserve"> I would like to receive a summary of the research findings once the study has been completed and am willing to provide contact details for this to be sent to.</w:t>
            </w:r>
          </w:p>
        </w:tc>
        <w:tc>
          <w:tcPr>
            <w:tcW w:w="998" w:type="dxa"/>
            <w:tcBorders>
              <w:top w:val="single" w:sz="4" w:space="0" w:color="000000"/>
              <w:left w:val="single" w:sz="4" w:space="0" w:color="000000"/>
              <w:bottom w:val="single" w:sz="8" w:space="0" w:color="4472C4"/>
              <w:right w:val="single" w:sz="8" w:space="0" w:color="4472C4"/>
            </w:tcBorders>
          </w:tcPr>
          <w:p>
            <w:pPr>
              <w:pStyle w:val="normal1"/>
              <w:spacing w:lineRule="auto" w:line="276"/>
              <w:rPr>
                <w:rFonts w:ascii="Arial" w:hAnsi="Arial"/>
              </w:rPr>
            </w:pPr>
            <w:r>
              <w:rPr>
                <w:rFonts w:ascii="Arial" w:hAnsi="Arial"/>
              </w:rPr>
            </w:r>
          </w:p>
        </w:tc>
      </w:tr>
    </w:tbl>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 xml:space="preserve">Participant’s Name (BLOCK CAPITALS) </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 xml:space="preserve">Participant’s Signature </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 xml:space="preserve">Researcher’s Name (BLOCK CAPITALS) </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 xml:space="preserve">Researcher’s Signature </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Date</w:t>
      </w:r>
    </w:p>
    <w:p>
      <w:pPr>
        <w:pStyle w:val="normal1"/>
        <w:spacing w:lineRule="auto" w:line="276"/>
        <w:rPr>
          <w:rFonts w:ascii="Arial" w:hAnsi="Arial"/>
        </w:rPr>
      </w:pPr>
      <w:r>
        <w:rPr>
          <w:rFonts w:ascii="Arial" w:hAnsi="Arial"/>
        </w:rPr>
      </w:r>
    </w:p>
    <w:p>
      <w:pPr>
        <w:pStyle w:val="normal1"/>
        <w:spacing w:lineRule="auto" w:line="276"/>
        <w:rPr>
          <w:rFonts w:ascii="Arial" w:hAnsi="Arial"/>
        </w:rPr>
      </w:pPr>
      <w:r>
        <w:rPr>
          <w:rFonts w:ascii="Arial" w:hAnsi="Arial"/>
        </w:rPr>
        <w:t>……………………</w:t>
      </w:r>
      <w:r>
        <w:rPr>
          <w:rFonts w:ascii="Arial" w:hAnsi="Arial"/>
        </w:rPr>
        <w:t>..………………………………………………………………………………………………………………………</w:t>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Arial">
    <w:charset w:val="01"/>
    <w:family w:val="swiss"/>
    <w:pitch w:val="variable"/>
  </w:font>
</w:fonts>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2"/>
    <w:compatSetting w:name="useWord2013TrackBottomHyphenation" w:uri="http://schemas.microsoft.com/office/word" w:val="1"/>
    <w:compatSetting w:name="allowHyphenationAtTrackBottom"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GB"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Arial"/>
      <w:color w:val="auto"/>
      <w:kern w:val="2"/>
      <w:sz w:val="24"/>
      <w:szCs w:val="24"/>
      <w:lang w:val="en-GB" w:eastAsia="zh-CN" w:bidi="hi-IN"/>
    </w:rPr>
  </w:style>
  <w:style w:type="paragraph" w:styleId="Heading">
    <w:name w:val="Heading"/>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rmal1">
    <w:name w:val="normal1"/>
    <w:qFormat/>
    <w:pPr>
      <w:widowControl/>
      <w:suppressAutoHyphens w:val="true"/>
      <w:bidi w:val="0"/>
      <w:spacing w:before="0" w:after="0"/>
      <w:jc w:val="left"/>
    </w:pPr>
    <w:rPr>
      <w:rFonts w:ascii="Liberation Serif" w:hAnsi="Liberation Serif" w:eastAsia="NSimSun" w:cs="Arial"/>
      <w:color w:val="auto"/>
      <w:kern w:val="2"/>
      <w:sz w:val="24"/>
      <w:szCs w:val="24"/>
      <w:lang w:val="en-GB"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0</TotalTime>
  <Application>LibreOffice/24.8.4.2$Windows_X86_64 LibreOffice_project/bb3cfa12c7b1bf994ecc5649a80400d06cd71002</Application>
  <AppVersion>15.0000</AppVersion>
  <Pages>2</Pages>
  <Words>292</Words>
  <Characters>1777</Characters>
  <CharactersWithSpaces>2046</CharactersWithSpaces>
  <Paragraphs>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2025-02-03T11:29:36Z</dcterms:created>
  <dc:creator/>
  <dc:description/>
  <dc:language>en-GB</dc:language>
  <cp:lastModifiedBy/>
  <dcterms:modified xsi:type="dcterms:W3CDTF">2025-02-03T11:32:38Z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