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1907" w14:textId="4ED82F4F" w:rsidR="00575DBB" w:rsidRDefault="00364BF4" w:rsidP="00575DBB">
      <w:pPr>
        <w:rPr>
          <w:sz w:val="2"/>
          <w:szCs w:val="2"/>
        </w:rPr>
        <w:sectPr w:rsidR="00575DBB" w:rsidSect="00575DBB">
          <w:pgSz w:w="11910" w:h="16840"/>
          <w:pgMar w:top="700" w:right="708" w:bottom="280" w:left="566" w:header="720" w:footer="720" w:gutter="0"/>
          <w:cols w:space="720"/>
        </w:sectPr>
      </w:pPr>
      <w:r>
        <w:rPr>
          <w:noProof/>
          <w:sz w:val="2"/>
          <w:szCs w:val="2"/>
        </w:rPr>
        <mc:AlternateContent>
          <mc:Choice Requires="wps">
            <w:drawing>
              <wp:anchor distT="0" distB="0" distL="0" distR="0" simplePos="0" relativeHeight="251666432" behindDoc="1" locked="0" layoutInCell="1" allowOverlap="1" wp14:anchorId="3D9287F4" wp14:editId="4D6F05DA">
                <wp:simplePos x="0" y="0"/>
                <wp:positionH relativeFrom="page">
                  <wp:posOffset>6522183</wp:posOffset>
                </wp:positionH>
                <wp:positionV relativeFrom="page">
                  <wp:posOffset>654685</wp:posOffset>
                </wp:positionV>
                <wp:extent cx="457200" cy="38100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81000"/>
                        </a:xfrm>
                        <a:prstGeom prst="rect">
                          <a:avLst/>
                        </a:prstGeom>
                      </wps:spPr>
                      <wps:txbx>
                        <w:txbxContent>
                          <w:p w14:paraId="2D33BBE4" w14:textId="77777777" w:rsidR="00575DBB" w:rsidRDefault="00575DBB" w:rsidP="00575DBB">
                            <w:pPr>
                              <w:spacing w:line="565" w:lineRule="exact"/>
                              <w:ind w:left="20"/>
                              <w:rPr>
                                <w:rFonts w:ascii="Lexia"/>
                                <w:b/>
                                <w:sz w:val="56"/>
                              </w:rPr>
                            </w:pPr>
                            <w:r>
                              <w:rPr>
                                <w:rFonts w:ascii="Lexia"/>
                                <w:b/>
                                <w:color w:val="FFFFFF"/>
                                <w:spacing w:val="-5"/>
                                <w:sz w:val="56"/>
                              </w:rPr>
                              <w:t>12</w:t>
                            </w:r>
                          </w:p>
                        </w:txbxContent>
                      </wps:txbx>
                      <wps:bodyPr wrap="square" lIns="0" tIns="0" rIns="0" bIns="0" rtlCol="0">
                        <a:noAutofit/>
                      </wps:bodyPr>
                    </wps:wsp>
                  </a:graphicData>
                </a:graphic>
                <wp14:sizeRelH relativeFrom="margin">
                  <wp14:pctWidth>0</wp14:pctWidth>
                </wp14:sizeRelH>
              </wp:anchor>
            </w:drawing>
          </mc:Choice>
          <mc:Fallback>
            <w:pict>
              <v:shapetype w14:anchorId="3D9287F4" id="_x0000_t202" coordsize="21600,21600" o:spt="202" path="m,l,21600r21600,l21600,xe">
                <v:stroke joinstyle="miter"/>
                <v:path gradientshapeok="t" o:connecttype="rect"/>
              </v:shapetype>
              <v:shape id="Textbox 218" o:spid="_x0000_s1026" type="#_x0000_t202" style="position:absolute;margin-left:513.55pt;margin-top:51.55pt;width:36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" filled="f" stroked="f">
                <v:textbox inset="0,0,0,0">
                  <w:txbxContent>
                    <w:p w14:paraId="2D33BBE4" w14:textId="77777777" w:rsidR="00575DBB" w:rsidRDefault="00575DBB" w:rsidP="00575DBB">
                      <w:pPr>
                        <w:spacing w:line="565" w:lineRule="exact"/>
                        <w:ind w:left="20"/>
                        <w:rPr>
                          <w:rFonts w:ascii="Lexia"/>
                          <w:b/>
                          <w:sz w:val="56"/>
                        </w:rPr>
                      </w:pPr>
                      <w:r>
                        <w:rPr>
                          <w:rFonts w:ascii="Lexia"/>
                          <w:b/>
                          <w:color w:val="FFFFFF"/>
                          <w:spacing w:val="-5"/>
                          <w:sz w:val="56"/>
                        </w:rPr>
                        <w:t>12</w:t>
                      </w:r>
                    </w:p>
                  </w:txbxContent>
                </v:textbox>
                <w10:wrap anchorx="page" anchory="page"/>
              </v:shape>
            </w:pict>
          </mc:Fallback>
        </mc:AlternateContent>
      </w:r>
      <w:r w:rsidR="00BD0277">
        <w:rPr>
          <w:noProof/>
          <w:sz w:val="2"/>
          <w:szCs w:val="2"/>
        </w:rPr>
        <mc:AlternateContent>
          <mc:Choice Requires="wps">
            <w:drawing>
              <wp:anchor distT="0" distB="0" distL="0" distR="0" simplePos="0" relativeHeight="251668480" behindDoc="1" locked="0" layoutInCell="1" allowOverlap="1" wp14:anchorId="02906D96" wp14:editId="569BC230">
                <wp:simplePos x="0" y="0"/>
                <wp:positionH relativeFrom="page">
                  <wp:posOffset>444843</wp:posOffset>
                </wp:positionH>
                <wp:positionV relativeFrom="page">
                  <wp:posOffset>2656703</wp:posOffset>
                </wp:positionV>
                <wp:extent cx="4263081" cy="123567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3081" cy="1235675"/>
                        </a:xfrm>
                        <a:prstGeom prst="rect">
                          <a:avLst/>
                        </a:prstGeom>
                      </wps:spPr>
                      <wps:txbx>
                        <w:txbxContent>
                          <w:p w14:paraId="09E41280" w14:textId="77777777" w:rsidR="00575DBB" w:rsidRPr="00BD0277" w:rsidRDefault="00575DBB" w:rsidP="00BD0277">
                            <w:pPr>
                              <w:spacing w:before="17" w:line="276" w:lineRule="auto"/>
                              <w:ind w:left="20"/>
                              <w:rPr>
                                <w:color w:val="FFFFFF"/>
                                <w:sz w:val="53"/>
                              </w:rPr>
                            </w:pPr>
                            <w:r w:rsidRPr="00BD0277">
                              <w:rPr>
                                <w:color w:val="FFFFFF"/>
                                <w:sz w:val="53"/>
                              </w:rPr>
                              <w:t>Member survey quantitative survey data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906D96" id="Textbox 220" o:spid="_x0000_s1027" type="#_x0000_t202" style="position:absolute;margin-left:35.05pt;margin-top:209.2pt;width:335.7pt;height:97.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" filled="f" stroked="f">
                <v:textbox inset="0,0,0,0">
                  <w:txbxContent>
                    <w:p w14:paraId="09E41280" w14:textId="77777777" w:rsidR="00575DBB" w:rsidRPr="00BD0277" w:rsidRDefault="00575DBB" w:rsidP="00BD0277">
                      <w:pPr>
                        <w:spacing w:before="17" w:line="276" w:lineRule="auto"/>
                        <w:ind w:left="20"/>
                        <w:rPr>
                          <w:color w:val="FFFFFF"/>
                          <w:sz w:val="53"/>
                        </w:rPr>
                      </w:pPr>
                      <w:r w:rsidRPr="00BD0277">
                        <w:rPr>
                          <w:color w:val="FFFFFF"/>
                          <w:sz w:val="53"/>
                        </w:rPr>
                        <w:t>Member survey quantitative survey data report</w:t>
                      </w:r>
                    </w:p>
                  </w:txbxContent>
                </v:textbox>
                <w10:wrap anchorx="page" anchory="page"/>
              </v:shape>
            </w:pict>
          </mc:Fallback>
        </mc:AlternateContent>
      </w:r>
      <w:r w:rsidR="00575DBB">
        <w:rPr>
          <w:noProof/>
          <w:sz w:val="2"/>
          <w:szCs w:val="2"/>
        </w:rPr>
        <mc:AlternateContent>
          <mc:Choice Requires="wps">
            <w:drawing>
              <wp:anchor distT="0" distB="0" distL="0" distR="0" simplePos="0" relativeHeight="251659264" behindDoc="1" locked="0" layoutInCell="1" allowOverlap="1" wp14:anchorId="2E541B87" wp14:editId="3B763A54">
                <wp:simplePos x="0" y="0"/>
                <wp:positionH relativeFrom="page">
                  <wp:posOffset>0</wp:posOffset>
                </wp:positionH>
                <wp:positionV relativeFrom="page">
                  <wp:posOffset>0</wp:posOffset>
                </wp:positionV>
                <wp:extent cx="7560309" cy="10692130"/>
                <wp:effectExtent l="0" t="0" r="0" b="0"/>
                <wp:wrapNone/>
                <wp:docPr id="203" name="Graphic 203" descr="This is the cover of this report and this ALT text will describe everything on the cover. There is a BACP purple background cover with the BACP counselling changes lives logo in the top left-hand corner and the number 12 in the top right-hand corner to signify it's the 12th report of all the reports. Below the logo is the text &quot;Ethical Framework review - Member&#10;survey quantitative survey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13073D65" id="Graphic 203" o:spid="_x0000_s1026" alt="This is the cover of this report and this ALT text will describe everything on the cover. There is a BACP purple background cover with the BACP counselling changes lives logo in the top left-hand corner and the number 12 in the top right-hand corner to signify it's the 12th report of all the reports. Below the logo is the text &quot;Ethical Framework review - Member&#10;survey quantitative survey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575DBB">
        <w:rPr>
          <w:noProof/>
          <w:sz w:val="2"/>
          <w:szCs w:val="2"/>
        </w:rPr>
        <mc:AlternateContent>
          <mc:Choice Requires="wps">
            <w:drawing>
              <wp:anchor distT="0" distB="0" distL="0" distR="0" simplePos="0" relativeHeight="251660288" behindDoc="1" locked="0" layoutInCell="1" allowOverlap="1" wp14:anchorId="7A79B9E9" wp14:editId="41A87C96">
                <wp:simplePos x="0" y="0"/>
                <wp:positionH relativeFrom="page">
                  <wp:posOffset>1454137</wp:posOffset>
                </wp:positionH>
                <wp:positionV relativeFrom="page">
                  <wp:posOffset>472706</wp:posOffset>
                </wp:positionV>
                <wp:extent cx="41275" cy="488950"/>
                <wp:effectExtent l="0" t="0" r="0" b="0"/>
                <wp:wrapNone/>
                <wp:docPr id="204" name="Graphic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07C3D37" id="Graphic 204"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575DBB">
        <w:rPr>
          <w:noProof/>
          <w:sz w:val="2"/>
          <w:szCs w:val="2"/>
        </w:rPr>
        <mc:AlternateContent>
          <mc:Choice Requires="wps">
            <w:drawing>
              <wp:anchor distT="0" distB="0" distL="0" distR="0" simplePos="0" relativeHeight="251661312" behindDoc="1" locked="0" layoutInCell="1" allowOverlap="1" wp14:anchorId="25D7A0D3" wp14:editId="77C058AF">
                <wp:simplePos x="0" y="0"/>
                <wp:positionH relativeFrom="page">
                  <wp:posOffset>457200</wp:posOffset>
                </wp:positionH>
                <wp:positionV relativeFrom="page">
                  <wp:posOffset>472757</wp:posOffset>
                </wp:positionV>
                <wp:extent cx="895985" cy="490855"/>
                <wp:effectExtent l="0" t="0" r="0" b="0"/>
                <wp:wrapNone/>
                <wp:docPr id="205" name="Graphic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A863CB" id="Graphic 205"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575DBB">
        <w:rPr>
          <w:noProof/>
          <w:sz w:val="2"/>
          <w:szCs w:val="2"/>
        </w:rPr>
        <w:drawing>
          <wp:anchor distT="0" distB="0" distL="0" distR="0" simplePos="0" relativeHeight="251662336" behindDoc="1" locked="0" layoutInCell="1" allowOverlap="1" wp14:anchorId="56D54160" wp14:editId="29173BBE">
            <wp:simplePos x="0" y="0"/>
            <wp:positionH relativeFrom="page">
              <wp:posOffset>1596824</wp:posOffset>
            </wp:positionH>
            <wp:positionV relativeFrom="page">
              <wp:posOffset>554428</wp:posOffset>
            </wp:positionV>
            <wp:extent cx="1020373" cy="314592"/>
            <wp:effectExtent l="0" t="0" r="0" b="0"/>
            <wp:wrapNone/>
            <wp:docPr id="206" name="Image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575DBB">
        <w:rPr>
          <w:noProof/>
          <w:sz w:val="2"/>
          <w:szCs w:val="2"/>
        </w:rPr>
        <mc:AlternateContent>
          <mc:Choice Requires="wpg">
            <w:drawing>
              <wp:anchor distT="0" distB="0" distL="0" distR="0" simplePos="0" relativeHeight="251663360" behindDoc="1" locked="0" layoutInCell="1" allowOverlap="1" wp14:anchorId="1B230183" wp14:editId="7B5BBFC3">
                <wp:simplePos x="0" y="0"/>
                <wp:positionH relativeFrom="page">
                  <wp:posOffset>0</wp:posOffset>
                </wp:positionH>
                <wp:positionV relativeFrom="page">
                  <wp:posOffset>4689652</wp:posOffset>
                </wp:positionV>
                <wp:extent cx="7560309" cy="5320665"/>
                <wp:effectExtent l="0" t="0" r="0" b="0"/>
                <wp:wrapNone/>
                <wp:docPr id="207" name="Group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320665"/>
                          <a:chOff x="0" y="0"/>
                          <a:chExt cx="7560309" cy="5320665"/>
                        </a:xfrm>
                      </wpg:grpSpPr>
                      <wps:wsp>
                        <wps:cNvPr id="208" name="Graphic 208"/>
                        <wps:cNvSpPr/>
                        <wps:spPr>
                          <a:xfrm>
                            <a:off x="0" y="3252095"/>
                            <a:ext cx="7560309" cy="44450"/>
                          </a:xfrm>
                          <a:custGeom>
                            <a:avLst/>
                            <a:gdLst/>
                            <a:ahLst/>
                            <a:cxnLst/>
                            <a:rect l="l" t="t" r="r" b="b"/>
                            <a:pathLst>
                              <a:path w="7560309" h="44450">
                                <a:moveTo>
                                  <a:pt x="7559992" y="0"/>
                                </a:moveTo>
                                <a:lnTo>
                                  <a:pt x="7559992" y="44195"/>
                                </a:lnTo>
                                <a:lnTo>
                                  <a:pt x="0" y="44195"/>
                                </a:lnTo>
                                <a:lnTo>
                                  <a:pt x="0" y="0"/>
                                </a:lnTo>
                                <a:lnTo>
                                  <a:pt x="7559992" y="0"/>
                                </a:lnTo>
                                <a:close/>
                              </a:path>
                            </a:pathLst>
                          </a:custGeom>
                          <a:solidFill>
                            <a:srgbClr val="8E902A"/>
                          </a:solidFill>
                        </wps:spPr>
                        <wps:bodyPr wrap="square" lIns="0" tIns="0" rIns="0" bIns="0" rtlCol="0">
                          <a:prstTxWarp prst="textNoShape">
                            <a:avLst/>
                          </a:prstTxWarp>
                          <a:noAutofit/>
                        </wps:bodyPr>
                      </wps:wsp>
                      <wps:wsp>
                        <wps:cNvPr id="209" name="Graphic 209"/>
                        <wps:cNvSpPr/>
                        <wps:spPr>
                          <a:xfrm>
                            <a:off x="0" y="3252095"/>
                            <a:ext cx="7560309" cy="44450"/>
                          </a:xfrm>
                          <a:custGeom>
                            <a:avLst/>
                            <a:gdLst/>
                            <a:ahLst/>
                            <a:cxnLst/>
                            <a:rect l="l" t="t" r="r" b="b"/>
                            <a:pathLst>
                              <a:path w="7560309" h="44450">
                                <a:moveTo>
                                  <a:pt x="7559992" y="44195"/>
                                </a:moveTo>
                                <a:lnTo>
                                  <a:pt x="0" y="44195"/>
                                </a:lnTo>
                              </a:path>
                              <a:path w="7560309" h="44450">
                                <a:moveTo>
                                  <a:pt x="0" y="0"/>
                                </a:moveTo>
                                <a:lnTo>
                                  <a:pt x="7559992" y="0"/>
                                </a:lnTo>
                              </a:path>
                            </a:pathLst>
                          </a:custGeom>
                          <a:ln w="3682">
                            <a:solidFill>
                              <a:srgbClr val="8E902A"/>
                            </a:solidFill>
                            <a:prstDash val="solid"/>
                          </a:ln>
                        </wps:spPr>
                        <wps:bodyPr wrap="square" lIns="0" tIns="0" rIns="0" bIns="0" rtlCol="0">
                          <a:prstTxWarp prst="textNoShape">
                            <a:avLst/>
                          </a:prstTxWarp>
                          <a:noAutofit/>
                        </wps:bodyPr>
                      </wps:wsp>
                      <wps:wsp>
                        <wps:cNvPr id="210" name="Graphic 210"/>
                        <wps:cNvSpPr/>
                        <wps:spPr>
                          <a:xfrm>
                            <a:off x="0" y="644070"/>
                            <a:ext cx="7560309" cy="2884805"/>
                          </a:xfrm>
                          <a:custGeom>
                            <a:avLst/>
                            <a:gdLst/>
                            <a:ahLst/>
                            <a:cxnLst/>
                            <a:rect l="l" t="t" r="r" b="b"/>
                            <a:pathLst>
                              <a:path w="7560309" h="2884805">
                                <a:moveTo>
                                  <a:pt x="5885266" y="0"/>
                                </a:moveTo>
                                <a:lnTo>
                                  <a:pt x="5377660" y="0"/>
                                </a:lnTo>
                                <a:lnTo>
                                  <a:pt x="5328186" y="4004"/>
                                </a:lnTo>
                                <a:lnTo>
                                  <a:pt x="5281231" y="15596"/>
                                </a:lnTo>
                                <a:lnTo>
                                  <a:pt x="5237426" y="34140"/>
                                </a:lnTo>
                                <a:lnTo>
                                  <a:pt x="5197406" y="59004"/>
                                </a:lnTo>
                                <a:lnTo>
                                  <a:pt x="5161804" y="89554"/>
                                </a:lnTo>
                                <a:lnTo>
                                  <a:pt x="5131254" y="125155"/>
                                </a:lnTo>
                                <a:lnTo>
                                  <a:pt x="5106390" y="165175"/>
                                </a:lnTo>
                                <a:lnTo>
                                  <a:pt x="5087846" y="208980"/>
                                </a:lnTo>
                                <a:lnTo>
                                  <a:pt x="5076255" y="255936"/>
                                </a:lnTo>
                                <a:lnTo>
                                  <a:pt x="5072250" y="305409"/>
                                </a:lnTo>
                                <a:lnTo>
                                  <a:pt x="5072250" y="2609430"/>
                                </a:lnTo>
                                <a:lnTo>
                                  <a:pt x="5067546" y="2655947"/>
                                </a:lnTo>
                                <a:lnTo>
                                  <a:pt x="5054060" y="2699300"/>
                                </a:lnTo>
                                <a:lnTo>
                                  <a:pt x="5032728" y="2738553"/>
                                </a:lnTo>
                                <a:lnTo>
                                  <a:pt x="5004486" y="2772768"/>
                                </a:lnTo>
                                <a:lnTo>
                                  <a:pt x="4970270" y="2801010"/>
                                </a:lnTo>
                                <a:lnTo>
                                  <a:pt x="4931018" y="2822343"/>
                                </a:lnTo>
                                <a:lnTo>
                                  <a:pt x="4887665" y="2835829"/>
                                </a:lnTo>
                                <a:lnTo>
                                  <a:pt x="4841148" y="2840532"/>
                                </a:lnTo>
                                <a:lnTo>
                                  <a:pt x="0" y="2840532"/>
                                </a:lnTo>
                                <a:lnTo>
                                  <a:pt x="0" y="2884728"/>
                                </a:lnTo>
                                <a:lnTo>
                                  <a:pt x="4841148" y="2884728"/>
                                </a:lnTo>
                                <a:lnTo>
                                  <a:pt x="4890570" y="2880285"/>
                                </a:lnTo>
                                <a:lnTo>
                                  <a:pt x="4937112" y="2867477"/>
                                </a:lnTo>
                                <a:lnTo>
                                  <a:pt x="4979990" y="2847089"/>
                                </a:lnTo>
                                <a:lnTo>
                                  <a:pt x="5018420" y="2819903"/>
                                </a:lnTo>
                                <a:lnTo>
                                  <a:pt x="5051620" y="2786703"/>
                                </a:lnTo>
                                <a:lnTo>
                                  <a:pt x="5078806" y="2748272"/>
                                </a:lnTo>
                                <a:lnTo>
                                  <a:pt x="5099195" y="2705394"/>
                                </a:lnTo>
                                <a:lnTo>
                                  <a:pt x="5112003" y="2658852"/>
                                </a:lnTo>
                                <a:lnTo>
                                  <a:pt x="5116446" y="2609430"/>
                                </a:lnTo>
                                <a:lnTo>
                                  <a:pt x="5116446" y="305409"/>
                                </a:lnTo>
                                <a:lnTo>
                                  <a:pt x="5120662" y="258517"/>
                                </a:lnTo>
                                <a:lnTo>
                                  <a:pt x="5132815" y="214357"/>
                                </a:lnTo>
                                <a:lnTo>
                                  <a:pt x="5152161" y="173673"/>
                                </a:lnTo>
                                <a:lnTo>
                                  <a:pt x="5177957" y="137209"/>
                                </a:lnTo>
                                <a:lnTo>
                                  <a:pt x="5209459" y="105707"/>
                                </a:lnTo>
                                <a:lnTo>
                                  <a:pt x="5245924" y="79911"/>
                                </a:lnTo>
                                <a:lnTo>
                                  <a:pt x="5286608" y="60565"/>
                                </a:lnTo>
                                <a:lnTo>
                                  <a:pt x="5330768" y="48412"/>
                                </a:lnTo>
                                <a:lnTo>
                                  <a:pt x="5377660" y="44195"/>
                                </a:lnTo>
                                <a:lnTo>
                                  <a:pt x="6041690" y="44195"/>
                                </a:lnTo>
                                <a:lnTo>
                                  <a:pt x="6025505" y="34140"/>
                                </a:lnTo>
                                <a:lnTo>
                                  <a:pt x="5981700" y="15596"/>
                                </a:lnTo>
                                <a:lnTo>
                                  <a:pt x="5934742" y="4004"/>
                                </a:lnTo>
                                <a:lnTo>
                                  <a:pt x="5885266" y="0"/>
                                </a:lnTo>
                                <a:close/>
                              </a:path>
                              <a:path w="7560309" h="2884805">
                                <a:moveTo>
                                  <a:pt x="6041690" y="44195"/>
                                </a:moveTo>
                                <a:lnTo>
                                  <a:pt x="5885266" y="44195"/>
                                </a:lnTo>
                                <a:lnTo>
                                  <a:pt x="5932161" y="48412"/>
                                </a:lnTo>
                                <a:lnTo>
                                  <a:pt x="5976323" y="60565"/>
                                </a:lnTo>
                                <a:lnTo>
                                  <a:pt x="6017007" y="79911"/>
                                </a:lnTo>
                                <a:lnTo>
                                  <a:pt x="6053472" y="105707"/>
                                </a:lnTo>
                                <a:lnTo>
                                  <a:pt x="6084973" y="137209"/>
                                </a:lnTo>
                                <a:lnTo>
                                  <a:pt x="6110767" y="173673"/>
                                </a:lnTo>
                                <a:lnTo>
                                  <a:pt x="6130112" y="214357"/>
                                </a:lnTo>
                                <a:lnTo>
                                  <a:pt x="6142264" y="258517"/>
                                </a:lnTo>
                                <a:lnTo>
                                  <a:pt x="6146479" y="305409"/>
                                </a:lnTo>
                                <a:lnTo>
                                  <a:pt x="6146479" y="2609430"/>
                                </a:lnTo>
                                <a:lnTo>
                                  <a:pt x="6150923" y="2658852"/>
                                </a:lnTo>
                                <a:lnTo>
                                  <a:pt x="6163732" y="2705394"/>
                                </a:lnTo>
                                <a:lnTo>
                                  <a:pt x="6184122" y="2748272"/>
                                </a:lnTo>
                                <a:lnTo>
                                  <a:pt x="6211309" y="2786703"/>
                                </a:lnTo>
                                <a:lnTo>
                                  <a:pt x="6244510" y="2819903"/>
                                </a:lnTo>
                                <a:lnTo>
                                  <a:pt x="6282941" y="2847089"/>
                                </a:lnTo>
                                <a:lnTo>
                                  <a:pt x="6325819" y="2867477"/>
                                </a:lnTo>
                                <a:lnTo>
                                  <a:pt x="6372359" y="2880285"/>
                                </a:lnTo>
                                <a:lnTo>
                                  <a:pt x="6421777" y="2884728"/>
                                </a:lnTo>
                                <a:lnTo>
                                  <a:pt x="7559992" y="2884728"/>
                                </a:lnTo>
                                <a:lnTo>
                                  <a:pt x="7559992" y="2840532"/>
                                </a:lnTo>
                                <a:lnTo>
                                  <a:pt x="6421777" y="2840532"/>
                                </a:lnTo>
                                <a:lnTo>
                                  <a:pt x="6375260" y="2835829"/>
                                </a:lnTo>
                                <a:lnTo>
                                  <a:pt x="6331907" y="2822343"/>
                                </a:lnTo>
                                <a:lnTo>
                                  <a:pt x="6292655" y="2801010"/>
                                </a:lnTo>
                                <a:lnTo>
                                  <a:pt x="6258439" y="2772768"/>
                                </a:lnTo>
                                <a:lnTo>
                                  <a:pt x="6230197" y="2738553"/>
                                </a:lnTo>
                                <a:lnTo>
                                  <a:pt x="6208865" y="2699300"/>
                                </a:lnTo>
                                <a:lnTo>
                                  <a:pt x="6195379" y="2655947"/>
                                </a:lnTo>
                                <a:lnTo>
                                  <a:pt x="6190675" y="2609430"/>
                                </a:lnTo>
                                <a:lnTo>
                                  <a:pt x="6190675" y="305409"/>
                                </a:lnTo>
                                <a:lnTo>
                                  <a:pt x="6186671" y="255936"/>
                                </a:lnTo>
                                <a:lnTo>
                                  <a:pt x="6175081" y="208980"/>
                                </a:lnTo>
                                <a:lnTo>
                                  <a:pt x="6156537" y="165175"/>
                                </a:lnTo>
                                <a:lnTo>
                                  <a:pt x="6131675" y="125155"/>
                                </a:lnTo>
                                <a:lnTo>
                                  <a:pt x="6101126" y="89554"/>
                                </a:lnTo>
                                <a:lnTo>
                                  <a:pt x="6065525" y="59004"/>
                                </a:lnTo>
                                <a:lnTo>
                                  <a:pt x="6041690" y="44195"/>
                                </a:lnTo>
                                <a:close/>
                              </a:path>
                            </a:pathLst>
                          </a:custGeom>
                          <a:solidFill>
                            <a:srgbClr val="ECDA20"/>
                          </a:solidFill>
                        </wps:spPr>
                        <wps:bodyPr wrap="square" lIns="0" tIns="0" rIns="0" bIns="0" rtlCol="0">
                          <a:prstTxWarp prst="textNoShape">
                            <a:avLst/>
                          </a:prstTxWarp>
                          <a:noAutofit/>
                        </wps:bodyPr>
                      </wps:wsp>
                      <wps:wsp>
                        <wps:cNvPr id="211" name="Graphic 211"/>
                        <wps:cNvSpPr/>
                        <wps:spPr>
                          <a:xfrm>
                            <a:off x="0" y="0"/>
                            <a:ext cx="7560309" cy="3724275"/>
                          </a:xfrm>
                          <a:custGeom>
                            <a:avLst/>
                            <a:gdLst/>
                            <a:ahLst/>
                            <a:cxnLst/>
                            <a:rect l="l" t="t" r="r" b="b"/>
                            <a:pathLst>
                              <a:path w="7560309" h="3724275">
                                <a:moveTo>
                                  <a:pt x="712812" y="332765"/>
                                </a:moveTo>
                                <a:lnTo>
                                  <a:pt x="709206" y="283603"/>
                                </a:lnTo>
                                <a:lnTo>
                                  <a:pt x="698728" y="236664"/>
                                </a:lnTo>
                                <a:lnTo>
                                  <a:pt x="681888" y="192481"/>
                                </a:lnTo>
                                <a:lnTo>
                                  <a:pt x="659206" y="151574"/>
                                </a:lnTo>
                                <a:lnTo>
                                  <a:pt x="631190" y="114452"/>
                                </a:lnTo>
                                <a:lnTo>
                                  <a:pt x="598373" y="81622"/>
                                </a:lnTo>
                                <a:lnTo>
                                  <a:pt x="561238" y="53619"/>
                                </a:lnTo>
                                <a:lnTo>
                                  <a:pt x="520331" y="30937"/>
                                </a:lnTo>
                                <a:lnTo>
                                  <a:pt x="476161" y="14097"/>
                                </a:lnTo>
                                <a:lnTo>
                                  <a:pt x="429221" y="3619"/>
                                </a:lnTo>
                                <a:lnTo>
                                  <a:pt x="380047" y="0"/>
                                </a:lnTo>
                                <a:lnTo>
                                  <a:pt x="330873" y="3619"/>
                                </a:lnTo>
                                <a:lnTo>
                                  <a:pt x="283946" y="14097"/>
                                </a:lnTo>
                                <a:lnTo>
                                  <a:pt x="239763" y="30937"/>
                                </a:lnTo>
                                <a:lnTo>
                                  <a:pt x="198856" y="53619"/>
                                </a:lnTo>
                                <a:lnTo>
                                  <a:pt x="161734" y="81622"/>
                                </a:lnTo>
                                <a:lnTo>
                                  <a:pt x="128905" y="114452"/>
                                </a:lnTo>
                                <a:lnTo>
                                  <a:pt x="100888" y="151574"/>
                                </a:lnTo>
                                <a:lnTo>
                                  <a:pt x="78206" y="192481"/>
                                </a:lnTo>
                                <a:lnTo>
                                  <a:pt x="61379" y="236664"/>
                                </a:lnTo>
                                <a:lnTo>
                                  <a:pt x="50888" y="283603"/>
                                </a:lnTo>
                                <a:lnTo>
                                  <a:pt x="47282" y="332765"/>
                                </a:lnTo>
                                <a:lnTo>
                                  <a:pt x="50888" y="381939"/>
                                </a:lnTo>
                                <a:lnTo>
                                  <a:pt x="61379" y="428879"/>
                                </a:lnTo>
                                <a:lnTo>
                                  <a:pt x="78206" y="473062"/>
                                </a:lnTo>
                                <a:lnTo>
                                  <a:pt x="100888" y="513969"/>
                                </a:lnTo>
                                <a:lnTo>
                                  <a:pt x="128905" y="551091"/>
                                </a:lnTo>
                                <a:lnTo>
                                  <a:pt x="161734" y="583920"/>
                                </a:lnTo>
                                <a:lnTo>
                                  <a:pt x="198856" y="611924"/>
                                </a:lnTo>
                                <a:lnTo>
                                  <a:pt x="239763" y="634606"/>
                                </a:lnTo>
                                <a:lnTo>
                                  <a:pt x="283946" y="651446"/>
                                </a:lnTo>
                                <a:lnTo>
                                  <a:pt x="330873" y="661924"/>
                                </a:lnTo>
                                <a:lnTo>
                                  <a:pt x="380047" y="665530"/>
                                </a:lnTo>
                                <a:lnTo>
                                  <a:pt x="429221" y="661924"/>
                                </a:lnTo>
                                <a:lnTo>
                                  <a:pt x="476161" y="651446"/>
                                </a:lnTo>
                                <a:lnTo>
                                  <a:pt x="520331" y="634606"/>
                                </a:lnTo>
                                <a:lnTo>
                                  <a:pt x="561238" y="611924"/>
                                </a:lnTo>
                                <a:lnTo>
                                  <a:pt x="598373" y="583920"/>
                                </a:lnTo>
                                <a:lnTo>
                                  <a:pt x="631190" y="551091"/>
                                </a:lnTo>
                                <a:lnTo>
                                  <a:pt x="659206" y="513969"/>
                                </a:lnTo>
                                <a:lnTo>
                                  <a:pt x="681888" y="473062"/>
                                </a:lnTo>
                                <a:lnTo>
                                  <a:pt x="698728" y="428879"/>
                                </a:lnTo>
                                <a:lnTo>
                                  <a:pt x="709206" y="381939"/>
                                </a:lnTo>
                                <a:lnTo>
                                  <a:pt x="712812" y="332765"/>
                                </a:lnTo>
                                <a:close/>
                              </a:path>
                              <a:path w="7560309" h="3724275">
                                <a:moveTo>
                                  <a:pt x="7559980" y="3679583"/>
                                </a:moveTo>
                                <a:lnTo>
                                  <a:pt x="1116012" y="3679583"/>
                                </a:lnTo>
                                <a:lnTo>
                                  <a:pt x="1069505" y="3674872"/>
                                </a:lnTo>
                                <a:lnTo>
                                  <a:pt x="1026147" y="3661384"/>
                                </a:lnTo>
                                <a:lnTo>
                                  <a:pt x="986891" y="3640061"/>
                                </a:lnTo>
                                <a:lnTo>
                                  <a:pt x="952677" y="3611816"/>
                                </a:lnTo>
                                <a:lnTo>
                                  <a:pt x="924433" y="3577602"/>
                                </a:lnTo>
                                <a:lnTo>
                                  <a:pt x="903109" y="3538347"/>
                                </a:lnTo>
                                <a:lnTo>
                                  <a:pt x="889622" y="3494989"/>
                                </a:lnTo>
                                <a:lnTo>
                                  <a:pt x="884910" y="3448481"/>
                                </a:lnTo>
                                <a:lnTo>
                                  <a:pt x="884910" y="1234020"/>
                                </a:lnTo>
                                <a:lnTo>
                                  <a:pt x="882675" y="1186980"/>
                                </a:lnTo>
                                <a:lnTo>
                                  <a:pt x="875792" y="1138199"/>
                                </a:lnTo>
                                <a:lnTo>
                                  <a:pt x="864717" y="1092441"/>
                                </a:lnTo>
                                <a:lnTo>
                                  <a:pt x="849566" y="1048410"/>
                                </a:lnTo>
                                <a:lnTo>
                                  <a:pt x="830580" y="1006297"/>
                                </a:lnTo>
                                <a:lnTo>
                                  <a:pt x="807948" y="966330"/>
                                </a:lnTo>
                                <a:lnTo>
                                  <a:pt x="781900" y="928712"/>
                                </a:lnTo>
                                <a:lnTo>
                                  <a:pt x="752640" y="893673"/>
                                </a:lnTo>
                                <a:lnTo>
                                  <a:pt x="720382" y="861428"/>
                                </a:lnTo>
                                <a:lnTo>
                                  <a:pt x="685342" y="832167"/>
                                </a:lnTo>
                                <a:lnTo>
                                  <a:pt x="647738" y="806107"/>
                                </a:lnTo>
                                <a:lnTo>
                                  <a:pt x="607771" y="783488"/>
                                </a:lnTo>
                                <a:lnTo>
                                  <a:pt x="585292" y="773353"/>
                                </a:lnTo>
                                <a:lnTo>
                                  <a:pt x="565658" y="764489"/>
                                </a:lnTo>
                                <a:lnTo>
                                  <a:pt x="521627" y="749350"/>
                                </a:lnTo>
                                <a:lnTo>
                                  <a:pt x="475869" y="738276"/>
                                </a:lnTo>
                                <a:lnTo>
                                  <a:pt x="428599" y="731469"/>
                                </a:lnTo>
                                <a:lnTo>
                                  <a:pt x="380047" y="729157"/>
                                </a:lnTo>
                                <a:lnTo>
                                  <a:pt x="331495" y="731469"/>
                                </a:lnTo>
                                <a:lnTo>
                                  <a:pt x="284238" y="738276"/>
                                </a:lnTo>
                                <a:lnTo>
                                  <a:pt x="238480" y="749350"/>
                                </a:lnTo>
                                <a:lnTo>
                                  <a:pt x="194437" y="764489"/>
                                </a:lnTo>
                                <a:lnTo>
                                  <a:pt x="152323" y="783488"/>
                                </a:lnTo>
                                <a:lnTo>
                                  <a:pt x="112369" y="806107"/>
                                </a:lnTo>
                                <a:lnTo>
                                  <a:pt x="74752" y="832167"/>
                                </a:lnTo>
                                <a:lnTo>
                                  <a:pt x="39712" y="861428"/>
                                </a:lnTo>
                                <a:lnTo>
                                  <a:pt x="7454" y="893673"/>
                                </a:lnTo>
                                <a:lnTo>
                                  <a:pt x="0" y="902614"/>
                                </a:lnTo>
                                <a:lnTo>
                                  <a:pt x="0" y="974191"/>
                                </a:lnTo>
                                <a:lnTo>
                                  <a:pt x="24714" y="941158"/>
                                </a:lnTo>
                                <a:lnTo>
                                  <a:pt x="54457" y="908431"/>
                                </a:lnTo>
                                <a:lnTo>
                                  <a:pt x="87198" y="878674"/>
                                </a:lnTo>
                                <a:lnTo>
                                  <a:pt x="122669" y="852131"/>
                                </a:lnTo>
                                <a:lnTo>
                                  <a:pt x="160655" y="829030"/>
                                </a:lnTo>
                                <a:lnTo>
                                  <a:pt x="200914" y="809612"/>
                                </a:lnTo>
                                <a:lnTo>
                                  <a:pt x="243217" y="794092"/>
                                </a:lnTo>
                                <a:lnTo>
                                  <a:pt x="287324" y="782726"/>
                                </a:lnTo>
                                <a:lnTo>
                                  <a:pt x="333019" y="775728"/>
                                </a:lnTo>
                                <a:lnTo>
                                  <a:pt x="380047" y="773353"/>
                                </a:lnTo>
                                <a:lnTo>
                                  <a:pt x="427088" y="775728"/>
                                </a:lnTo>
                                <a:lnTo>
                                  <a:pt x="472770" y="782726"/>
                                </a:lnTo>
                                <a:lnTo>
                                  <a:pt x="516890" y="794092"/>
                                </a:lnTo>
                                <a:lnTo>
                                  <a:pt x="559193" y="809612"/>
                                </a:lnTo>
                                <a:lnTo>
                                  <a:pt x="599452" y="829030"/>
                                </a:lnTo>
                                <a:lnTo>
                                  <a:pt x="637438" y="852131"/>
                                </a:lnTo>
                                <a:lnTo>
                                  <a:pt x="672909" y="878674"/>
                                </a:lnTo>
                                <a:lnTo>
                                  <a:pt x="705637" y="908431"/>
                                </a:lnTo>
                                <a:lnTo>
                                  <a:pt x="735393" y="941158"/>
                                </a:lnTo>
                                <a:lnTo>
                                  <a:pt x="761936" y="976630"/>
                                </a:lnTo>
                                <a:lnTo>
                                  <a:pt x="785037" y="1014615"/>
                                </a:lnTo>
                                <a:lnTo>
                                  <a:pt x="804456" y="1054874"/>
                                </a:lnTo>
                                <a:lnTo>
                                  <a:pt x="819975" y="1097178"/>
                                </a:lnTo>
                                <a:lnTo>
                                  <a:pt x="831342" y="1141298"/>
                                </a:lnTo>
                                <a:lnTo>
                                  <a:pt x="838339" y="1186980"/>
                                </a:lnTo>
                                <a:lnTo>
                                  <a:pt x="840714" y="1234020"/>
                                </a:lnTo>
                                <a:lnTo>
                                  <a:pt x="840714" y="3448481"/>
                                </a:lnTo>
                                <a:lnTo>
                                  <a:pt x="845159" y="3497897"/>
                                </a:lnTo>
                                <a:lnTo>
                                  <a:pt x="857973" y="3544443"/>
                                </a:lnTo>
                                <a:lnTo>
                                  <a:pt x="878357" y="3587318"/>
                                </a:lnTo>
                                <a:lnTo>
                                  <a:pt x="905548" y="3625748"/>
                                </a:lnTo>
                                <a:lnTo>
                                  <a:pt x="938745" y="3658946"/>
                                </a:lnTo>
                                <a:lnTo>
                                  <a:pt x="977176" y="3686137"/>
                                </a:lnTo>
                                <a:lnTo>
                                  <a:pt x="1020051" y="3706520"/>
                                </a:lnTo>
                                <a:lnTo>
                                  <a:pt x="1066596" y="3719334"/>
                                </a:lnTo>
                                <a:lnTo>
                                  <a:pt x="1116012" y="3723779"/>
                                </a:lnTo>
                                <a:lnTo>
                                  <a:pt x="7559980" y="3723779"/>
                                </a:lnTo>
                                <a:lnTo>
                                  <a:pt x="7559980" y="3679583"/>
                                </a:lnTo>
                                <a:close/>
                              </a:path>
                            </a:pathLst>
                          </a:custGeom>
                          <a:solidFill>
                            <a:srgbClr val="ED1164"/>
                          </a:solidFill>
                        </wps:spPr>
                        <wps:bodyPr wrap="square" lIns="0" tIns="0" rIns="0" bIns="0" rtlCol="0">
                          <a:prstTxWarp prst="textNoShape">
                            <a:avLst/>
                          </a:prstTxWarp>
                          <a:noAutofit/>
                        </wps:bodyPr>
                      </wps:wsp>
                      <wps:wsp>
                        <wps:cNvPr id="212" name="Graphic 212"/>
                        <wps:cNvSpPr/>
                        <wps:spPr>
                          <a:xfrm>
                            <a:off x="0" y="457796"/>
                            <a:ext cx="7560309" cy="4241165"/>
                          </a:xfrm>
                          <a:custGeom>
                            <a:avLst/>
                            <a:gdLst/>
                            <a:ahLst/>
                            <a:cxnLst/>
                            <a:rect l="l" t="t" r="r" b="b"/>
                            <a:pathLst>
                              <a:path w="7560309" h="4241165">
                                <a:moveTo>
                                  <a:pt x="1693951" y="468845"/>
                                </a:moveTo>
                                <a:lnTo>
                                  <a:pt x="1691538" y="420903"/>
                                </a:lnTo>
                                <a:lnTo>
                                  <a:pt x="1684426" y="374357"/>
                                </a:lnTo>
                                <a:lnTo>
                                  <a:pt x="1672882" y="329425"/>
                                </a:lnTo>
                                <a:lnTo>
                                  <a:pt x="1657108" y="286346"/>
                                </a:lnTo>
                                <a:lnTo>
                                  <a:pt x="1637372" y="245364"/>
                                </a:lnTo>
                                <a:lnTo>
                                  <a:pt x="1613890" y="206705"/>
                                </a:lnTo>
                                <a:lnTo>
                                  <a:pt x="1586890" y="170611"/>
                                </a:lnTo>
                                <a:lnTo>
                                  <a:pt x="1556639" y="137325"/>
                                </a:lnTo>
                                <a:lnTo>
                                  <a:pt x="1523339" y="107061"/>
                                </a:lnTo>
                                <a:lnTo>
                                  <a:pt x="1487246" y="80073"/>
                                </a:lnTo>
                                <a:lnTo>
                                  <a:pt x="1448587" y="56591"/>
                                </a:lnTo>
                                <a:lnTo>
                                  <a:pt x="1407604" y="36842"/>
                                </a:lnTo>
                                <a:lnTo>
                                  <a:pt x="1364526" y="21082"/>
                                </a:lnTo>
                                <a:lnTo>
                                  <a:pt x="1319606" y="9525"/>
                                </a:lnTo>
                                <a:lnTo>
                                  <a:pt x="1273048" y="2413"/>
                                </a:lnTo>
                                <a:lnTo>
                                  <a:pt x="1225105" y="0"/>
                                </a:lnTo>
                                <a:lnTo>
                                  <a:pt x="1177175" y="2413"/>
                                </a:lnTo>
                                <a:lnTo>
                                  <a:pt x="1130617" y="9525"/>
                                </a:lnTo>
                                <a:lnTo>
                                  <a:pt x="1085684" y="21082"/>
                                </a:lnTo>
                                <a:lnTo>
                                  <a:pt x="1042619" y="36842"/>
                                </a:lnTo>
                                <a:lnTo>
                                  <a:pt x="1001623" y="56591"/>
                                </a:lnTo>
                                <a:lnTo>
                                  <a:pt x="962977" y="80073"/>
                                </a:lnTo>
                                <a:lnTo>
                                  <a:pt x="926884" y="107061"/>
                                </a:lnTo>
                                <a:lnTo>
                                  <a:pt x="893584" y="137325"/>
                                </a:lnTo>
                                <a:lnTo>
                                  <a:pt x="863320" y="170611"/>
                                </a:lnTo>
                                <a:lnTo>
                                  <a:pt x="836333" y="206705"/>
                                </a:lnTo>
                                <a:lnTo>
                                  <a:pt x="812850" y="245364"/>
                                </a:lnTo>
                                <a:lnTo>
                                  <a:pt x="793102" y="286346"/>
                                </a:lnTo>
                                <a:lnTo>
                                  <a:pt x="777341" y="329425"/>
                                </a:lnTo>
                                <a:lnTo>
                                  <a:pt x="765784" y="374357"/>
                                </a:lnTo>
                                <a:lnTo>
                                  <a:pt x="758685" y="420903"/>
                                </a:lnTo>
                                <a:lnTo>
                                  <a:pt x="756259" y="468845"/>
                                </a:lnTo>
                                <a:lnTo>
                                  <a:pt x="758685" y="516775"/>
                                </a:lnTo>
                                <a:lnTo>
                                  <a:pt x="765784" y="563333"/>
                                </a:lnTo>
                                <a:lnTo>
                                  <a:pt x="777341" y="608266"/>
                                </a:lnTo>
                                <a:lnTo>
                                  <a:pt x="793102" y="651344"/>
                                </a:lnTo>
                                <a:lnTo>
                                  <a:pt x="812850" y="692327"/>
                                </a:lnTo>
                                <a:lnTo>
                                  <a:pt x="836333" y="730986"/>
                                </a:lnTo>
                                <a:lnTo>
                                  <a:pt x="863320" y="767080"/>
                                </a:lnTo>
                                <a:lnTo>
                                  <a:pt x="893584" y="800366"/>
                                </a:lnTo>
                                <a:lnTo>
                                  <a:pt x="926884" y="830630"/>
                                </a:lnTo>
                                <a:lnTo>
                                  <a:pt x="962977" y="857618"/>
                                </a:lnTo>
                                <a:lnTo>
                                  <a:pt x="1001623" y="881100"/>
                                </a:lnTo>
                                <a:lnTo>
                                  <a:pt x="1042619" y="900849"/>
                                </a:lnTo>
                                <a:lnTo>
                                  <a:pt x="1085684" y="916609"/>
                                </a:lnTo>
                                <a:lnTo>
                                  <a:pt x="1130617" y="928166"/>
                                </a:lnTo>
                                <a:lnTo>
                                  <a:pt x="1177175" y="935266"/>
                                </a:lnTo>
                                <a:lnTo>
                                  <a:pt x="1225105" y="937691"/>
                                </a:lnTo>
                                <a:lnTo>
                                  <a:pt x="1273048" y="935266"/>
                                </a:lnTo>
                                <a:lnTo>
                                  <a:pt x="1319606" y="928166"/>
                                </a:lnTo>
                                <a:lnTo>
                                  <a:pt x="1364526" y="916609"/>
                                </a:lnTo>
                                <a:lnTo>
                                  <a:pt x="1407604" y="900849"/>
                                </a:lnTo>
                                <a:lnTo>
                                  <a:pt x="1448587" y="881100"/>
                                </a:lnTo>
                                <a:lnTo>
                                  <a:pt x="1487246" y="857618"/>
                                </a:lnTo>
                                <a:lnTo>
                                  <a:pt x="1523339" y="830630"/>
                                </a:lnTo>
                                <a:lnTo>
                                  <a:pt x="1556639" y="800366"/>
                                </a:lnTo>
                                <a:lnTo>
                                  <a:pt x="1586890" y="767080"/>
                                </a:lnTo>
                                <a:lnTo>
                                  <a:pt x="1613890" y="730986"/>
                                </a:lnTo>
                                <a:lnTo>
                                  <a:pt x="1637372" y="692327"/>
                                </a:lnTo>
                                <a:lnTo>
                                  <a:pt x="1657108" y="651344"/>
                                </a:lnTo>
                                <a:lnTo>
                                  <a:pt x="1672882" y="608266"/>
                                </a:lnTo>
                                <a:lnTo>
                                  <a:pt x="1684426" y="563333"/>
                                </a:lnTo>
                                <a:lnTo>
                                  <a:pt x="1691538" y="516775"/>
                                </a:lnTo>
                                <a:lnTo>
                                  <a:pt x="1693951" y="468845"/>
                                </a:lnTo>
                                <a:close/>
                              </a:path>
                              <a:path w="7560309" h="4241165">
                                <a:moveTo>
                                  <a:pt x="7559980" y="4196613"/>
                                </a:moveTo>
                                <a:lnTo>
                                  <a:pt x="2108517" y="4196613"/>
                                </a:lnTo>
                                <a:lnTo>
                                  <a:pt x="2062010" y="4191914"/>
                                </a:lnTo>
                                <a:lnTo>
                                  <a:pt x="2018652" y="4178427"/>
                                </a:lnTo>
                                <a:lnTo>
                                  <a:pt x="1979396" y="4157091"/>
                                </a:lnTo>
                                <a:lnTo>
                                  <a:pt x="1945182" y="4128859"/>
                                </a:lnTo>
                                <a:lnTo>
                                  <a:pt x="1916938" y="4094645"/>
                                </a:lnTo>
                                <a:lnTo>
                                  <a:pt x="1895614" y="4055389"/>
                                </a:lnTo>
                                <a:lnTo>
                                  <a:pt x="1882127" y="4012031"/>
                                </a:lnTo>
                                <a:lnTo>
                                  <a:pt x="1877415" y="3965511"/>
                                </a:lnTo>
                                <a:lnTo>
                                  <a:pt x="1877415" y="1362481"/>
                                </a:lnTo>
                                <a:lnTo>
                                  <a:pt x="1874189" y="1314577"/>
                                </a:lnTo>
                                <a:lnTo>
                                  <a:pt x="1864766" y="1268603"/>
                                </a:lnTo>
                                <a:lnTo>
                                  <a:pt x="1849589" y="1225003"/>
                                </a:lnTo>
                                <a:lnTo>
                                  <a:pt x="1829079" y="1184186"/>
                                </a:lnTo>
                                <a:lnTo>
                                  <a:pt x="1803654" y="1146581"/>
                                </a:lnTo>
                                <a:lnTo>
                                  <a:pt x="1773745" y="1112608"/>
                                </a:lnTo>
                                <a:lnTo>
                                  <a:pt x="1739773" y="1082700"/>
                                </a:lnTo>
                                <a:lnTo>
                                  <a:pt x="1702168" y="1057287"/>
                                </a:lnTo>
                                <a:lnTo>
                                  <a:pt x="1661350" y="1036764"/>
                                </a:lnTo>
                                <a:lnTo>
                                  <a:pt x="1617738" y="1021588"/>
                                </a:lnTo>
                                <a:lnTo>
                                  <a:pt x="1571777" y="1012177"/>
                                </a:lnTo>
                                <a:lnTo>
                                  <a:pt x="1523860" y="1008938"/>
                                </a:lnTo>
                                <a:lnTo>
                                  <a:pt x="929995" y="1008938"/>
                                </a:lnTo>
                                <a:lnTo>
                                  <a:pt x="882091" y="1012177"/>
                                </a:lnTo>
                                <a:lnTo>
                                  <a:pt x="836117" y="1021588"/>
                                </a:lnTo>
                                <a:lnTo>
                                  <a:pt x="792518" y="1036764"/>
                                </a:lnTo>
                                <a:lnTo>
                                  <a:pt x="751700" y="1057287"/>
                                </a:lnTo>
                                <a:lnTo>
                                  <a:pt x="714095" y="1082700"/>
                                </a:lnTo>
                                <a:lnTo>
                                  <a:pt x="680123" y="1112608"/>
                                </a:lnTo>
                                <a:lnTo>
                                  <a:pt x="650214" y="1146581"/>
                                </a:lnTo>
                                <a:lnTo>
                                  <a:pt x="624789" y="1184186"/>
                                </a:lnTo>
                                <a:lnTo>
                                  <a:pt x="604278" y="1225003"/>
                                </a:lnTo>
                                <a:lnTo>
                                  <a:pt x="589102" y="1268603"/>
                                </a:lnTo>
                                <a:lnTo>
                                  <a:pt x="579691" y="1314577"/>
                                </a:lnTo>
                                <a:lnTo>
                                  <a:pt x="576453" y="1362481"/>
                                </a:lnTo>
                                <a:lnTo>
                                  <a:pt x="576453" y="3965511"/>
                                </a:lnTo>
                                <a:lnTo>
                                  <a:pt x="571754" y="4012031"/>
                                </a:lnTo>
                                <a:lnTo>
                                  <a:pt x="558266" y="4055389"/>
                                </a:lnTo>
                                <a:lnTo>
                                  <a:pt x="536930" y="4094645"/>
                                </a:lnTo>
                                <a:lnTo>
                                  <a:pt x="508685" y="4128859"/>
                                </a:lnTo>
                                <a:lnTo>
                                  <a:pt x="474472" y="4157091"/>
                                </a:lnTo>
                                <a:lnTo>
                                  <a:pt x="435216" y="4178427"/>
                                </a:lnTo>
                                <a:lnTo>
                                  <a:pt x="391871" y="4191914"/>
                                </a:lnTo>
                                <a:lnTo>
                                  <a:pt x="345351" y="4196613"/>
                                </a:lnTo>
                                <a:lnTo>
                                  <a:pt x="0" y="4196613"/>
                                </a:lnTo>
                                <a:lnTo>
                                  <a:pt x="0" y="4240809"/>
                                </a:lnTo>
                                <a:lnTo>
                                  <a:pt x="345351" y="4240809"/>
                                </a:lnTo>
                                <a:lnTo>
                                  <a:pt x="394779" y="4236377"/>
                                </a:lnTo>
                                <a:lnTo>
                                  <a:pt x="441312" y="4223563"/>
                                </a:lnTo>
                                <a:lnTo>
                                  <a:pt x="484187" y="4203179"/>
                                </a:lnTo>
                                <a:lnTo>
                                  <a:pt x="522617" y="4175988"/>
                                </a:lnTo>
                                <a:lnTo>
                                  <a:pt x="555828" y="4142790"/>
                                </a:lnTo>
                                <a:lnTo>
                                  <a:pt x="583006" y="4104360"/>
                                </a:lnTo>
                                <a:lnTo>
                                  <a:pt x="603402" y="4061485"/>
                                </a:lnTo>
                                <a:lnTo>
                                  <a:pt x="616204" y="4014940"/>
                                </a:lnTo>
                                <a:lnTo>
                                  <a:pt x="620649" y="3965511"/>
                                </a:lnTo>
                                <a:lnTo>
                                  <a:pt x="620649" y="1362481"/>
                                </a:lnTo>
                                <a:lnTo>
                                  <a:pt x="624014" y="1316837"/>
                                </a:lnTo>
                                <a:lnTo>
                                  <a:pt x="633768" y="1273238"/>
                                </a:lnTo>
                                <a:lnTo>
                                  <a:pt x="649452" y="1232192"/>
                                </a:lnTo>
                                <a:lnTo>
                                  <a:pt x="670560" y="1194168"/>
                                </a:lnTo>
                                <a:lnTo>
                                  <a:pt x="696620" y="1159649"/>
                                </a:lnTo>
                                <a:lnTo>
                                  <a:pt x="727151" y="1129106"/>
                                </a:lnTo>
                                <a:lnTo>
                                  <a:pt x="761682" y="1103045"/>
                                </a:lnTo>
                                <a:lnTo>
                                  <a:pt x="799706" y="1081938"/>
                                </a:lnTo>
                                <a:lnTo>
                                  <a:pt x="840752" y="1066253"/>
                                </a:lnTo>
                                <a:lnTo>
                                  <a:pt x="884351" y="1056500"/>
                                </a:lnTo>
                                <a:lnTo>
                                  <a:pt x="929995" y="1053134"/>
                                </a:lnTo>
                                <a:lnTo>
                                  <a:pt x="1523860" y="1053134"/>
                                </a:lnTo>
                                <a:lnTo>
                                  <a:pt x="1569516" y="1056500"/>
                                </a:lnTo>
                                <a:lnTo>
                                  <a:pt x="1613103" y="1066253"/>
                                </a:lnTo>
                                <a:lnTo>
                                  <a:pt x="1654162" y="1081938"/>
                                </a:lnTo>
                                <a:lnTo>
                                  <a:pt x="1692186" y="1103045"/>
                                </a:lnTo>
                                <a:lnTo>
                                  <a:pt x="1726717" y="1129106"/>
                                </a:lnTo>
                                <a:lnTo>
                                  <a:pt x="1757248" y="1159649"/>
                                </a:lnTo>
                                <a:lnTo>
                                  <a:pt x="1783308" y="1194168"/>
                                </a:lnTo>
                                <a:lnTo>
                                  <a:pt x="1804428" y="1232192"/>
                                </a:lnTo>
                                <a:lnTo>
                                  <a:pt x="1820100" y="1273238"/>
                                </a:lnTo>
                                <a:lnTo>
                                  <a:pt x="1829866" y="1316837"/>
                                </a:lnTo>
                                <a:lnTo>
                                  <a:pt x="1833219" y="1362481"/>
                                </a:lnTo>
                                <a:lnTo>
                                  <a:pt x="1833219" y="3965511"/>
                                </a:lnTo>
                                <a:lnTo>
                                  <a:pt x="1837664" y="4014940"/>
                                </a:lnTo>
                                <a:lnTo>
                                  <a:pt x="1850478" y="4061485"/>
                                </a:lnTo>
                                <a:lnTo>
                                  <a:pt x="1870862" y="4104360"/>
                                </a:lnTo>
                                <a:lnTo>
                                  <a:pt x="1898053" y="4142790"/>
                                </a:lnTo>
                                <a:lnTo>
                                  <a:pt x="1931250" y="4175988"/>
                                </a:lnTo>
                                <a:lnTo>
                                  <a:pt x="1969681" y="4203179"/>
                                </a:lnTo>
                                <a:lnTo>
                                  <a:pt x="2012556" y="4223563"/>
                                </a:lnTo>
                                <a:lnTo>
                                  <a:pt x="2059101" y="4236377"/>
                                </a:lnTo>
                                <a:lnTo>
                                  <a:pt x="2108517"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213" name="Graphic 213"/>
                        <wps:cNvSpPr/>
                        <wps:spPr>
                          <a:xfrm>
                            <a:off x="0" y="1232623"/>
                            <a:ext cx="7560309" cy="3653154"/>
                          </a:xfrm>
                          <a:custGeom>
                            <a:avLst/>
                            <a:gdLst/>
                            <a:ahLst/>
                            <a:cxnLst/>
                            <a:rect l="l" t="t" r="r" b="b"/>
                            <a:pathLst>
                              <a:path w="7560309" h="3653154">
                                <a:moveTo>
                                  <a:pt x="42735" y="177787"/>
                                </a:moveTo>
                                <a:lnTo>
                                  <a:pt x="39662" y="128358"/>
                                </a:lnTo>
                                <a:lnTo>
                                  <a:pt x="30695" y="80746"/>
                                </a:lnTo>
                                <a:lnTo>
                                  <a:pt x="16205" y="35356"/>
                                </a:lnTo>
                                <a:lnTo>
                                  <a:pt x="0" y="0"/>
                                </a:lnTo>
                                <a:lnTo>
                                  <a:pt x="0" y="355587"/>
                                </a:lnTo>
                                <a:lnTo>
                                  <a:pt x="16205" y="320230"/>
                                </a:lnTo>
                                <a:lnTo>
                                  <a:pt x="30695" y="274828"/>
                                </a:lnTo>
                                <a:lnTo>
                                  <a:pt x="39662" y="227228"/>
                                </a:lnTo>
                                <a:lnTo>
                                  <a:pt x="42735" y="177787"/>
                                </a:lnTo>
                                <a:close/>
                              </a:path>
                              <a:path w="7560309" h="3653154">
                                <a:moveTo>
                                  <a:pt x="7559980" y="3608679"/>
                                </a:moveTo>
                                <a:lnTo>
                                  <a:pt x="464515" y="3608679"/>
                                </a:lnTo>
                                <a:lnTo>
                                  <a:pt x="420077" y="3604336"/>
                                </a:lnTo>
                                <a:lnTo>
                                  <a:pt x="377990" y="3591560"/>
                                </a:lnTo>
                                <a:lnTo>
                                  <a:pt x="339217" y="3570770"/>
                                </a:lnTo>
                                <a:lnTo>
                                  <a:pt x="304761" y="3542373"/>
                                </a:lnTo>
                                <a:lnTo>
                                  <a:pt x="276453" y="3507829"/>
                                </a:lnTo>
                                <a:lnTo>
                                  <a:pt x="255778" y="3469005"/>
                                </a:lnTo>
                                <a:lnTo>
                                  <a:pt x="243128" y="3426866"/>
                                </a:lnTo>
                                <a:lnTo>
                                  <a:pt x="238899" y="3382391"/>
                                </a:lnTo>
                                <a:lnTo>
                                  <a:pt x="242481" y="998867"/>
                                </a:lnTo>
                                <a:lnTo>
                                  <a:pt x="238963" y="951103"/>
                                </a:lnTo>
                                <a:lnTo>
                                  <a:pt x="228752" y="905484"/>
                                </a:lnTo>
                                <a:lnTo>
                                  <a:pt x="212356" y="862533"/>
                                </a:lnTo>
                                <a:lnTo>
                                  <a:pt x="190258" y="822744"/>
                                </a:lnTo>
                                <a:lnTo>
                                  <a:pt x="162991" y="786625"/>
                                </a:lnTo>
                                <a:lnTo>
                                  <a:pt x="131038" y="754684"/>
                                </a:lnTo>
                                <a:lnTo>
                                  <a:pt x="94919" y="727417"/>
                                </a:lnTo>
                                <a:lnTo>
                                  <a:pt x="55130" y="705319"/>
                                </a:lnTo>
                                <a:lnTo>
                                  <a:pt x="12179" y="688924"/>
                                </a:lnTo>
                                <a:lnTo>
                                  <a:pt x="0" y="686193"/>
                                </a:lnTo>
                                <a:lnTo>
                                  <a:pt x="0" y="731926"/>
                                </a:lnTo>
                                <a:lnTo>
                                  <a:pt x="7048" y="733666"/>
                                </a:lnTo>
                                <a:lnTo>
                                  <a:pt x="47129" y="750633"/>
                                </a:lnTo>
                                <a:lnTo>
                                  <a:pt x="83756" y="773379"/>
                                </a:lnTo>
                                <a:lnTo>
                                  <a:pt x="116332" y="801331"/>
                                </a:lnTo>
                                <a:lnTo>
                                  <a:pt x="144297" y="833907"/>
                                </a:lnTo>
                                <a:lnTo>
                                  <a:pt x="167043" y="870534"/>
                                </a:lnTo>
                                <a:lnTo>
                                  <a:pt x="184023" y="910615"/>
                                </a:lnTo>
                                <a:lnTo>
                                  <a:pt x="194627" y="953579"/>
                                </a:lnTo>
                                <a:lnTo>
                                  <a:pt x="198285" y="998867"/>
                                </a:lnTo>
                                <a:lnTo>
                                  <a:pt x="194716" y="3382391"/>
                                </a:lnTo>
                                <a:lnTo>
                                  <a:pt x="199758" y="3435464"/>
                                </a:lnTo>
                                <a:lnTo>
                                  <a:pt x="214896" y="3485845"/>
                                </a:lnTo>
                                <a:lnTo>
                                  <a:pt x="239623" y="3532276"/>
                                </a:lnTo>
                                <a:lnTo>
                                  <a:pt x="273469" y="3573576"/>
                                </a:lnTo>
                                <a:lnTo>
                                  <a:pt x="314680" y="3607536"/>
                                </a:lnTo>
                                <a:lnTo>
                                  <a:pt x="361035" y="3632403"/>
                                </a:lnTo>
                                <a:lnTo>
                                  <a:pt x="411378" y="3647681"/>
                                </a:lnTo>
                                <a:lnTo>
                                  <a:pt x="464515" y="3652875"/>
                                </a:lnTo>
                                <a:lnTo>
                                  <a:pt x="7559980" y="3652875"/>
                                </a:lnTo>
                                <a:lnTo>
                                  <a:pt x="7559980" y="3608679"/>
                                </a:lnTo>
                                <a:close/>
                              </a:path>
                            </a:pathLst>
                          </a:custGeom>
                          <a:solidFill>
                            <a:srgbClr val="9DA399"/>
                          </a:solidFill>
                        </wps:spPr>
                        <wps:bodyPr wrap="square" lIns="0" tIns="0" rIns="0" bIns="0" rtlCol="0">
                          <a:prstTxWarp prst="textNoShape">
                            <a:avLst/>
                          </a:prstTxWarp>
                          <a:noAutofit/>
                        </wps:bodyPr>
                      </wps:wsp>
                      <wps:wsp>
                        <wps:cNvPr id="214" name="Graphic 214"/>
                        <wps:cNvSpPr/>
                        <wps:spPr>
                          <a:xfrm>
                            <a:off x="0" y="485850"/>
                            <a:ext cx="7560309" cy="4606925"/>
                          </a:xfrm>
                          <a:custGeom>
                            <a:avLst/>
                            <a:gdLst/>
                            <a:ahLst/>
                            <a:cxnLst/>
                            <a:rect l="l" t="t" r="r" b="b"/>
                            <a:pathLst>
                              <a:path w="7560309" h="4606925">
                                <a:moveTo>
                                  <a:pt x="7007796" y="422859"/>
                                </a:moveTo>
                                <a:lnTo>
                                  <a:pt x="7004952" y="373545"/>
                                </a:lnTo>
                                <a:lnTo>
                                  <a:pt x="6996633" y="325907"/>
                                </a:lnTo>
                                <a:lnTo>
                                  <a:pt x="6983146" y="280250"/>
                                </a:lnTo>
                                <a:lnTo>
                                  <a:pt x="6964820" y="236905"/>
                                </a:lnTo>
                                <a:lnTo>
                                  <a:pt x="6941960" y="196176"/>
                                </a:lnTo>
                                <a:lnTo>
                                  <a:pt x="6914896" y="158381"/>
                                </a:lnTo>
                                <a:lnTo>
                                  <a:pt x="6883946" y="123863"/>
                                </a:lnTo>
                                <a:lnTo>
                                  <a:pt x="6849415" y="92900"/>
                                </a:lnTo>
                                <a:lnTo>
                                  <a:pt x="6811632" y="65836"/>
                                </a:lnTo>
                                <a:lnTo>
                                  <a:pt x="6770903" y="42989"/>
                                </a:lnTo>
                                <a:lnTo>
                                  <a:pt x="6727545" y="24650"/>
                                </a:lnTo>
                                <a:lnTo>
                                  <a:pt x="6681902" y="11176"/>
                                </a:lnTo>
                                <a:lnTo>
                                  <a:pt x="6634251" y="2844"/>
                                </a:lnTo>
                                <a:lnTo>
                                  <a:pt x="6584937" y="0"/>
                                </a:lnTo>
                                <a:lnTo>
                                  <a:pt x="6535623" y="2844"/>
                                </a:lnTo>
                                <a:lnTo>
                                  <a:pt x="6487985" y="11176"/>
                                </a:lnTo>
                                <a:lnTo>
                                  <a:pt x="6442329" y="24650"/>
                                </a:lnTo>
                                <a:lnTo>
                                  <a:pt x="6398984" y="42989"/>
                                </a:lnTo>
                                <a:lnTo>
                                  <a:pt x="6358255" y="65836"/>
                                </a:lnTo>
                                <a:lnTo>
                                  <a:pt x="6320472" y="92900"/>
                                </a:lnTo>
                                <a:lnTo>
                                  <a:pt x="6285941" y="123863"/>
                                </a:lnTo>
                                <a:lnTo>
                                  <a:pt x="6254991" y="158381"/>
                                </a:lnTo>
                                <a:lnTo>
                                  <a:pt x="6227927" y="196176"/>
                                </a:lnTo>
                                <a:lnTo>
                                  <a:pt x="6205067" y="236905"/>
                                </a:lnTo>
                                <a:lnTo>
                                  <a:pt x="6186741" y="280250"/>
                                </a:lnTo>
                                <a:lnTo>
                                  <a:pt x="6173254" y="325907"/>
                                </a:lnTo>
                                <a:lnTo>
                                  <a:pt x="6164935" y="373545"/>
                                </a:lnTo>
                                <a:lnTo>
                                  <a:pt x="6162091" y="422859"/>
                                </a:lnTo>
                                <a:lnTo>
                                  <a:pt x="6164935" y="472173"/>
                                </a:lnTo>
                                <a:lnTo>
                                  <a:pt x="6173254" y="519823"/>
                                </a:lnTo>
                                <a:lnTo>
                                  <a:pt x="6186741" y="565480"/>
                                </a:lnTo>
                                <a:lnTo>
                                  <a:pt x="6205067" y="608825"/>
                                </a:lnTo>
                                <a:lnTo>
                                  <a:pt x="6227927" y="649554"/>
                                </a:lnTo>
                                <a:lnTo>
                                  <a:pt x="6254991" y="687336"/>
                                </a:lnTo>
                                <a:lnTo>
                                  <a:pt x="6285941" y="721868"/>
                                </a:lnTo>
                                <a:lnTo>
                                  <a:pt x="6320472" y="752830"/>
                                </a:lnTo>
                                <a:lnTo>
                                  <a:pt x="6358255" y="779894"/>
                                </a:lnTo>
                                <a:lnTo>
                                  <a:pt x="6398984" y="802741"/>
                                </a:lnTo>
                                <a:lnTo>
                                  <a:pt x="6442329" y="821067"/>
                                </a:lnTo>
                                <a:lnTo>
                                  <a:pt x="6487985" y="834555"/>
                                </a:lnTo>
                                <a:lnTo>
                                  <a:pt x="6535623" y="842873"/>
                                </a:lnTo>
                                <a:lnTo>
                                  <a:pt x="6584937" y="845718"/>
                                </a:lnTo>
                                <a:lnTo>
                                  <a:pt x="6634251" y="842873"/>
                                </a:lnTo>
                                <a:lnTo>
                                  <a:pt x="6681902" y="834555"/>
                                </a:lnTo>
                                <a:lnTo>
                                  <a:pt x="6727545" y="821067"/>
                                </a:lnTo>
                                <a:lnTo>
                                  <a:pt x="6770903" y="802741"/>
                                </a:lnTo>
                                <a:lnTo>
                                  <a:pt x="6811632" y="779894"/>
                                </a:lnTo>
                                <a:lnTo>
                                  <a:pt x="6849415" y="752830"/>
                                </a:lnTo>
                                <a:lnTo>
                                  <a:pt x="6883946" y="721868"/>
                                </a:lnTo>
                                <a:lnTo>
                                  <a:pt x="6914896" y="687336"/>
                                </a:lnTo>
                                <a:lnTo>
                                  <a:pt x="6941960" y="649554"/>
                                </a:lnTo>
                                <a:lnTo>
                                  <a:pt x="6964820" y="608825"/>
                                </a:lnTo>
                                <a:lnTo>
                                  <a:pt x="6983146" y="565480"/>
                                </a:lnTo>
                                <a:lnTo>
                                  <a:pt x="6996633" y="519823"/>
                                </a:lnTo>
                                <a:lnTo>
                                  <a:pt x="7004952" y="472173"/>
                                </a:lnTo>
                                <a:lnTo>
                                  <a:pt x="7007796" y="422859"/>
                                </a:lnTo>
                                <a:close/>
                              </a:path>
                              <a:path w="7560309" h="4606925">
                                <a:moveTo>
                                  <a:pt x="7559980" y="4562538"/>
                                </a:moveTo>
                                <a:lnTo>
                                  <a:pt x="7451598" y="4562538"/>
                                </a:lnTo>
                                <a:lnTo>
                                  <a:pt x="7405090" y="4557839"/>
                                </a:lnTo>
                                <a:lnTo>
                                  <a:pt x="7361733" y="4544352"/>
                                </a:lnTo>
                                <a:lnTo>
                                  <a:pt x="7322477" y="4523016"/>
                                </a:lnTo>
                                <a:lnTo>
                                  <a:pt x="7288263" y="4494771"/>
                                </a:lnTo>
                                <a:lnTo>
                                  <a:pt x="7260018" y="4460557"/>
                                </a:lnTo>
                                <a:lnTo>
                                  <a:pt x="7238695" y="4421302"/>
                                </a:lnTo>
                                <a:lnTo>
                                  <a:pt x="7225208" y="4377956"/>
                                </a:lnTo>
                                <a:lnTo>
                                  <a:pt x="7220496" y="4331436"/>
                                </a:lnTo>
                                <a:lnTo>
                                  <a:pt x="7220496" y="1303845"/>
                                </a:lnTo>
                                <a:lnTo>
                                  <a:pt x="7217334" y="1257007"/>
                                </a:lnTo>
                                <a:lnTo>
                                  <a:pt x="7208126" y="1212062"/>
                                </a:lnTo>
                                <a:lnTo>
                                  <a:pt x="7193293" y="1169416"/>
                                </a:lnTo>
                                <a:lnTo>
                                  <a:pt x="7173239" y="1129512"/>
                                </a:lnTo>
                                <a:lnTo>
                                  <a:pt x="7148385" y="1092746"/>
                                </a:lnTo>
                                <a:lnTo>
                                  <a:pt x="7119137" y="1059522"/>
                                </a:lnTo>
                                <a:lnTo>
                                  <a:pt x="7085927" y="1030287"/>
                                </a:lnTo>
                                <a:lnTo>
                                  <a:pt x="7049160" y="1005433"/>
                                </a:lnTo>
                                <a:lnTo>
                                  <a:pt x="7009244" y="985367"/>
                                </a:lnTo>
                                <a:lnTo>
                                  <a:pt x="6966610" y="970534"/>
                                </a:lnTo>
                                <a:lnTo>
                                  <a:pt x="6921665" y="961326"/>
                                </a:lnTo>
                                <a:lnTo>
                                  <a:pt x="6874815" y="958164"/>
                                </a:lnTo>
                                <a:lnTo>
                                  <a:pt x="6295060" y="958164"/>
                                </a:lnTo>
                                <a:lnTo>
                                  <a:pt x="6248222" y="961326"/>
                                </a:lnTo>
                                <a:lnTo>
                                  <a:pt x="6203277" y="970534"/>
                                </a:lnTo>
                                <a:lnTo>
                                  <a:pt x="6160630" y="985367"/>
                                </a:lnTo>
                                <a:lnTo>
                                  <a:pt x="6120727" y="1005433"/>
                                </a:lnTo>
                                <a:lnTo>
                                  <a:pt x="6083960" y="1030287"/>
                                </a:lnTo>
                                <a:lnTo>
                                  <a:pt x="6050737" y="1059522"/>
                                </a:lnTo>
                                <a:lnTo>
                                  <a:pt x="6021502" y="1092746"/>
                                </a:lnTo>
                                <a:lnTo>
                                  <a:pt x="5996648" y="1129512"/>
                                </a:lnTo>
                                <a:lnTo>
                                  <a:pt x="5976594" y="1169416"/>
                                </a:lnTo>
                                <a:lnTo>
                                  <a:pt x="5961748" y="1212062"/>
                                </a:lnTo>
                                <a:lnTo>
                                  <a:pt x="5952541" y="1257007"/>
                                </a:lnTo>
                                <a:lnTo>
                                  <a:pt x="5949378" y="1303845"/>
                                </a:lnTo>
                                <a:lnTo>
                                  <a:pt x="5949378" y="4331436"/>
                                </a:lnTo>
                                <a:lnTo>
                                  <a:pt x="5944679" y="4377956"/>
                                </a:lnTo>
                                <a:lnTo>
                                  <a:pt x="5931192" y="4421302"/>
                                </a:lnTo>
                                <a:lnTo>
                                  <a:pt x="5909856" y="4460557"/>
                                </a:lnTo>
                                <a:lnTo>
                                  <a:pt x="5881624" y="4494771"/>
                                </a:lnTo>
                                <a:lnTo>
                                  <a:pt x="5847397" y="4523016"/>
                                </a:lnTo>
                                <a:lnTo>
                                  <a:pt x="5808154" y="4544352"/>
                                </a:lnTo>
                                <a:lnTo>
                                  <a:pt x="5764796" y="4557839"/>
                                </a:lnTo>
                                <a:lnTo>
                                  <a:pt x="5718276" y="4562538"/>
                                </a:lnTo>
                                <a:lnTo>
                                  <a:pt x="0" y="4562538"/>
                                </a:lnTo>
                                <a:lnTo>
                                  <a:pt x="0" y="4606734"/>
                                </a:lnTo>
                                <a:lnTo>
                                  <a:pt x="5718276" y="4606734"/>
                                </a:lnTo>
                                <a:lnTo>
                                  <a:pt x="5767705" y="4602289"/>
                                </a:lnTo>
                                <a:lnTo>
                                  <a:pt x="5814238" y="4589488"/>
                                </a:lnTo>
                                <a:lnTo>
                                  <a:pt x="5857125" y="4569091"/>
                                </a:lnTo>
                                <a:lnTo>
                                  <a:pt x="5895556" y="4541913"/>
                                </a:lnTo>
                                <a:lnTo>
                                  <a:pt x="5928753" y="4508703"/>
                                </a:lnTo>
                                <a:lnTo>
                                  <a:pt x="5955944" y="4470273"/>
                                </a:lnTo>
                                <a:lnTo>
                                  <a:pt x="5976328" y="4427398"/>
                                </a:lnTo>
                                <a:lnTo>
                                  <a:pt x="5989129" y="4380852"/>
                                </a:lnTo>
                                <a:lnTo>
                                  <a:pt x="5993574" y="4331436"/>
                                </a:lnTo>
                                <a:lnTo>
                                  <a:pt x="5993574" y="1303845"/>
                                </a:lnTo>
                                <a:lnTo>
                                  <a:pt x="5997537" y="1255014"/>
                                </a:lnTo>
                                <a:lnTo>
                                  <a:pt x="6008967" y="1208659"/>
                                </a:lnTo>
                                <a:lnTo>
                                  <a:pt x="6027280" y="1165415"/>
                                </a:lnTo>
                                <a:lnTo>
                                  <a:pt x="6051816" y="1125905"/>
                                </a:lnTo>
                                <a:lnTo>
                                  <a:pt x="6081979" y="1090764"/>
                                </a:lnTo>
                                <a:lnTo>
                                  <a:pt x="6117120" y="1060602"/>
                                </a:lnTo>
                                <a:lnTo>
                                  <a:pt x="6156630" y="1036066"/>
                                </a:lnTo>
                                <a:lnTo>
                                  <a:pt x="6199873" y="1017752"/>
                                </a:lnTo>
                                <a:lnTo>
                                  <a:pt x="6246228" y="1006309"/>
                                </a:lnTo>
                                <a:lnTo>
                                  <a:pt x="6295060" y="1002360"/>
                                </a:lnTo>
                                <a:lnTo>
                                  <a:pt x="6874815" y="1002360"/>
                                </a:lnTo>
                                <a:lnTo>
                                  <a:pt x="6923659" y="1006309"/>
                                </a:lnTo>
                                <a:lnTo>
                                  <a:pt x="6970014" y="1017752"/>
                                </a:lnTo>
                                <a:lnTo>
                                  <a:pt x="7013257" y="1036066"/>
                                </a:lnTo>
                                <a:lnTo>
                                  <a:pt x="7052754" y="1060602"/>
                                </a:lnTo>
                                <a:lnTo>
                                  <a:pt x="7087908" y="1090764"/>
                                </a:lnTo>
                                <a:lnTo>
                                  <a:pt x="7118058" y="1125905"/>
                                </a:lnTo>
                                <a:lnTo>
                                  <a:pt x="7142607" y="1165415"/>
                                </a:lnTo>
                                <a:lnTo>
                                  <a:pt x="7160908" y="1208659"/>
                                </a:lnTo>
                                <a:lnTo>
                                  <a:pt x="7172350" y="1255014"/>
                                </a:lnTo>
                                <a:lnTo>
                                  <a:pt x="7176300" y="1303845"/>
                                </a:lnTo>
                                <a:lnTo>
                                  <a:pt x="7176300" y="4331436"/>
                                </a:lnTo>
                                <a:lnTo>
                                  <a:pt x="7180745" y="4380852"/>
                                </a:lnTo>
                                <a:lnTo>
                                  <a:pt x="7193559" y="4427398"/>
                                </a:lnTo>
                                <a:lnTo>
                                  <a:pt x="7213943" y="4470273"/>
                                </a:lnTo>
                                <a:lnTo>
                                  <a:pt x="7241133" y="4508703"/>
                                </a:lnTo>
                                <a:lnTo>
                                  <a:pt x="7274331" y="4541913"/>
                                </a:lnTo>
                                <a:lnTo>
                                  <a:pt x="7312761" y="4569091"/>
                                </a:lnTo>
                                <a:lnTo>
                                  <a:pt x="7355637" y="4589488"/>
                                </a:lnTo>
                                <a:lnTo>
                                  <a:pt x="7402182" y="4602289"/>
                                </a:lnTo>
                                <a:lnTo>
                                  <a:pt x="7451598" y="4606734"/>
                                </a:lnTo>
                                <a:lnTo>
                                  <a:pt x="7559980" y="4606734"/>
                                </a:lnTo>
                                <a:lnTo>
                                  <a:pt x="7559980" y="4562538"/>
                                </a:lnTo>
                                <a:close/>
                              </a:path>
                            </a:pathLst>
                          </a:custGeom>
                          <a:solidFill>
                            <a:srgbClr val="ED1164"/>
                          </a:solidFill>
                        </wps:spPr>
                        <wps:bodyPr wrap="square" lIns="0" tIns="0" rIns="0" bIns="0" rtlCol="0">
                          <a:prstTxWarp prst="textNoShape">
                            <a:avLst/>
                          </a:prstTxWarp>
                          <a:noAutofit/>
                        </wps:bodyPr>
                      </wps:wsp>
                      <wps:wsp>
                        <wps:cNvPr id="215" name="Graphic 215"/>
                        <wps:cNvSpPr/>
                        <wps:spPr>
                          <a:xfrm>
                            <a:off x="0" y="1002829"/>
                            <a:ext cx="7560309" cy="4318000"/>
                          </a:xfrm>
                          <a:custGeom>
                            <a:avLst/>
                            <a:gdLst/>
                            <a:ahLst/>
                            <a:cxnLst/>
                            <a:rect l="l" t="t" r="r" b="b"/>
                            <a:pathLst>
                              <a:path w="7560309" h="4318000">
                                <a:moveTo>
                                  <a:pt x="7559980" y="904735"/>
                                </a:moveTo>
                                <a:lnTo>
                                  <a:pt x="7556665" y="904341"/>
                                </a:lnTo>
                                <a:lnTo>
                                  <a:pt x="7507783" y="902423"/>
                                </a:lnTo>
                                <a:lnTo>
                                  <a:pt x="7458913" y="904341"/>
                                </a:lnTo>
                                <a:lnTo>
                                  <a:pt x="7410767" y="910043"/>
                                </a:lnTo>
                                <a:lnTo>
                                  <a:pt x="7363536" y="919467"/>
                                </a:lnTo>
                                <a:lnTo>
                                  <a:pt x="7317384" y="932522"/>
                                </a:lnTo>
                                <a:lnTo>
                                  <a:pt x="7272426" y="949185"/>
                                </a:lnTo>
                                <a:lnTo>
                                  <a:pt x="7228967" y="969302"/>
                                </a:lnTo>
                                <a:lnTo>
                                  <a:pt x="7187057" y="992860"/>
                                </a:lnTo>
                                <a:lnTo>
                                  <a:pt x="7146912" y="1019784"/>
                                </a:lnTo>
                                <a:lnTo>
                                  <a:pt x="7108685" y="1049997"/>
                                </a:lnTo>
                                <a:lnTo>
                                  <a:pt x="7072566" y="1083424"/>
                                </a:lnTo>
                                <a:lnTo>
                                  <a:pt x="7039140" y="1119555"/>
                                </a:lnTo>
                                <a:lnTo>
                                  <a:pt x="7008927" y="1157770"/>
                                </a:lnTo>
                                <a:lnTo>
                                  <a:pt x="6982003" y="1197927"/>
                                </a:lnTo>
                                <a:lnTo>
                                  <a:pt x="6958431" y="1239824"/>
                                </a:lnTo>
                                <a:lnTo>
                                  <a:pt x="6938302" y="1283322"/>
                                </a:lnTo>
                                <a:lnTo>
                                  <a:pt x="6921665" y="1328242"/>
                                </a:lnTo>
                                <a:lnTo>
                                  <a:pt x="6908609" y="1374394"/>
                                </a:lnTo>
                                <a:lnTo>
                                  <a:pt x="6899186" y="1421638"/>
                                </a:lnTo>
                                <a:lnTo>
                                  <a:pt x="6893484" y="1469771"/>
                                </a:lnTo>
                                <a:lnTo>
                                  <a:pt x="6891566" y="1518640"/>
                                </a:lnTo>
                                <a:lnTo>
                                  <a:pt x="6891566" y="4042270"/>
                                </a:lnTo>
                                <a:lnTo>
                                  <a:pt x="6886867" y="4088790"/>
                                </a:lnTo>
                                <a:lnTo>
                                  <a:pt x="6873380" y="4132148"/>
                                </a:lnTo>
                                <a:lnTo>
                                  <a:pt x="6852044" y="4171404"/>
                                </a:lnTo>
                                <a:lnTo>
                                  <a:pt x="6823811" y="4205617"/>
                                </a:lnTo>
                                <a:lnTo>
                                  <a:pt x="6789598" y="4233862"/>
                                </a:lnTo>
                                <a:lnTo>
                                  <a:pt x="6750342" y="4255186"/>
                                </a:lnTo>
                                <a:lnTo>
                                  <a:pt x="6706997" y="4268673"/>
                                </a:lnTo>
                                <a:lnTo>
                                  <a:pt x="6660477" y="4273372"/>
                                </a:lnTo>
                                <a:lnTo>
                                  <a:pt x="0" y="4273372"/>
                                </a:lnTo>
                                <a:lnTo>
                                  <a:pt x="0" y="4317568"/>
                                </a:lnTo>
                                <a:lnTo>
                                  <a:pt x="6660477" y="4317568"/>
                                </a:lnTo>
                                <a:lnTo>
                                  <a:pt x="6709892" y="4313136"/>
                                </a:lnTo>
                                <a:lnTo>
                                  <a:pt x="6756438" y="4300321"/>
                                </a:lnTo>
                                <a:lnTo>
                                  <a:pt x="6799313" y="4279938"/>
                                </a:lnTo>
                                <a:lnTo>
                                  <a:pt x="6837743" y="4252747"/>
                                </a:lnTo>
                                <a:lnTo>
                                  <a:pt x="6870941" y="4219549"/>
                                </a:lnTo>
                                <a:lnTo>
                                  <a:pt x="6898132" y="4181119"/>
                                </a:lnTo>
                                <a:lnTo>
                                  <a:pt x="6918515" y="4138244"/>
                                </a:lnTo>
                                <a:lnTo>
                                  <a:pt x="6931317" y="4091698"/>
                                </a:lnTo>
                                <a:lnTo>
                                  <a:pt x="6935762" y="4042270"/>
                                </a:lnTo>
                                <a:lnTo>
                                  <a:pt x="6935762" y="1518640"/>
                                </a:lnTo>
                                <a:lnTo>
                                  <a:pt x="6937667" y="1471803"/>
                                </a:lnTo>
                                <a:lnTo>
                                  <a:pt x="6943268" y="1425981"/>
                                </a:lnTo>
                                <a:lnTo>
                                  <a:pt x="6952424" y="1381340"/>
                                </a:lnTo>
                                <a:lnTo>
                                  <a:pt x="6964972" y="1338033"/>
                                </a:lnTo>
                                <a:lnTo>
                                  <a:pt x="6980796" y="1296200"/>
                                </a:lnTo>
                                <a:lnTo>
                                  <a:pt x="6999706" y="1255991"/>
                                </a:lnTo>
                                <a:lnTo>
                                  <a:pt x="7021589" y="1217549"/>
                                </a:lnTo>
                                <a:lnTo>
                                  <a:pt x="7046277" y="1181036"/>
                                </a:lnTo>
                                <a:lnTo>
                                  <a:pt x="7073633" y="1146581"/>
                                </a:lnTo>
                                <a:lnTo>
                                  <a:pt x="7103504" y="1114348"/>
                                </a:lnTo>
                                <a:lnTo>
                                  <a:pt x="7135736" y="1084491"/>
                                </a:lnTo>
                                <a:lnTo>
                                  <a:pt x="7170179" y="1057135"/>
                                </a:lnTo>
                                <a:lnTo>
                                  <a:pt x="7206704" y="1032446"/>
                                </a:lnTo>
                                <a:lnTo>
                                  <a:pt x="7245134" y="1010564"/>
                                </a:lnTo>
                                <a:lnTo>
                                  <a:pt x="7285342" y="991654"/>
                                </a:lnTo>
                                <a:lnTo>
                                  <a:pt x="7327176" y="975842"/>
                                </a:lnTo>
                                <a:lnTo>
                                  <a:pt x="7370496" y="963282"/>
                                </a:lnTo>
                                <a:lnTo>
                                  <a:pt x="7415123" y="954125"/>
                                </a:lnTo>
                                <a:lnTo>
                                  <a:pt x="7460945" y="948524"/>
                                </a:lnTo>
                                <a:lnTo>
                                  <a:pt x="7507783" y="946619"/>
                                </a:lnTo>
                                <a:lnTo>
                                  <a:pt x="7554633" y="948524"/>
                                </a:lnTo>
                                <a:lnTo>
                                  <a:pt x="7559980" y="949185"/>
                                </a:lnTo>
                                <a:lnTo>
                                  <a:pt x="7559980" y="946619"/>
                                </a:lnTo>
                                <a:lnTo>
                                  <a:pt x="7559980" y="904735"/>
                                </a:lnTo>
                                <a:close/>
                              </a:path>
                              <a:path w="7560309" h="4318000">
                                <a:moveTo>
                                  <a:pt x="7559980" y="3530"/>
                                </a:moveTo>
                                <a:lnTo>
                                  <a:pt x="7555547" y="2755"/>
                                </a:lnTo>
                                <a:lnTo>
                                  <a:pt x="7507783" y="0"/>
                                </a:lnTo>
                                <a:lnTo>
                                  <a:pt x="7460018" y="2755"/>
                                </a:lnTo>
                                <a:lnTo>
                                  <a:pt x="7413879" y="10820"/>
                                </a:lnTo>
                                <a:lnTo>
                                  <a:pt x="7369670" y="23876"/>
                                </a:lnTo>
                                <a:lnTo>
                                  <a:pt x="7327684" y="41630"/>
                                </a:lnTo>
                                <a:lnTo>
                                  <a:pt x="7288250" y="63766"/>
                                </a:lnTo>
                                <a:lnTo>
                                  <a:pt x="7251649" y="89966"/>
                                </a:lnTo>
                                <a:lnTo>
                                  <a:pt x="7218210" y="119951"/>
                                </a:lnTo>
                                <a:lnTo>
                                  <a:pt x="7188238" y="153390"/>
                                </a:lnTo>
                                <a:lnTo>
                                  <a:pt x="7162025" y="189992"/>
                                </a:lnTo>
                                <a:lnTo>
                                  <a:pt x="7139889" y="229425"/>
                                </a:lnTo>
                                <a:lnTo>
                                  <a:pt x="7122147" y="271411"/>
                                </a:lnTo>
                                <a:lnTo>
                                  <a:pt x="7109092" y="315633"/>
                                </a:lnTo>
                                <a:lnTo>
                                  <a:pt x="7101027" y="361772"/>
                                </a:lnTo>
                                <a:lnTo>
                                  <a:pt x="7098271" y="409524"/>
                                </a:lnTo>
                                <a:lnTo>
                                  <a:pt x="7101027" y="457288"/>
                                </a:lnTo>
                                <a:lnTo>
                                  <a:pt x="7109092" y="503428"/>
                                </a:lnTo>
                                <a:lnTo>
                                  <a:pt x="7122147" y="547649"/>
                                </a:lnTo>
                                <a:lnTo>
                                  <a:pt x="7139889" y="589622"/>
                                </a:lnTo>
                                <a:lnTo>
                                  <a:pt x="7162025" y="629069"/>
                                </a:lnTo>
                                <a:lnTo>
                                  <a:pt x="7188238" y="665670"/>
                                </a:lnTo>
                                <a:lnTo>
                                  <a:pt x="7218210" y="699109"/>
                                </a:lnTo>
                                <a:lnTo>
                                  <a:pt x="7251649" y="729081"/>
                                </a:lnTo>
                                <a:lnTo>
                                  <a:pt x="7288250" y="755294"/>
                                </a:lnTo>
                                <a:lnTo>
                                  <a:pt x="7327684" y="777430"/>
                                </a:lnTo>
                                <a:lnTo>
                                  <a:pt x="7369670" y="795172"/>
                                </a:lnTo>
                                <a:lnTo>
                                  <a:pt x="7413879" y="808240"/>
                                </a:lnTo>
                                <a:lnTo>
                                  <a:pt x="7460018" y="816292"/>
                                </a:lnTo>
                                <a:lnTo>
                                  <a:pt x="7507783" y="819048"/>
                                </a:lnTo>
                                <a:lnTo>
                                  <a:pt x="7555547" y="816292"/>
                                </a:lnTo>
                                <a:lnTo>
                                  <a:pt x="7559980" y="815517"/>
                                </a:lnTo>
                                <a:lnTo>
                                  <a:pt x="7559980" y="3530"/>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42615512" id="Group 207" o:spid="_x0000_s1026" alt="&quot;&quot;" style="position:absolute;margin-left:0;margin-top:369.25pt;width:595.3pt;height:418.95pt;z-index:-251653120;mso-wrap-distance-left:0;mso-wrap-distance-right:0;mso-position-horizontal-relative:page;mso-position-vertical-relative:page" coordsize="75603,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">
                <v:shape id="Graphic 208"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" path="m7559992,r,44195l,44195,,,7559992,xe" fillcolor="#8e902a" stroked="f">
                  <v:path arrowok="t"/>
                </v:shape>
                <v:shape id="Graphic 209"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" path="m7559992,44195l,44195em,l7559992,e" filled="f" strokecolor="#8e902a" strokeweight=".1023mm">
                  <v:path arrowok="t"/>
                </v:shape>
                <v:shape id="Graphic 210" o:spid="_x0000_s1029" style="position:absolute;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" path="m5885266,l5377660,r-49474,4004l5281231,15596r-43805,18544l5197406,59004r-35602,30550l5131254,125155r-24864,40020l5087846,208980r-11591,46956l5072250,305409r,2304021l5067546,2655947r-13486,43353l5032728,2738553r-28242,34215l4970270,2801010r-39252,21333l4887665,2835829r-46517,4703l,2840532r,44196l4841148,2884728r49422,-4443l4937112,2867477r42878,-20388l5018420,2819903r33200,-33200l5078806,2748272r20389,-42878l5112003,2658852r4443,-49422l5116446,305409r4216,-46892l5132815,214357r19346,-40684l5177957,137209r31502,-31502l5245924,79911r40684,-19346l5330768,48412r46892,-4217l6041690,44195,6025505,34140,5981700,15596,5934742,4004,5885266,xem6041690,44195r-156424,l5932161,48412r44162,12153l6017007,79911r36465,25796l6084973,137209r25794,36464l6130112,214357r12152,44160l6146479,305409r,2304021l6150923,2658852r12809,46542l6184122,2748272r27187,38431l6244510,2819903r38431,27186l6325819,2867477r46540,12808l6421777,2884728r1138215,l7559992,2840532r-1138215,l6375260,2835829r-43353,-13486l6292655,2801010r-34216,-28242l6230197,2738553r-21332,-39253l6195379,2655947r-4704,-46517l6190675,305409r-4004,-49473l6175081,208980r-18544,-43805l6131675,125155,6101126,89554,6065525,59004,6041690,44195xe" fillcolor="#ecda20" stroked="f">
                  <v:path arrowok="t"/>
                </v:shape>
                <v:shape id="Graphic 211" o:spid="_x0000_s1030"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" path="m712812,332765r-3606,-49162l698728,236664,681888,192481,659206,151574,631190,114452,598373,81622,561238,53619,520331,30937,476161,14097,429221,3619,380047,,330873,3619,283946,14097,239763,30937,198856,53619,161734,81622r-32829,32830l100888,151574,78206,192481,61379,236664,50888,283603r-3606,49162l50888,381939r10491,46940l78206,473062r22682,40907l128905,551091r32829,32829l198856,611924r40907,22682l283946,651446r46927,10478l380047,665530r49174,-3606l476161,651446r44170,-16840l561238,611924r37135,-28004l631190,551091r28016,-37122l681888,473062r16840,-44183l709206,381939r3606,-49174xem7559980,3679583r-6443968,l1069505,3674872r-43358,-13488l986891,3640061r-34214,-28245l924433,3577602r-21324,-39255l889622,3494989r-4712,-46508l884910,1234020r-2235,-47040l875792,1138199r-11075,-45758l849566,1048410r-18986,-42113l807948,966330,781900,928712,752640,893673,720382,861428,685342,832167,647738,806107,607771,783488,585292,773353r-19634,-8864l521627,749350,475869,738276r-47270,-6807l380047,729157r-48552,2312l284238,738276r-45758,11074l194437,764489r-42114,18999l112369,806107,74752,832167,39712,861428,7454,893673,,902614r,71577l24714,941158,54457,908431,87198,878674r35471,-26543l160655,829030r40259,-19418l243217,794092r44107,-11366l333019,775728r47028,-2375l427088,775728r45682,6998l516890,794092r42303,15520l599452,829030r37986,23101l672909,878674r32728,29757l735393,941158r26543,35472l785037,1014615r19419,40259l819975,1097178r11367,44120l838339,1186980r2375,47040l840714,3448481r4445,49416l857973,3544443r20384,42875l905548,3625748r33197,33198l977176,3686137r42875,20383l1066596,3719334r49416,4445l7559980,3723779r,-44196xe" fillcolor="#ed1164" stroked="f">
                  <v:path arrowok="t"/>
                </v:shape>
                <v:shape id="Graphic 212" o:spid="_x0000_s1031"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" path="m1693951,468845r-2413,-47942l1684426,374357r-11544,-44932l1657108,286346r-19736,-40982l1613890,206705r-27000,-36094l1556639,137325r-33300,-30264l1487246,80073,1448587,56591,1407604,36842,1364526,21082,1319606,9525,1273048,2413,1225105,r-47930,2413l1130617,9525r-44933,11557l1042619,36842r-40996,19749l962977,80073r-36093,26988l893584,137325r-30264,33286l836333,206705r-23483,38659l793102,286346r-15761,43079l765784,374357r-7099,46546l756259,468845r2426,47930l765784,563333r11557,44933l793102,651344r19748,40983l836333,730986r26987,36094l893584,800366r33300,30264l962977,857618r38646,23482l1042619,900849r43065,15760l1130617,928166r46558,7100l1225105,937691r47943,-2425l1319606,928166r44920,-11557l1407604,900849r40983,-19749l1487246,857618r36093,-26988l1556639,800366r30251,-33286l1613890,730986r23482,-38659l1657108,651344r15774,-43078l1684426,563333r7112,-46558l1693951,468845xem7559980,4196613r-5451463,l2062010,4191914r-43358,-13487l1979396,4157091r-34214,-28232l1916938,4094645r-21324,-39256l1882127,4012031r-4712,-46520l1877415,1362481r-3226,-47904l1864766,1268603r-15177,-43600l1829079,1184186r-25425,-37605l1773745,1112608r-33972,-29908l1702168,1057287r-40818,-20523l1617738,1021588r-45961,-9411l1523860,1008938r-593865,l882091,1012177r-45974,9411l792518,1036764r-40818,20523l714095,1082700r-33972,29908l650214,1146581r-25425,37605l604278,1225003r-15176,43600l579691,1314577r-3238,47904l576453,3965511r-4699,46520l558266,4055389r-21336,39256l508685,4128859r-34213,28232l435216,4178427r-43345,13487l345351,4196613,,4196613r,44196l345351,4240809r49428,-4432l441312,4223563r42875,-20384l522617,4175988r33211,-33198l583006,4104360r20396,-42875l616204,4014940r4445,-49429l620649,1362481r3365,-45644l633768,1273238r15684,-41046l670560,1194168r26060,-34519l727151,1129106r34531,-26061l799706,1081938r41046,-15685l884351,1056500r45644,-3366l1523860,1053134r45656,3366l1613103,1066253r41059,15685l1692186,1103045r34531,26061l1757248,1159649r26060,34519l1804428,1232192r15672,41046l1829866,1316837r3353,45644l1833219,3965511r4445,49429l1850478,4061485r20384,42875l1898053,4142790r33197,33198l1969681,4203179r42875,20384l2059101,4236377r49416,4432l7559980,4240809r,-44196xe" fillcolor="#8e902a" stroked="f">
                  <v:path arrowok="t"/>
                </v:shape>
                <v:shape id="Graphic 213" o:spid="_x0000_s1032" style="position:absolute;top:12326;width:75603;height:36531;visibility:visible;mso-wrap-style:square;v-text-anchor:top" coordsize="7560309,365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" path="m42735,177787l39662,128358,30695,80746,16205,35356,,,,355587,16205,320230,30695,274828r8967,-47600l42735,177787xem7559980,3608679r-7095465,l420077,3604336r-42087,-12776l339217,3570770r-34456,-28397l276453,3507829r-20675,-38824l243128,3426866r-4229,-44475l242481,998867r-3518,-47764l228752,905484,212356,862533,190258,822744,162991,786625,131038,754684,94919,727417,55130,705319,12179,688924,,686193r,45733l7048,733666r40081,16967l83756,773379r32576,27952l144297,833907r22746,36627l184023,910615r10604,42964l198285,998867r-3569,2383524l199758,3435464r15138,50381l239623,3532276r33846,41300l314680,3607536r46355,24867l411378,3647681r53137,5194l7559980,3652875r,-44196xe" fillcolor="#9da399" stroked="f">
                  <v:path arrowok="t"/>
                </v:shape>
                <v:shape id="Graphic 214" o:spid="_x0000_s1033" style="position:absolute;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" path="m7007796,422859r-2844,-49314l6996633,325907r-13487,-45657l6964820,236905r-22860,-40729l6914896,158381r-30950,-34518l6849415,92900,6811632,65836,6770903,42989,6727545,24650,6681902,11176,6634251,2844,6584937,r-49314,2844l6487985,11176r-45656,13474l6398984,42989r-40729,22847l6320472,92900r-34531,30963l6254991,158381r-27064,37795l6205067,236905r-18326,43345l6173254,325907r-8319,47638l6162091,422859r2844,49314l6173254,519823r13487,45657l6205067,608825r22860,40729l6254991,687336r30950,34532l6320472,752830r37783,27064l6398984,802741r43345,18326l6487985,834555r47638,8318l6584937,845718r49314,-2845l6681902,834555r45643,-13488l6770903,802741r40729,-22847l6849415,752830r34531,-30962l6914896,687336r27064,-37782l6964820,608825r18326,-43345l6996633,519823r8319,-47650l7007796,422859xem7559980,4562538r-108382,l7405090,4557839r-43357,-13487l7322477,4523016r-34214,-28245l7260018,4460557r-21323,-39255l7225208,4377956r-4712,-46520l7220496,1303845r-3162,-46838l7208126,1212062r-14833,-42646l7173239,1129512r-24854,-36766l7119137,1059522r-33210,-29235l7049160,1005433r-39916,-20066l6966610,970534r-44945,-9208l6874815,958164r-579755,l6248222,961326r-44945,9208l6160630,985367r-39903,20066l6083960,1030287r-33223,29235l6021502,1092746r-24854,36766l5976594,1169416r-14846,42646l5952541,1257007r-3163,46838l5949378,4331436r-4699,46520l5931192,4421302r-21336,39255l5881624,4494771r-34227,28245l5808154,4544352r-43358,13487l5718276,4562538,,4562538r,44196l5718276,4606734r49429,-4445l5814238,4589488r42887,-20397l5895556,4541913r33197,-33210l5955944,4470273r20384,-42875l5989129,4380852r4445,-49416l5993574,1303845r3963,-48831l6008967,1208659r18313,-43244l6051816,1125905r30163,-35141l6117120,1060602r39510,-24536l6199873,1017752r46355,-11443l6295060,1002360r579755,l6923659,1006309r46355,11443l7013257,1036066r39497,24536l7087908,1090764r30150,35141l7142607,1165415r18301,43244l7172350,1255014r3950,48831l7176300,4331436r4445,49416l7193559,4427398r20384,42875l7241133,4508703r33198,33210l7312761,4569091r42876,20397l7402182,4602289r49416,4445l7559980,4606734r,-44196xe" fillcolor="#ed1164" stroked="f">
                  <v:path arrowok="t"/>
                </v:shape>
                <v:shape id="Graphic 215" o:spid="_x0000_s1034" style="position:absolute;top:10028;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" path="m7559980,904735r-3315,-394l7507783,902423r-48870,1918l7410767,910043r-47231,9424l7317384,932522r-44958,16663l7228967,969302r-41910,23558l7146912,1019784r-38227,30213l7072566,1083424r-33426,36131l7008927,1157770r-26924,40157l6958431,1239824r-20129,43498l6921665,1328242r-13056,46152l6899186,1421638r-5702,48133l6891566,1518640r,2523630l6886867,4088790r-13487,43358l6852044,4171404r-28233,34213l6789598,4233862r-39256,21324l6706997,4268673r-46520,4699l,4273372r,44196l6660477,4317568r49415,-4432l6756438,4300321r42875,-20383l6837743,4252747r33198,-33198l6898132,4181119r20383,-42875l6931317,4091698r4445,-49428l6935762,1518640r1905,-46837l6943268,1425981r9156,-44641l6964972,1338033r15824,-41833l6999706,1255991r21883,-38442l7046277,1181036r27356,-34455l7103504,1114348r32232,-29857l7170179,1057135r36525,-24689l7245134,1010564r40208,-18910l7327176,975842r43320,-12560l7415123,954125r45822,-5601l7507783,946619r46850,1905l7559980,949185r,-2566l7559980,904735xem7559980,3530r-4433,-775l7507783,r-47765,2755l7413879,10820r-44209,13056l7327684,41630r-39434,22136l7251649,89966r-33439,29985l7188238,153390r-26213,36602l7139889,229425r-17742,41986l7109092,315633r-8065,46139l7098271,409524r2756,47764l7109092,503428r13055,44221l7139889,589622r22136,39447l7188238,665670r29972,33439l7251649,729081r36601,26213l7327684,777430r41986,17742l7413879,808240r46139,8052l7507783,819048r47764,-2756l7559980,815517r,-811987xe" fillcolor="#9da399" stroked="f">
                  <v:path arrowok="t"/>
                </v:shape>
                <w10:wrap anchorx="page" anchory="page"/>
              </v:group>
            </w:pict>
          </mc:Fallback>
        </mc:AlternateContent>
      </w:r>
      <w:r w:rsidR="00575DBB">
        <w:rPr>
          <w:noProof/>
          <w:sz w:val="2"/>
          <w:szCs w:val="2"/>
        </w:rPr>
        <mc:AlternateContent>
          <mc:Choice Requires="wps">
            <w:drawing>
              <wp:anchor distT="0" distB="0" distL="0" distR="0" simplePos="0" relativeHeight="251664384" behindDoc="1" locked="0" layoutInCell="1" allowOverlap="1" wp14:anchorId="2723ADAB" wp14:editId="09D89095">
                <wp:simplePos x="0" y="0"/>
                <wp:positionH relativeFrom="page">
                  <wp:posOffset>5261237</wp:posOffset>
                </wp:positionH>
                <wp:positionV relativeFrom="page">
                  <wp:posOffset>4497563</wp:posOffset>
                </wp:positionV>
                <wp:extent cx="741045" cy="741045"/>
                <wp:effectExtent l="0" t="0" r="0" b="0"/>
                <wp:wrapNone/>
                <wp:docPr id="216" name="Graphic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14C1F1A1" id="Graphic 216" o:spid="_x0000_s1026" alt="&quot;&quot;" style="position:absolute;margin-left:414.25pt;margin-top:354.1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575DBB">
        <w:rPr>
          <w:noProof/>
          <w:sz w:val="2"/>
          <w:szCs w:val="2"/>
        </w:rPr>
        <mc:AlternateContent>
          <mc:Choice Requires="wps">
            <w:drawing>
              <wp:anchor distT="0" distB="0" distL="0" distR="0" simplePos="0" relativeHeight="251665408" behindDoc="1" locked="0" layoutInCell="1" allowOverlap="1" wp14:anchorId="51D7E4CF" wp14:editId="542F579B">
                <wp:simplePos x="0" y="0"/>
                <wp:positionH relativeFrom="page">
                  <wp:posOffset>6396506</wp:posOffset>
                </wp:positionH>
                <wp:positionV relativeFrom="page">
                  <wp:posOffset>457207</wp:posOffset>
                </wp:positionV>
                <wp:extent cx="706755" cy="706755"/>
                <wp:effectExtent l="0" t="0" r="0" b="0"/>
                <wp:wrapNone/>
                <wp:docPr id="217" name="Graphic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5EF4C65E" id="Graphic 217"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575DBB">
        <w:rPr>
          <w:noProof/>
          <w:sz w:val="2"/>
          <w:szCs w:val="2"/>
        </w:rPr>
        <mc:AlternateContent>
          <mc:Choice Requires="wps">
            <w:drawing>
              <wp:anchor distT="0" distB="0" distL="0" distR="0" simplePos="0" relativeHeight="251667456" behindDoc="1" locked="0" layoutInCell="1" allowOverlap="1" wp14:anchorId="1071A244" wp14:editId="6601B75E">
                <wp:simplePos x="0" y="0"/>
                <wp:positionH relativeFrom="page">
                  <wp:posOffset>444500</wp:posOffset>
                </wp:positionH>
                <wp:positionV relativeFrom="page">
                  <wp:posOffset>1880955</wp:posOffset>
                </wp:positionV>
                <wp:extent cx="3535045" cy="33972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27A299C4" w14:textId="7C2DFC85" w:rsidR="00575DBB" w:rsidRDefault="008964A3" w:rsidP="00575DBB">
                            <w:pPr>
                              <w:spacing w:line="501" w:lineRule="exact"/>
                              <w:ind w:left="20"/>
                              <w:rPr>
                                <w:rFonts w:ascii="Lexia Light"/>
                                <w:sz w:val="49"/>
                              </w:rPr>
                            </w:pPr>
                            <w:r w:rsidRPr="008964A3">
                              <w:rPr>
                                <w:rFonts w:ascii="Lexia Light"/>
                                <w:i/>
                                <w:iCs/>
                                <w:color w:val="FFFFFF"/>
                                <w:sz w:val="49"/>
                              </w:rPr>
                              <w:t>Ethical Framework</w:t>
                            </w:r>
                            <w:r w:rsidR="00575DBB">
                              <w:rPr>
                                <w:rFonts w:ascii="Lexia Light"/>
                                <w:i/>
                                <w:color w:val="FFFFFF"/>
                                <w:spacing w:val="-8"/>
                                <w:sz w:val="49"/>
                              </w:rPr>
                              <w:t xml:space="preserve"> </w:t>
                            </w:r>
                            <w:r w:rsidR="00575DBB">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1071A244" id="Textbox 219"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27A299C4" w14:textId="7C2DFC85" w:rsidR="00575DBB" w:rsidRDefault="008964A3" w:rsidP="00575DBB">
                      <w:pPr>
                        <w:spacing w:line="501" w:lineRule="exact"/>
                        <w:ind w:left="20"/>
                        <w:rPr>
                          <w:rFonts w:ascii="Lexia Light"/>
                          <w:sz w:val="49"/>
                        </w:rPr>
                      </w:pPr>
                      <w:r w:rsidRPr="008964A3">
                        <w:rPr>
                          <w:rFonts w:ascii="Lexia Light"/>
                          <w:i/>
                          <w:iCs/>
                          <w:color w:val="FFFFFF"/>
                          <w:sz w:val="49"/>
                        </w:rPr>
                        <w:t>Ethical Framework</w:t>
                      </w:r>
                      <w:r w:rsidR="00575DBB">
                        <w:rPr>
                          <w:rFonts w:ascii="Lexia Light"/>
                          <w:i/>
                          <w:color w:val="FFFFFF"/>
                          <w:spacing w:val="-8"/>
                          <w:sz w:val="49"/>
                        </w:rPr>
                        <w:t xml:space="preserve"> </w:t>
                      </w:r>
                      <w:r w:rsidR="00575DBB">
                        <w:rPr>
                          <w:rFonts w:ascii="Lexia Light"/>
                          <w:color w:val="FFFFFF"/>
                          <w:spacing w:val="-2"/>
                          <w:sz w:val="49"/>
                        </w:rPr>
                        <w:t>review</w:t>
                      </w:r>
                    </w:p>
                  </w:txbxContent>
                </v:textbox>
                <w10:wrap anchorx="page" anchory="page"/>
              </v:shape>
            </w:pict>
          </mc:Fallback>
        </mc:AlternateContent>
      </w:r>
      <w:r w:rsidR="00575DBB">
        <w:rPr>
          <w:noProof/>
          <w:sz w:val="2"/>
          <w:szCs w:val="2"/>
        </w:rPr>
        <mc:AlternateContent>
          <mc:Choice Requires="wps">
            <w:drawing>
              <wp:anchor distT="0" distB="0" distL="0" distR="0" simplePos="0" relativeHeight="251669504" behindDoc="1" locked="0" layoutInCell="1" allowOverlap="1" wp14:anchorId="281E1768" wp14:editId="3740A6FB">
                <wp:simplePos x="0" y="0"/>
                <wp:positionH relativeFrom="page">
                  <wp:posOffset>0</wp:posOffset>
                </wp:positionH>
                <wp:positionV relativeFrom="page">
                  <wp:posOffset>7802048</wp:posOffset>
                </wp:positionV>
                <wp:extent cx="7560309" cy="152400"/>
                <wp:effectExtent l="0" t="0" r="0" b="0"/>
                <wp:wrapNone/>
                <wp:docPr id="221" name="Textbox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46A9DEFC" w14:textId="77777777" w:rsidR="00575DBB" w:rsidRDefault="00575DBB" w:rsidP="00575DBB">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81E1768" id="Textbox 221" o:spid="_x0000_s1029" type="#_x0000_t202" alt="&quot;&quot;" style="position:absolute;margin-left:0;margin-top:614.35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46A9DEFC" w14:textId="77777777" w:rsidR="00575DBB" w:rsidRDefault="00575DBB" w:rsidP="00575DBB">
                      <w:pPr>
                        <w:pStyle w:val="BodyText"/>
                        <w:spacing w:before="4"/>
                        <w:ind w:left="40"/>
                        <w:rPr>
                          <w:rFonts w:ascii="Times New Roman"/>
                          <w:sz w:val="17"/>
                        </w:rPr>
                      </w:pPr>
                    </w:p>
                  </w:txbxContent>
                </v:textbox>
                <w10:wrap anchorx="page" anchory="page"/>
              </v:shape>
            </w:pict>
          </mc:Fallback>
        </mc:AlternateContent>
      </w:r>
      <w:r w:rsidR="00575DBB">
        <w:rPr>
          <w:noProof/>
          <w:sz w:val="2"/>
          <w:szCs w:val="2"/>
        </w:rPr>
        <mc:AlternateContent>
          <mc:Choice Requires="wps">
            <w:drawing>
              <wp:anchor distT="0" distB="0" distL="0" distR="0" simplePos="0" relativeHeight="251670528" behindDoc="1" locked="0" layoutInCell="1" allowOverlap="1" wp14:anchorId="08BCB368" wp14:editId="4652C493">
                <wp:simplePos x="0" y="0"/>
                <wp:positionH relativeFrom="page">
                  <wp:posOffset>0</wp:posOffset>
                </wp:positionH>
                <wp:positionV relativeFrom="page">
                  <wp:posOffset>7846244</wp:posOffset>
                </wp:positionV>
                <wp:extent cx="7560309" cy="152400"/>
                <wp:effectExtent l="0" t="0" r="0" b="0"/>
                <wp:wrapNone/>
                <wp:docPr id="222" name="Textbox 2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06D405F3" w14:textId="77777777" w:rsidR="00575DBB" w:rsidRDefault="00575DBB" w:rsidP="00575DBB">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8BCB368" id="Textbox 222" o:spid="_x0000_s1030" type="#_x0000_t202" alt="&quot;&quot;" style="position:absolute;margin-left:0;margin-top:617.8pt;width:595.3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06D405F3" w14:textId="77777777" w:rsidR="00575DBB" w:rsidRDefault="00575DBB" w:rsidP="00575DBB">
                      <w:pPr>
                        <w:pStyle w:val="BodyText"/>
                        <w:spacing w:before="4"/>
                        <w:ind w:left="40"/>
                        <w:rPr>
                          <w:rFonts w:ascii="Times New Roman"/>
                          <w:sz w:val="17"/>
                        </w:rPr>
                      </w:pPr>
                    </w:p>
                  </w:txbxContent>
                </v:textbox>
                <w10:wrap anchorx="page" anchory="page"/>
              </v:shape>
            </w:pict>
          </mc:Fallback>
        </mc:AlternateContent>
      </w:r>
    </w:p>
    <w:p w14:paraId="298EFD70" w14:textId="77777777" w:rsidR="00B02098" w:rsidRDefault="00B02098" w:rsidP="00B02098">
      <w:pPr>
        <w:autoSpaceDE w:val="0"/>
        <w:autoSpaceDN w:val="0"/>
        <w:adjustRightInd w:val="0"/>
        <w:spacing w:line="360" w:lineRule="auto"/>
        <w:rPr>
          <w:rFonts w:ascii="Trebuchet MS" w:hAnsi="Trebuchet MS" w:cs="Arial"/>
          <w:b/>
          <w:color w:val="000000"/>
          <w:sz w:val="24"/>
          <w:szCs w:val="24"/>
        </w:rPr>
      </w:pPr>
      <w:r>
        <w:rPr>
          <w:rFonts w:ascii="Trebuchet MS" w:hAnsi="Trebuchet MS" w:cs="Arial"/>
          <w:b/>
          <w:color w:val="000000"/>
          <w:sz w:val="24"/>
          <w:szCs w:val="24"/>
        </w:rPr>
        <w:lastRenderedPageBreak/>
        <w:t>Copyright information</w:t>
      </w:r>
    </w:p>
    <w:p w14:paraId="6D9D8544" w14:textId="4E863405" w:rsidR="00B02098" w:rsidRDefault="008964A3" w:rsidP="00B02098">
      <w:pPr>
        <w:rPr>
          <w:rFonts w:ascii="Trebuchet MS" w:hAnsi="Trebuchet MS" w:cs="Arial"/>
          <w:color w:val="000000" w:themeColor="text1"/>
        </w:rPr>
      </w:pPr>
      <w:r w:rsidRPr="008964A3">
        <w:rPr>
          <w:rFonts w:ascii="Trebuchet MS" w:hAnsi="Trebuchet MS" w:cs="Arial"/>
          <w:i/>
          <w:iCs/>
          <w:color w:val="000000" w:themeColor="text1"/>
        </w:rPr>
        <w:t>Ethical Framework</w:t>
      </w:r>
      <w:r w:rsidR="00B02098">
        <w:rPr>
          <w:rFonts w:ascii="Trebuchet MS" w:hAnsi="Trebuchet MS" w:cs="Arial"/>
          <w:color w:val="000000" w:themeColor="text1"/>
        </w:rPr>
        <w:t xml:space="preserve"> Review: </w:t>
      </w:r>
      <w:r w:rsidR="00B02098" w:rsidRPr="00B02098">
        <w:rPr>
          <w:rFonts w:ascii="Trebuchet MS" w:hAnsi="Trebuchet MS" w:cs="Arial"/>
          <w:color w:val="000000" w:themeColor="text1"/>
        </w:rPr>
        <w:t>Member survey quantitative survey data report</w:t>
      </w:r>
      <w:r w:rsidR="00B02098">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00B02098">
          <w:rPr>
            <w:rStyle w:val="Hyperlink"/>
            <w:rFonts w:ascii="Trebuchet MS" w:hAnsi="Trebuchet MS" w:cs="Arial"/>
          </w:rPr>
          <w:t>bacp@bacp.co.uk</w:t>
        </w:r>
      </w:hyperlink>
      <w:r w:rsidR="00B02098">
        <w:rPr>
          <w:rFonts w:ascii="Trebuchet MS" w:hAnsi="Trebuchet MS" w:cs="Arial"/>
          <w:color w:val="000000" w:themeColor="text1"/>
        </w:rPr>
        <w:t xml:space="preserve"> </w:t>
      </w:r>
      <w:hyperlink r:id="rId13" w:history="1">
        <w:r w:rsidR="00B02098">
          <w:rPr>
            <w:rStyle w:val="Hyperlink"/>
            <w:rFonts w:ascii="Trebuchet MS" w:hAnsi="Trebuchet MS" w:cs="Arial"/>
          </w:rPr>
          <w:t>www.bacp.co.uk</w:t>
        </w:r>
      </w:hyperlink>
      <w:r w:rsidR="00B02098">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4F0E8683" w14:textId="77777777" w:rsidR="00B02098" w:rsidRDefault="00B02098" w:rsidP="00B02098">
      <w:pPr>
        <w:rPr>
          <w:rFonts w:ascii="Trebuchet MS" w:hAnsi="Trebuchet MS" w:cs="Arial"/>
          <w:color w:val="000000" w:themeColor="text1"/>
        </w:rPr>
      </w:pPr>
    </w:p>
    <w:p w14:paraId="7B4B3B1C" w14:textId="2AEEF7D9" w:rsidR="00B02098" w:rsidRDefault="00B02098" w:rsidP="00B02098">
      <w:pPr>
        <w:rPr>
          <w:rFonts w:ascii="Trebuchet MS" w:hAnsi="Trebuchet MS"/>
        </w:rPr>
      </w:pPr>
      <w:r>
        <w:rPr>
          <w:rFonts w:ascii="Trebuchet MS" w:hAnsi="Trebuchet MS" w:cs="Arial"/>
          <w:color w:val="000000"/>
        </w:rPr>
        <w:t xml:space="preserve">Copyright © 2025 British Association for Counselling and Psychotherapy. BACP and the BACP logo are registered </w:t>
      </w:r>
      <w:proofErr w:type="spellStart"/>
      <w:r>
        <w:rPr>
          <w:rFonts w:ascii="Trebuchet MS" w:hAnsi="Trebuchet MS" w:cs="Arial"/>
          <w:color w:val="000000"/>
        </w:rPr>
        <w:t>trade marks</w:t>
      </w:r>
      <w:proofErr w:type="spellEnd"/>
      <w:r>
        <w:rPr>
          <w:rFonts w:ascii="Trebuchet MS" w:hAnsi="Trebuchet MS" w:cs="Arial"/>
          <w:color w:val="000000"/>
        </w:rPr>
        <w:t xml:space="preserve"> of BACP. Permission is granted to reproduce for personal and educational use only. Commercial copying, hiring and lending are prohibited.</w:t>
      </w:r>
    </w:p>
    <w:p w14:paraId="234176DF" w14:textId="77777777" w:rsidR="00B02098" w:rsidRDefault="00B02098">
      <w:pPr>
        <w:spacing w:after="160" w:line="259" w:lineRule="auto"/>
        <w:rPr>
          <w:rFonts w:asciiTheme="majorHAnsi" w:eastAsiaTheme="majorEastAsia" w:hAnsiTheme="majorHAnsi" w:cstheme="majorBidi"/>
          <w:b/>
          <w:bCs/>
          <w:color w:val="31006F" w:themeColor="accent2"/>
          <w:sz w:val="52"/>
          <w:szCs w:val="52"/>
        </w:rPr>
      </w:pPr>
      <w:r>
        <w:rPr>
          <w:sz w:val="52"/>
          <w:szCs w:val="52"/>
        </w:rPr>
        <w:br w:type="page"/>
      </w:r>
    </w:p>
    <w:p w14:paraId="0FDE2804" w14:textId="775F6F65" w:rsidR="00E43C2E" w:rsidRPr="00E43C2E" w:rsidRDefault="00E43C2E" w:rsidP="00E43C2E">
      <w:pPr>
        <w:pStyle w:val="Heading2Numbered"/>
        <w:numPr>
          <w:ilvl w:val="0"/>
          <w:numId w:val="0"/>
        </w:numPr>
        <w:rPr>
          <w:sz w:val="52"/>
          <w:szCs w:val="52"/>
        </w:rPr>
      </w:pPr>
      <w:r w:rsidRPr="00E43C2E">
        <w:rPr>
          <w:sz w:val="52"/>
          <w:szCs w:val="52"/>
        </w:rPr>
        <w:lastRenderedPageBreak/>
        <w:t>Table of Contents</w:t>
      </w:r>
    </w:p>
    <w:p w14:paraId="58B1E14A" w14:textId="26AEEC22" w:rsidR="00E43C2E" w:rsidRPr="00E43C2E" w:rsidRDefault="00E43C2E" w:rsidP="00E43C2E">
      <w:pPr>
        <w:spacing w:line="276" w:lineRule="auto"/>
      </w:pPr>
      <w:r w:rsidRPr="00E43C2E">
        <w:t>1. Executive Summary</w:t>
      </w:r>
      <w:r w:rsidRPr="00E43C2E">
        <w:tab/>
      </w:r>
      <w:r w:rsidR="00B96BEC">
        <w:tab/>
      </w:r>
      <w:r w:rsidR="00B96BEC">
        <w:tab/>
      </w:r>
      <w:r w:rsidR="00B96BEC">
        <w:tab/>
      </w:r>
      <w:r w:rsidR="00B96BEC">
        <w:tab/>
      </w:r>
      <w:r w:rsidR="00B96BEC">
        <w:tab/>
      </w:r>
      <w:r w:rsidR="00B96BEC">
        <w:tab/>
      </w:r>
      <w:r w:rsidR="00B96BEC">
        <w:tab/>
      </w:r>
      <w:r w:rsidR="00B96BEC">
        <w:tab/>
      </w:r>
      <w:r w:rsidRPr="00E43C2E">
        <w:t>5</w:t>
      </w:r>
    </w:p>
    <w:p w14:paraId="3B1CCACB" w14:textId="04BA6486" w:rsidR="00E43C2E" w:rsidRPr="00E43C2E" w:rsidRDefault="00E43C2E" w:rsidP="00FE2F31">
      <w:pPr>
        <w:spacing w:line="276" w:lineRule="auto"/>
        <w:ind w:firstLine="720"/>
      </w:pPr>
      <w:r w:rsidRPr="00E43C2E">
        <w:t>1.1 Context</w:t>
      </w:r>
      <w:r w:rsidRPr="00E43C2E">
        <w:tab/>
      </w:r>
      <w:r w:rsidR="00B96BEC">
        <w:tab/>
      </w:r>
      <w:r w:rsidR="00B96BEC">
        <w:tab/>
      </w:r>
      <w:r w:rsidR="00B96BEC">
        <w:tab/>
      </w:r>
      <w:r w:rsidR="00B96BEC">
        <w:tab/>
      </w:r>
      <w:r w:rsidR="00B96BEC">
        <w:tab/>
      </w:r>
      <w:r w:rsidR="00B96BEC">
        <w:tab/>
      </w:r>
      <w:r w:rsidR="00B96BEC">
        <w:tab/>
      </w:r>
      <w:r w:rsidR="00B96BEC">
        <w:tab/>
      </w:r>
      <w:r w:rsidR="00B96BEC">
        <w:tab/>
      </w:r>
      <w:r w:rsidRPr="00E43C2E">
        <w:t>5</w:t>
      </w:r>
    </w:p>
    <w:p w14:paraId="5A9CB1B3" w14:textId="6B0F6C04" w:rsidR="00E43C2E" w:rsidRPr="00E43C2E" w:rsidRDefault="00E43C2E" w:rsidP="00B96BEC">
      <w:pPr>
        <w:spacing w:line="276" w:lineRule="auto"/>
        <w:ind w:firstLine="720"/>
      </w:pPr>
      <w:r w:rsidRPr="00E43C2E">
        <w:t>1.2 Respondents</w:t>
      </w:r>
      <w:r w:rsidRPr="00E43C2E">
        <w:tab/>
      </w:r>
      <w:r w:rsidR="00B96BEC">
        <w:tab/>
      </w:r>
      <w:r w:rsidR="00B96BEC">
        <w:tab/>
      </w:r>
      <w:r w:rsidR="00B96BEC">
        <w:tab/>
      </w:r>
      <w:r w:rsidR="00B96BEC">
        <w:tab/>
      </w:r>
      <w:r w:rsidR="00B96BEC">
        <w:tab/>
      </w:r>
      <w:r w:rsidR="00B96BEC">
        <w:tab/>
      </w:r>
      <w:r w:rsidR="00B96BEC">
        <w:tab/>
      </w:r>
      <w:r w:rsidR="00B96BEC">
        <w:tab/>
      </w:r>
      <w:r w:rsidRPr="00E43C2E">
        <w:t>5</w:t>
      </w:r>
    </w:p>
    <w:p w14:paraId="485A05B4" w14:textId="4FF53BDC" w:rsidR="00E43C2E" w:rsidRPr="00E43C2E" w:rsidRDefault="00E43C2E" w:rsidP="00FE2F31">
      <w:pPr>
        <w:spacing w:line="276" w:lineRule="auto"/>
        <w:ind w:firstLine="720"/>
      </w:pPr>
      <w:r w:rsidRPr="00E43C2E">
        <w:t>1.3 Findings</w:t>
      </w:r>
      <w:r w:rsidRPr="00E43C2E">
        <w:tab/>
      </w:r>
      <w:r w:rsidR="00B96BEC">
        <w:tab/>
      </w:r>
      <w:r w:rsidR="00B96BEC">
        <w:tab/>
      </w:r>
      <w:r w:rsidR="00B96BEC">
        <w:tab/>
      </w:r>
      <w:r w:rsidR="00B96BEC">
        <w:tab/>
      </w:r>
      <w:r w:rsidR="00B96BEC">
        <w:tab/>
      </w:r>
      <w:r w:rsidR="00B96BEC">
        <w:tab/>
      </w:r>
      <w:r w:rsidR="00B96BEC">
        <w:tab/>
      </w:r>
      <w:r w:rsidR="00B96BEC">
        <w:tab/>
      </w:r>
      <w:r w:rsidR="00B96BEC">
        <w:tab/>
      </w:r>
      <w:r w:rsidR="0094134B">
        <w:t>6</w:t>
      </w:r>
    </w:p>
    <w:p w14:paraId="4099B6E3" w14:textId="72D1AB3E" w:rsidR="00E43C2E" w:rsidRPr="00E43C2E" w:rsidRDefault="00E43C2E" w:rsidP="00E43C2E">
      <w:pPr>
        <w:spacing w:line="276" w:lineRule="auto"/>
      </w:pPr>
      <w:r w:rsidRPr="00E43C2E">
        <w:t>2. Context</w:t>
      </w:r>
      <w:r w:rsidRPr="00E43C2E">
        <w:tab/>
      </w:r>
      <w:r w:rsidR="00B96BEC">
        <w:tab/>
      </w:r>
      <w:r w:rsidR="00B96BEC">
        <w:tab/>
      </w:r>
      <w:r w:rsidR="00B96BEC">
        <w:tab/>
      </w:r>
      <w:r w:rsidR="00B96BEC">
        <w:tab/>
      </w:r>
      <w:r w:rsidR="00B96BEC">
        <w:tab/>
      </w:r>
      <w:r w:rsidR="00B96BEC">
        <w:tab/>
      </w:r>
      <w:r w:rsidR="00B96BEC">
        <w:tab/>
      </w:r>
      <w:r w:rsidR="00B96BEC">
        <w:tab/>
      </w:r>
      <w:r w:rsidR="00B96BEC">
        <w:tab/>
      </w:r>
      <w:r w:rsidR="00B96BEC">
        <w:tab/>
      </w:r>
      <w:r w:rsidRPr="00E43C2E">
        <w:t>7</w:t>
      </w:r>
    </w:p>
    <w:p w14:paraId="6409FCE7" w14:textId="04CFCC2C" w:rsidR="00E43C2E" w:rsidRPr="00E43C2E" w:rsidRDefault="00E43C2E" w:rsidP="00B96BEC">
      <w:pPr>
        <w:spacing w:line="276" w:lineRule="auto"/>
        <w:ind w:firstLine="720"/>
      </w:pPr>
      <w:r w:rsidRPr="00E43C2E">
        <w:t>2.1 Consultation survey</w:t>
      </w:r>
      <w:r w:rsidRPr="00E43C2E">
        <w:tab/>
      </w:r>
      <w:r w:rsidR="00FE2F31">
        <w:tab/>
      </w:r>
      <w:r w:rsidR="00FE2F31">
        <w:tab/>
      </w:r>
      <w:r w:rsidR="00FE2F31">
        <w:tab/>
      </w:r>
      <w:r w:rsidR="00FE2F31">
        <w:tab/>
      </w:r>
      <w:r w:rsidR="00FE2F31">
        <w:tab/>
      </w:r>
      <w:r w:rsidR="00FE2F31">
        <w:tab/>
      </w:r>
      <w:r w:rsidR="00FE2F31">
        <w:tab/>
      </w:r>
      <w:r w:rsidRPr="00E43C2E">
        <w:t>7</w:t>
      </w:r>
    </w:p>
    <w:p w14:paraId="6E380CF8" w14:textId="57F938D2" w:rsidR="00E43C2E" w:rsidRPr="00E43C2E" w:rsidRDefault="00E43C2E" w:rsidP="00B96BEC">
      <w:pPr>
        <w:spacing w:line="276" w:lineRule="auto"/>
        <w:ind w:firstLine="720"/>
      </w:pPr>
      <w:r w:rsidRPr="00E43C2E">
        <w:t>2.2 Survey format</w:t>
      </w:r>
      <w:r w:rsidRPr="00E43C2E">
        <w:tab/>
      </w:r>
      <w:r w:rsidR="00FE2F31">
        <w:tab/>
      </w:r>
      <w:r w:rsidR="00FE2F31">
        <w:tab/>
      </w:r>
      <w:r w:rsidR="00FE2F31">
        <w:tab/>
      </w:r>
      <w:r w:rsidR="00FE2F31">
        <w:tab/>
      </w:r>
      <w:r w:rsidR="00FE2F31">
        <w:tab/>
      </w:r>
      <w:r w:rsidR="00FE2F31">
        <w:tab/>
      </w:r>
      <w:r w:rsidR="00FE2F31">
        <w:tab/>
      </w:r>
      <w:r w:rsidR="00FE2F31">
        <w:tab/>
      </w:r>
      <w:r w:rsidR="00EC6107">
        <w:t>8</w:t>
      </w:r>
    </w:p>
    <w:p w14:paraId="77568B3D" w14:textId="669ECE32" w:rsidR="00E43C2E" w:rsidRPr="00E43C2E" w:rsidRDefault="00E43C2E" w:rsidP="00E43C2E">
      <w:pPr>
        <w:spacing w:line="276" w:lineRule="auto"/>
      </w:pPr>
      <w:r w:rsidRPr="00E43C2E">
        <w:t>3. Data analysis</w:t>
      </w:r>
      <w:r w:rsidRPr="00E43C2E">
        <w:tab/>
      </w:r>
      <w:r w:rsidR="00FE2F31">
        <w:tab/>
      </w:r>
      <w:r w:rsidR="00FE2F31">
        <w:tab/>
      </w:r>
      <w:r w:rsidR="00FE2F31">
        <w:tab/>
      </w:r>
      <w:r w:rsidR="00FE2F31">
        <w:tab/>
      </w:r>
      <w:r w:rsidR="00FE2F31">
        <w:tab/>
      </w:r>
      <w:r w:rsidR="00FE2F31">
        <w:tab/>
      </w:r>
      <w:r w:rsidR="00FE2F31">
        <w:tab/>
      </w:r>
      <w:r w:rsidR="00FE2F31">
        <w:tab/>
      </w:r>
      <w:r w:rsidR="00FE2F31">
        <w:tab/>
      </w:r>
      <w:r w:rsidR="00EC6107">
        <w:t>8</w:t>
      </w:r>
    </w:p>
    <w:p w14:paraId="4E289AD2" w14:textId="4EE4FBA1" w:rsidR="00E43C2E" w:rsidRPr="00E43C2E" w:rsidRDefault="00E43C2E" w:rsidP="00E43C2E">
      <w:pPr>
        <w:spacing w:line="276" w:lineRule="auto"/>
      </w:pPr>
      <w:r w:rsidRPr="00E43C2E">
        <w:t>4. Demographics and professional role</w:t>
      </w:r>
      <w:r w:rsidRPr="00E43C2E">
        <w:tab/>
      </w:r>
      <w:r w:rsidR="00FE2F31">
        <w:tab/>
      </w:r>
      <w:r w:rsidR="00FE2F31">
        <w:tab/>
      </w:r>
      <w:r w:rsidR="00FE2F31">
        <w:tab/>
      </w:r>
      <w:r w:rsidR="00FE2F31">
        <w:tab/>
      </w:r>
      <w:r w:rsidR="00FE2F31">
        <w:tab/>
      </w:r>
      <w:r w:rsidR="00FE2F31">
        <w:tab/>
      </w:r>
      <w:r w:rsidR="008B3513">
        <w:t>9</w:t>
      </w:r>
    </w:p>
    <w:p w14:paraId="06C84747" w14:textId="3BD5A97E" w:rsidR="00E43C2E" w:rsidRPr="00E43C2E" w:rsidRDefault="00E43C2E" w:rsidP="00B96BEC">
      <w:pPr>
        <w:spacing w:line="276" w:lineRule="auto"/>
        <w:ind w:firstLine="720"/>
      </w:pPr>
      <w:r w:rsidRPr="00E43C2E">
        <w:t>4.1 Membership type</w:t>
      </w:r>
      <w:r w:rsidRPr="00E43C2E">
        <w:tab/>
      </w:r>
      <w:r w:rsidR="00FE2F31">
        <w:tab/>
      </w:r>
      <w:r w:rsidR="00FE2F31">
        <w:tab/>
      </w:r>
      <w:r w:rsidR="00FE2F31">
        <w:tab/>
      </w:r>
      <w:r w:rsidR="00FE2F31">
        <w:tab/>
      </w:r>
      <w:r w:rsidR="00FE2F31">
        <w:tab/>
      </w:r>
      <w:r w:rsidR="00FE2F31">
        <w:tab/>
      </w:r>
      <w:r w:rsidR="00FE2F31">
        <w:tab/>
      </w:r>
      <w:r w:rsidR="00FE2F31">
        <w:tab/>
      </w:r>
      <w:r w:rsidR="008B3513">
        <w:t>9</w:t>
      </w:r>
    </w:p>
    <w:p w14:paraId="4C63323A" w14:textId="7CE82233" w:rsidR="00E43C2E" w:rsidRPr="00E43C2E" w:rsidRDefault="00E43C2E" w:rsidP="00B96BEC">
      <w:pPr>
        <w:spacing w:line="276" w:lineRule="auto"/>
        <w:ind w:firstLine="720"/>
      </w:pPr>
      <w:r w:rsidRPr="00E43C2E">
        <w:t>4.2 Professional role(s)</w:t>
      </w:r>
      <w:r w:rsidRPr="00E43C2E">
        <w:tab/>
      </w:r>
      <w:r w:rsidR="00FE2F31">
        <w:tab/>
      </w:r>
      <w:r w:rsidR="00FE2F31">
        <w:tab/>
      </w:r>
      <w:r w:rsidR="00FE2F31">
        <w:tab/>
      </w:r>
      <w:r w:rsidR="00FE2F31">
        <w:tab/>
      </w:r>
      <w:r w:rsidR="00FE2F31">
        <w:tab/>
      </w:r>
      <w:r w:rsidR="00FE2F31">
        <w:tab/>
      </w:r>
      <w:r w:rsidR="00FE2F31">
        <w:tab/>
      </w:r>
      <w:r w:rsidR="008B3513">
        <w:t>9</w:t>
      </w:r>
    </w:p>
    <w:p w14:paraId="148AC732" w14:textId="30175C07" w:rsidR="00E43C2E" w:rsidRPr="00E43C2E" w:rsidRDefault="00E43C2E" w:rsidP="00B96BEC">
      <w:pPr>
        <w:spacing w:line="276" w:lineRule="auto"/>
        <w:ind w:firstLine="720"/>
      </w:pPr>
      <w:r w:rsidRPr="00E43C2E">
        <w:t>4.3 Practice settings</w:t>
      </w:r>
      <w:r w:rsidRPr="00E43C2E">
        <w:tab/>
      </w:r>
      <w:r w:rsidR="00FE2F31">
        <w:tab/>
      </w:r>
      <w:r w:rsidR="00FE2F31">
        <w:tab/>
      </w:r>
      <w:r w:rsidR="00FE2F31">
        <w:tab/>
      </w:r>
      <w:r w:rsidR="00FE2F31">
        <w:tab/>
      </w:r>
      <w:r w:rsidR="00FE2F31">
        <w:tab/>
      </w:r>
      <w:r w:rsidR="00FE2F31">
        <w:tab/>
      </w:r>
      <w:r w:rsidR="00FE2F31">
        <w:tab/>
      </w:r>
      <w:r w:rsidR="00FE2F31">
        <w:tab/>
      </w:r>
      <w:r w:rsidR="008B3513">
        <w:t>10</w:t>
      </w:r>
    </w:p>
    <w:p w14:paraId="2B0880C3" w14:textId="097BFD7B" w:rsidR="00E43C2E" w:rsidRPr="00E43C2E" w:rsidRDefault="00E43C2E" w:rsidP="00B96BEC">
      <w:pPr>
        <w:spacing w:line="276" w:lineRule="auto"/>
        <w:ind w:firstLine="720"/>
      </w:pPr>
      <w:r w:rsidRPr="00E43C2E">
        <w:t>4.4 Member location</w:t>
      </w:r>
      <w:r w:rsidRPr="00E43C2E">
        <w:tab/>
      </w:r>
      <w:r w:rsidR="00FE2F31">
        <w:tab/>
      </w:r>
      <w:r w:rsidR="00FE2F31">
        <w:tab/>
      </w:r>
      <w:r w:rsidR="00FE2F31">
        <w:tab/>
      </w:r>
      <w:r w:rsidR="00FE2F31">
        <w:tab/>
      </w:r>
      <w:r w:rsidR="00FE2F31">
        <w:tab/>
      </w:r>
      <w:r w:rsidR="00FE2F31">
        <w:tab/>
      </w:r>
      <w:r w:rsidR="00FE2F31">
        <w:tab/>
      </w:r>
      <w:r w:rsidR="00FE2F31">
        <w:tab/>
      </w:r>
      <w:r w:rsidR="008B3513">
        <w:t>10</w:t>
      </w:r>
    </w:p>
    <w:p w14:paraId="00408A24" w14:textId="25602020" w:rsidR="00E43C2E" w:rsidRPr="00E43C2E" w:rsidRDefault="00E43C2E" w:rsidP="00B96BEC">
      <w:pPr>
        <w:spacing w:line="276" w:lineRule="auto"/>
        <w:ind w:firstLine="720"/>
      </w:pPr>
      <w:r w:rsidRPr="00E43C2E">
        <w:t>4.5 Client location and medium of work</w:t>
      </w:r>
      <w:r w:rsidRPr="00E43C2E">
        <w:tab/>
      </w:r>
      <w:r w:rsidR="00FE2F31">
        <w:tab/>
      </w:r>
      <w:r w:rsidR="00FE2F31">
        <w:tab/>
      </w:r>
      <w:r w:rsidR="00FE2F31">
        <w:tab/>
      </w:r>
      <w:r w:rsidR="00FE2F31">
        <w:tab/>
      </w:r>
      <w:r w:rsidR="00FE2F31">
        <w:tab/>
      </w:r>
      <w:r w:rsidR="008B3513">
        <w:t>1</w:t>
      </w:r>
      <w:r w:rsidR="00697BB6">
        <w:t>0</w:t>
      </w:r>
    </w:p>
    <w:p w14:paraId="47003DA0" w14:textId="142B1B5A" w:rsidR="00E43C2E" w:rsidRPr="00E43C2E" w:rsidRDefault="00E43C2E" w:rsidP="00B96BEC">
      <w:pPr>
        <w:spacing w:line="276" w:lineRule="auto"/>
        <w:ind w:firstLine="720"/>
      </w:pPr>
      <w:r w:rsidRPr="00E43C2E">
        <w:t>4.6 Age</w:t>
      </w:r>
      <w:r w:rsidRPr="00E43C2E">
        <w:tab/>
      </w:r>
      <w:r w:rsidR="00FE2F31">
        <w:tab/>
      </w:r>
      <w:r w:rsidR="00FE2F31">
        <w:tab/>
      </w:r>
      <w:r w:rsidR="00FE2F31">
        <w:tab/>
      </w:r>
      <w:r w:rsidR="00FE2F31">
        <w:tab/>
      </w:r>
      <w:r w:rsidR="00FE2F31">
        <w:tab/>
      </w:r>
      <w:r w:rsidR="00FE2F31">
        <w:tab/>
      </w:r>
      <w:r w:rsidR="00FE2F31">
        <w:tab/>
      </w:r>
      <w:r w:rsidR="00FE2F31">
        <w:tab/>
      </w:r>
      <w:r w:rsidR="00FE2F31">
        <w:tab/>
      </w:r>
      <w:r w:rsidRPr="00E43C2E">
        <w:t>1</w:t>
      </w:r>
      <w:r w:rsidR="00697BB6">
        <w:t>1</w:t>
      </w:r>
    </w:p>
    <w:p w14:paraId="6F4905F4" w14:textId="24FC86F8" w:rsidR="00E43C2E" w:rsidRPr="00E43C2E" w:rsidRDefault="00E43C2E" w:rsidP="00B96BEC">
      <w:pPr>
        <w:spacing w:line="276" w:lineRule="auto"/>
        <w:ind w:firstLine="720"/>
      </w:pPr>
      <w:r w:rsidRPr="00E43C2E">
        <w:t>4.7 Gender identity and gender alignment</w:t>
      </w:r>
      <w:r w:rsidRPr="00E43C2E">
        <w:tab/>
      </w:r>
      <w:r w:rsidR="00FE2F31">
        <w:tab/>
      </w:r>
      <w:r w:rsidR="00FE2F31">
        <w:tab/>
      </w:r>
      <w:r w:rsidR="00FE2F31">
        <w:tab/>
      </w:r>
      <w:r w:rsidR="00FE2F31">
        <w:tab/>
      </w:r>
      <w:r w:rsidR="00FE2F31">
        <w:tab/>
      </w:r>
      <w:r w:rsidRPr="00E43C2E">
        <w:t>1</w:t>
      </w:r>
      <w:r w:rsidR="00697BB6">
        <w:t>1</w:t>
      </w:r>
    </w:p>
    <w:p w14:paraId="5F766045" w14:textId="57C26061" w:rsidR="00E43C2E" w:rsidRPr="00E43C2E" w:rsidRDefault="00E43C2E" w:rsidP="00FE2F31">
      <w:pPr>
        <w:spacing w:line="276" w:lineRule="auto"/>
        <w:ind w:left="720"/>
      </w:pPr>
      <w:r w:rsidRPr="00E43C2E">
        <w:t>4.8 Sex assigned at birth</w:t>
      </w:r>
      <w:r w:rsidRPr="00E43C2E">
        <w:tab/>
      </w:r>
      <w:r w:rsidR="00FE2F31">
        <w:tab/>
      </w:r>
      <w:r w:rsidR="00FE2F31">
        <w:tab/>
      </w:r>
      <w:r w:rsidR="00FE2F31">
        <w:tab/>
      </w:r>
      <w:r w:rsidR="00FE2F31">
        <w:tab/>
      </w:r>
      <w:r w:rsidR="00FE2F31">
        <w:tab/>
      </w:r>
      <w:r w:rsidR="00FE2F31">
        <w:tab/>
      </w:r>
      <w:r w:rsidR="00FE2F31">
        <w:tab/>
      </w:r>
      <w:r w:rsidRPr="00E43C2E">
        <w:t>1</w:t>
      </w:r>
      <w:r w:rsidR="00697BB6">
        <w:t>1</w:t>
      </w:r>
    </w:p>
    <w:p w14:paraId="5B581001" w14:textId="7D2CEE88" w:rsidR="00E43C2E" w:rsidRPr="004F52AF" w:rsidRDefault="00E43C2E" w:rsidP="00FE2F31">
      <w:pPr>
        <w:spacing w:line="276" w:lineRule="auto"/>
        <w:ind w:left="720"/>
      </w:pPr>
      <w:r w:rsidRPr="004F52AF">
        <w:t>4.9 Sexual orientation</w:t>
      </w:r>
      <w:r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Pr="004F52AF">
        <w:t>1</w:t>
      </w:r>
      <w:r w:rsidR="004F52AF" w:rsidRPr="004F52AF">
        <w:t>2</w:t>
      </w:r>
    </w:p>
    <w:p w14:paraId="5C6AE781" w14:textId="719E824B" w:rsidR="00E43C2E" w:rsidRPr="004F52AF" w:rsidRDefault="00E43C2E" w:rsidP="00FE2F31">
      <w:pPr>
        <w:spacing w:line="276" w:lineRule="auto"/>
        <w:ind w:left="720"/>
      </w:pPr>
      <w:r w:rsidRPr="004F52AF">
        <w:t>4.10 Ethnic group</w:t>
      </w:r>
      <w:r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Pr="004F52AF">
        <w:t>1</w:t>
      </w:r>
      <w:r w:rsidR="004F52AF" w:rsidRPr="004F52AF">
        <w:t>2</w:t>
      </w:r>
    </w:p>
    <w:p w14:paraId="0C402458" w14:textId="4503ACFA" w:rsidR="00E43C2E" w:rsidRPr="00E43C2E" w:rsidRDefault="00E43C2E" w:rsidP="00FE2F31">
      <w:pPr>
        <w:spacing w:line="276" w:lineRule="auto"/>
        <w:ind w:left="720"/>
      </w:pPr>
      <w:r w:rsidRPr="004F52AF">
        <w:t>4.11 Disability</w:t>
      </w:r>
      <w:r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00FE2F31" w:rsidRPr="004F52AF">
        <w:tab/>
      </w:r>
      <w:r w:rsidRPr="004F52AF">
        <w:t>1</w:t>
      </w:r>
      <w:r w:rsidR="004F52AF" w:rsidRPr="004F52AF">
        <w:t>2</w:t>
      </w:r>
    </w:p>
    <w:p w14:paraId="13BF0DB4" w14:textId="2CB871C0" w:rsidR="00E43C2E" w:rsidRPr="00A93E49" w:rsidRDefault="00E43C2E" w:rsidP="00FE2F31">
      <w:pPr>
        <w:spacing w:line="276" w:lineRule="auto"/>
        <w:ind w:left="720"/>
      </w:pPr>
      <w:r w:rsidRPr="00A93E49">
        <w:t>4.12 Religious or faith group</w:t>
      </w:r>
      <w:r w:rsidRPr="00A93E49">
        <w:tab/>
      </w:r>
      <w:r w:rsidR="00FE2F31" w:rsidRPr="00A93E49">
        <w:tab/>
      </w:r>
      <w:r w:rsidR="00FE2F31" w:rsidRPr="00A93E49">
        <w:tab/>
      </w:r>
      <w:r w:rsidR="00FE2F31" w:rsidRPr="00A93E49">
        <w:tab/>
      </w:r>
      <w:r w:rsidR="00FE2F31" w:rsidRPr="00A93E49">
        <w:tab/>
      </w:r>
      <w:r w:rsidR="00FE2F31" w:rsidRPr="00A93E49">
        <w:tab/>
      </w:r>
      <w:r w:rsidR="00FE2F31" w:rsidRPr="00A93E49">
        <w:tab/>
      </w:r>
      <w:r w:rsidR="00FE2F31" w:rsidRPr="00A93E49">
        <w:tab/>
      </w:r>
      <w:r w:rsidRPr="00A93E49">
        <w:t>1</w:t>
      </w:r>
      <w:r w:rsidR="004F52AF" w:rsidRPr="00A93E49">
        <w:t>3</w:t>
      </w:r>
    </w:p>
    <w:p w14:paraId="237D5BAE" w14:textId="232260AB" w:rsidR="00E43C2E" w:rsidRPr="00A93E49" w:rsidRDefault="00E43C2E" w:rsidP="00FE2F31">
      <w:pPr>
        <w:spacing w:line="276" w:lineRule="auto"/>
        <w:ind w:left="720"/>
      </w:pPr>
      <w:r w:rsidRPr="00A93E49">
        <w:t>4.13 Relationship status</w:t>
      </w:r>
      <w:r w:rsidRPr="00A93E49">
        <w:tab/>
      </w:r>
      <w:r w:rsidR="00FE2F31" w:rsidRPr="00A93E49">
        <w:tab/>
      </w:r>
      <w:r w:rsidR="00FE2F31" w:rsidRPr="00A93E49">
        <w:tab/>
      </w:r>
      <w:r w:rsidR="00FE2F31" w:rsidRPr="00A93E49">
        <w:tab/>
      </w:r>
      <w:r w:rsidR="00FE2F31" w:rsidRPr="00A93E49">
        <w:tab/>
      </w:r>
      <w:r w:rsidR="00FE2F31" w:rsidRPr="00A93E49">
        <w:tab/>
      </w:r>
      <w:r w:rsidR="00FE2F31" w:rsidRPr="00A93E49">
        <w:tab/>
      </w:r>
      <w:r w:rsidR="00FE2F31" w:rsidRPr="00A93E49">
        <w:tab/>
      </w:r>
      <w:r w:rsidRPr="00A93E49">
        <w:t>1</w:t>
      </w:r>
      <w:r w:rsidR="00A93E49" w:rsidRPr="00A93E49">
        <w:t>4</w:t>
      </w:r>
    </w:p>
    <w:p w14:paraId="1B32D8E9" w14:textId="411C7C4A" w:rsidR="00E43C2E" w:rsidRPr="00A93E49" w:rsidRDefault="00E43C2E" w:rsidP="00FE2F31">
      <w:pPr>
        <w:spacing w:line="276" w:lineRule="auto"/>
        <w:ind w:left="720"/>
      </w:pPr>
      <w:r w:rsidRPr="00A93E49">
        <w:t>4.14 Parental/adoption leave</w:t>
      </w:r>
      <w:r w:rsidRPr="00A93E49">
        <w:tab/>
      </w:r>
      <w:r w:rsidR="00FE2F31" w:rsidRPr="00A93E49">
        <w:tab/>
      </w:r>
      <w:r w:rsidR="00FE2F31" w:rsidRPr="00A93E49">
        <w:tab/>
      </w:r>
      <w:r w:rsidR="00FE2F31" w:rsidRPr="00A93E49">
        <w:tab/>
      </w:r>
      <w:r w:rsidR="00FE2F31" w:rsidRPr="00A93E49">
        <w:tab/>
      </w:r>
      <w:r w:rsidR="00FE2F31" w:rsidRPr="00A93E49">
        <w:tab/>
      </w:r>
      <w:r w:rsidR="00FE2F31" w:rsidRPr="00A93E49">
        <w:tab/>
      </w:r>
      <w:r w:rsidRPr="00A93E49">
        <w:t>1</w:t>
      </w:r>
      <w:r w:rsidR="00A93E49" w:rsidRPr="00A93E49">
        <w:t>4</w:t>
      </w:r>
    </w:p>
    <w:p w14:paraId="08B82D0D" w14:textId="28BDB567" w:rsidR="00E43C2E" w:rsidRPr="00E43C2E" w:rsidRDefault="00E43C2E" w:rsidP="00E43C2E">
      <w:pPr>
        <w:spacing w:line="276" w:lineRule="auto"/>
      </w:pPr>
      <w:r w:rsidRPr="00A93E49">
        <w:t>5. Findings</w:t>
      </w:r>
      <w:r w:rsidR="00623469" w:rsidRPr="00A93E49">
        <w:tab/>
      </w:r>
      <w:r w:rsidR="00623469" w:rsidRPr="00A93E49">
        <w:tab/>
      </w:r>
      <w:r w:rsidR="00623469" w:rsidRPr="00A93E49">
        <w:tab/>
      </w:r>
      <w:r w:rsidR="00623469" w:rsidRPr="00A93E49">
        <w:tab/>
      </w:r>
      <w:r w:rsidR="00623469" w:rsidRPr="00A93E49">
        <w:tab/>
      </w:r>
      <w:r w:rsidR="00623469" w:rsidRPr="00A93E49">
        <w:tab/>
      </w:r>
      <w:r w:rsidR="00623469" w:rsidRPr="00A93E49">
        <w:tab/>
      </w:r>
      <w:r w:rsidR="00623469" w:rsidRPr="00A93E49">
        <w:tab/>
      </w:r>
      <w:r w:rsidR="00623469" w:rsidRPr="00A93E49">
        <w:tab/>
      </w:r>
      <w:r w:rsidR="00623469" w:rsidRPr="00A93E49">
        <w:tab/>
      </w:r>
      <w:r w:rsidR="00623469" w:rsidRPr="00A93E49">
        <w:tab/>
      </w:r>
      <w:r w:rsidRPr="00A93E49">
        <w:t>1</w:t>
      </w:r>
      <w:r w:rsidR="00A93E49" w:rsidRPr="00A93E49">
        <w:t>4</w:t>
      </w:r>
    </w:p>
    <w:p w14:paraId="1CA50D5D" w14:textId="7D7AF196" w:rsidR="00E43C2E" w:rsidRPr="00F73FC8" w:rsidRDefault="00E43C2E" w:rsidP="00FE2F31">
      <w:pPr>
        <w:spacing w:line="276" w:lineRule="auto"/>
        <w:ind w:left="720"/>
      </w:pPr>
      <w:r w:rsidRPr="00F73FC8">
        <w:t xml:space="preserve">5.1 Have you looked at the </w:t>
      </w:r>
      <w:r w:rsidR="008964A3" w:rsidRPr="008964A3">
        <w:rPr>
          <w:i/>
          <w:iCs/>
        </w:rPr>
        <w:t>Ethical Framework</w:t>
      </w:r>
      <w:r w:rsidRPr="00F73FC8">
        <w:t xml:space="preserve"> in the last 12 months?</w:t>
      </w:r>
      <w:r w:rsidRPr="00F73FC8">
        <w:tab/>
      </w:r>
      <w:r w:rsidR="00FE2F31" w:rsidRPr="00F73FC8">
        <w:tab/>
      </w:r>
      <w:r w:rsidRPr="00F73FC8">
        <w:t>1</w:t>
      </w:r>
      <w:r w:rsidR="00F73FC8" w:rsidRPr="00F73FC8">
        <w:t>5</w:t>
      </w:r>
    </w:p>
    <w:p w14:paraId="460C0F5F" w14:textId="516A828E" w:rsidR="00FE2F31" w:rsidRPr="00F73FC8" w:rsidRDefault="00E43C2E" w:rsidP="00FE2F31">
      <w:pPr>
        <w:spacing w:line="276" w:lineRule="auto"/>
        <w:ind w:left="720"/>
      </w:pPr>
      <w:r w:rsidRPr="00F73FC8">
        <w:t xml:space="preserve">5.2 On average, how often have you accessed the </w:t>
      </w:r>
      <w:r w:rsidR="008964A3" w:rsidRPr="008964A3">
        <w:rPr>
          <w:i/>
          <w:iCs/>
        </w:rPr>
        <w:t>Ethical Framework</w:t>
      </w:r>
      <w:r w:rsidRPr="00F73FC8">
        <w:t xml:space="preserve"> </w:t>
      </w:r>
    </w:p>
    <w:p w14:paraId="02FE60C3" w14:textId="477E52DB" w:rsidR="00E43C2E" w:rsidRPr="00F73FC8" w:rsidRDefault="00E43C2E" w:rsidP="00FE2F31">
      <w:pPr>
        <w:spacing w:line="276" w:lineRule="auto"/>
        <w:ind w:left="720"/>
      </w:pPr>
      <w:r w:rsidRPr="00F73FC8">
        <w:t>in the last 12 months?</w:t>
      </w:r>
      <w:r w:rsidR="007015FD" w:rsidRPr="00F73FC8">
        <w:tab/>
      </w:r>
      <w:r w:rsidR="00FE2F31" w:rsidRPr="00F73FC8">
        <w:tab/>
      </w:r>
      <w:r w:rsidR="00FE2F31" w:rsidRPr="00F73FC8">
        <w:tab/>
      </w:r>
      <w:r w:rsidR="00FE2F31" w:rsidRPr="00F73FC8">
        <w:tab/>
      </w:r>
      <w:r w:rsidR="00FE2F31" w:rsidRPr="00F73FC8">
        <w:tab/>
      </w:r>
      <w:r w:rsidR="00FE2F31" w:rsidRPr="00F73FC8">
        <w:tab/>
      </w:r>
      <w:r w:rsidR="00FE2F31" w:rsidRPr="00F73FC8">
        <w:tab/>
      </w:r>
      <w:r w:rsidR="00FE2F31" w:rsidRPr="00F73FC8">
        <w:tab/>
      </w:r>
      <w:r w:rsidRPr="00F73FC8">
        <w:t>1</w:t>
      </w:r>
      <w:r w:rsidR="00F73FC8" w:rsidRPr="00F73FC8">
        <w:t>5</w:t>
      </w:r>
    </w:p>
    <w:p w14:paraId="73D2C040" w14:textId="13A73A69" w:rsidR="00E43C2E" w:rsidRPr="00E43C2E" w:rsidRDefault="00E43C2E" w:rsidP="00FE2F31">
      <w:pPr>
        <w:spacing w:line="276" w:lineRule="auto"/>
        <w:ind w:left="720"/>
      </w:pPr>
      <w:r w:rsidRPr="00F73FC8">
        <w:t xml:space="preserve">5.3 What was your reason for accessing the </w:t>
      </w:r>
      <w:r w:rsidR="008964A3" w:rsidRPr="008964A3">
        <w:rPr>
          <w:i/>
          <w:iCs/>
        </w:rPr>
        <w:t>Ethical Framework</w:t>
      </w:r>
      <w:r w:rsidRPr="00F73FC8">
        <w:t>?</w:t>
      </w:r>
      <w:r w:rsidRPr="00F73FC8">
        <w:tab/>
      </w:r>
      <w:r w:rsidR="007015FD" w:rsidRPr="00F73FC8">
        <w:tab/>
      </w:r>
      <w:r w:rsidR="007015FD" w:rsidRPr="00F73FC8">
        <w:tab/>
      </w:r>
      <w:r w:rsidRPr="00F73FC8">
        <w:t>1</w:t>
      </w:r>
      <w:r w:rsidR="00F73FC8" w:rsidRPr="00F73FC8">
        <w:t>5</w:t>
      </w:r>
    </w:p>
    <w:p w14:paraId="6537720D" w14:textId="5989E5FB" w:rsidR="007015FD" w:rsidRPr="00262A45" w:rsidRDefault="00E43C2E" w:rsidP="00FE2F31">
      <w:pPr>
        <w:spacing w:line="276" w:lineRule="auto"/>
        <w:ind w:left="720"/>
      </w:pPr>
      <w:r w:rsidRPr="00262A45">
        <w:t xml:space="preserve">5.4 You said that one of the reasons for accessing the </w:t>
      </w:r>
      <w:r w:rsidR="008964A3" w:rsidRPr="008964A3">
        <w:rPr>
          <w:i/>
          <w:iCs/>
        </w:rPr>
        <w:t>Ethical Framework</w:t>
      </w:r>
      <w:r w:rsidRPr="00262A45">
        <w:t xml:space="preserve"> </w:t>
      </w:r>
    </w:p>
    <w:p w14:paraId="3A3F679A" w14:textId="726DE850" w:rsidR="007B5D05" w:rsidRPr="00262A45" w:rsidRDefault="00E43C2E" w:rsidP="00FE2F31">
      <w:pPr>
        <w:spacing w:line="276" w:lineRule="auto"/>
        <w:ind w:left="720"/>
      </w:pPr>
      <w:r w:rsidRPr="00262A45">
        <w:t xml:space="preserve">was in relation to an ethical dilemma. Did the </w:t>
      </w:r>
      <w:r w:rsidR="008964A3" w:rsidRPr="008964A3">
        <w:rPr>
          <w:i/>
          <w:iCs/>
        </w:rPr>
        <w:t>Ethical Framework</w:t>
      </w:r>
      <w:r w:rsidRPr="00262A45">
        <w:t xml:space="preserve"> support </w:t>
      </w:r>
    </w:p>
    <w:p w14:paraId="772645EB" w14:textId="34A8C94E" w:rsidR="00E43C2E" w:rsidRPr="00262A45" w:rsidRDefault="00E43C2E" w:rsidP="00FE2F31">
      <w:pPr>
        <w:spacing w:line="276" w:lineRule="auto"/>
        <w:ind w:left="720"/>
      </w:pPr>
      <w:r w:rsidRPr="00262A45">
        <w:t>you in your ethical decision making?</w:t>
      </w:r>
      <w:r w:rsidRPr="00262A45">
        <w:tab/>
      </w:r>
      <w:r w:rsidR="007B5D05" w:rsidRPr="00262A45">
        <w:tab/>
      </w:r>
      <w:r w:rsidR="007B5D05" w:rsidRPr="00262A45">
        <w:tab/>
      </w:r>
      <w:r w:rsidR="007B5D05" w:rsidRPr="00262A45">
        <w:tab/>
      </w:r>
      <w:r w:rsidR="007B5D05" w:rsidRPr="00262A45">
        <w:tab/>
      </w:r>
      <w:r w:rsidR="007B5D05" w:rsidRPr="00262A45">
        <w:tab/>
      </w:r>
      <w:r w:rsidR="007B5D05" w:rsidRPr="00262A45">
        <w:tab/>
      </w:r>
      <w:r w:rsidRPr="00262A45">
        <w:t>1</w:t>
      </w:r>
      <w:r w:rsidR="006762F8" w:rsidRPr="00262A45">
        <w:t>6</w:t>
      </w:r>
    </w:p>
    <w:p w14:paraId="12554415" w14:textId="3A1038B2" w:rsidR="00E43C2E" w:rsidRPr="00E43C2E" w:rsidRDefault="00E43C2E" w:rsidP="00FE2F31">
      <w:pPr>
        <w:spacing w:line="276" w:lineRule="auto"/>
        <w:ind w:left="720"/>
      </w:pPr>
      <w:r w:rsidRPr="00262A45">
        <w:t xml:space="preserve">5.5 Please tell us the format(s) you use to access the </w:t>
      </w:r>
      <w:r w:rsidR="008964A3" w:rsidRPr="008964A3">
        <w:rPr>
          <w:i/>
          <w:iCs/>
        </w:rPr>
        <w:t>Ethical Framework</w:t>
      </w:r>
      <w:r w:rsidRPr="00262A45">
        <w:t>.</w:t>
      </w:r>
      <w:r w:rsidRPr="00262A45">
        <w:tab/>
        <w:t>1</w:t>
      </w:r>
      <w:r w:rsidR="006762F8" w:rsidRPr="00262A45">
        <w:t>6</w:t>
      </w:r>
    </w:p>
    <w:p w14:paraId="47380448" w14:textId="77777777" w:rsidR="007B5D05" w:rsidRDefault="00E43C2E" w:rsidP="00FE2F31">
      <w:pPr>
        <w:spacing w:line="276" w:lineRule="auto"/>
        <w:ind w:left="720"/>
      </w:pPr>
      <w:r w:rsidRPr="00E43C2E">
        <w:t xml:space="preserve">5.6 Please rank the following sources of support/resources you use for </w:t>
      </w:r>
    </w:p>
    <w:p w14:paraId="6C2188E8" w14:textId="42E1C2E9" w:rsidR="00E43C2E" w:rsidRPr="00E43C2E" w:rsidRDefault="00E43C2E" w:rsidP="00FE2F31">
      <w:pPr>
        <w:spacing w:line="276" w:lineRule="auto"/>
        <w:ind w:left="720"/>
      </w:pPr>
      <w:r w:rsidRPr="00E43C2E">
        <w:t>ethical decision making:</w:t>
      </w:r>
      <w:r w:rsidRPr="00E43C2E">
        <w:tab/>
      </w:r>
      <w:r w:rsidR="007B5D05">
        <w:tab/>
      </w:r>
      <w:r w:rsidR="007B5D05">
        <w:tab/>
      </w:r>
      <w:r w:rsidR="007B5D05">
        <w:tab/>
      </w:r>
      <w:r w:rsidR="007B5D05">
        <w:tab/>
      </w:r>
      <w:r w:rsidR="007B5D05">
        <w:tab/>
      </w:r>
      <w:r w:rsidR="007B5D05">
        <w:tab/>
      </w:r>
      <w:r w:rsidR="007B5D05">
        <w:tab/>
      </w:r>
      <w:r w:rsidRPr="00E43C2E">
        <w:t>1</w:t>
      </w:r>
      <w:r w:rsidR="006762F8">
        <w:t>7</w:t>
      </w:r>
    </w:p>
    <w:p w14:paraId="5D8E1DB9" w14:textId="7F9C75BF" w:rsidR="00E43C2E" w:rsidRPr="00E43C2E" w:rsidRDefault="00E43C2E" w:rsidP="00FE2F31">
      <w:pPr>
        <w:spacing w:line="276" w:lineRule="auto"/>
        <w:ind w:left="720"/>
      </w:pPr>
      <w:r w:rsidRPr="00E43C2E">
        <w:t>5.7 To what extent do you agree or disagree with the following statements.</w:t>
      </w:r>
      <w:r w:rsidRPr="00E43C2E">
        <w:tab/>
        <w:t>1</w:t>
      </w:r>
      <w:r w:rsidR="006762F8">
        <w:t>7</w:t>
      </w:r>
    </w:p>
    <w:p w14:paraId="30171C59" w14:textId="26CA2A88" w:rsidR="00E43C2E" w:rsidRPr="00E43C2E" w:rsidRDefault="00E43C2E" w:rsidP="00FE2F31">
      <w:pPr>
        <w:spacing w:line="276" w:lineRule="auto"/>
        <w:ind w:left="720"/>
      </w:pPr>
      <w:r w:rsidRPr="00E43C2E">
        <w:t>5.8 To what extent do you agree or disagree with the following statements.</w:t>
      </w:r>
      <w:r w:rsidRPr="00E43C2E">
        <w:tab/>
        <w:t>1</w:t>
      </w:r>
      <w:r w:rsidR="006762F8">
        <w:t>9</w:t>
      </w:r>
    </w:p>
    <w:p w14:paraId="77BAA9F4" w14:textId="77777777" w:rsidR="007B5D05" w:rsidRDefault="00E43C2E" w:rsidP="00FE2F31">
      <w:pPr>
        <w:spacing w:line="276" w:lineRule="auto"/>
        <w:ind w:left="720"/>
      </w:pPr>
      <w:r w:rsidRPr="00E43C2E">
        <w:lastRenderedPageBreak/>
        <w:t xml:space="preserve">5.9 Do you feel your training provided you with a good understanding </w:t>
      </w:r>
    </w:p>
    <w:p w14:paraId="01A74985" w14:textId="2F14C54B" w:rsidR="00E43C2E" w:rsidRPr="00E43C2E" w:rsidRDefault="00E43C2E" w:rsidP="00FE2F31">
      <w:pPr>
        <w:spacing w:line="276" w:lineRule="auto"/>
        <w:ind w:left="720"/>
      </w:pPr>
      <w:r w:rsidRPr="00E43C2E">
        <w:t xml:space="preserve">of the current </w:t>
      </w:r>
      <w:r w:rsidR="008964A3" w:rsidRPr="008964A3">
        <w:rPr>
          <w:i/>
          <w:iCs/>
        </w:rPr>
        <w:t>Ethical Framework</w:t>
      </w:r>
      <w:r w:rsidRPr="00E43C2E">
        <w:t>?</w:t>
      </w:r>
      <w:r w:rsidRPr="00E43C2E">
        <w:tab/>
      </w:r>
      <w:r w:rsidR="007B5D05">
        <w:tab/>
      </w:r>
      <w:r w:rsidR="007B5D05">
        <w:tab/>
      </w:r>
      <w:r w:rsidR="007B5D05">
        <w:tab/>
      </w:r>
      <w:r w:rsidR="007B5D05">
        <w:tab/>
      </w:r>
      <w:r w:rsidR="007B5D05">
        <w:tab/>
      </w:r>
      <w:r w:rsidR="007B5D05">
        <w:tab/>
      </w:r>
      <w:r w:rsidR="001A38F6">
        <w:t>22</w:t>
      </w:r>
    </w:p>
    <w:p w14:paraId="7FEE6646" w14:textId="77777777" w:rsidR="007B5D05" w:rsidRDefault="00E43C2E" w:rsidP="00FE2F31">
      <w:pPr>
        <w:spacing w:line="276" w:lineRule="auto"/>
        <w:ind w:left="720"/>
      </w:pPr>
      <w:r w:rsidRPr="00E43C2E">
        <w:t xml:space="preserve">5.10 Would it be helpful if BACP provided training or online learning </w:t>
      </w:r>
    </w:p>
    <w:p w14:paraId="09BC15DD" w14:textId="4DD1E779" w:rsidR="00E43C2E" w:rsidRPr="00E43C2E" w:rsidRDefault="00E43C2E" w:rsidP="00FE2F31">
      <w:pPr>
        <w:spacing w:line="276" w:lineRule="auto"/>
        <w:ind w:left="720"/>
      </w:pPr>
      <w:r w:rsidRPr="00E43C2E">
        <w:t xml:space="preserve">on the current </w:t>
      </w:r>
      <w:r w:rsidR="008964A3" w:rsidRPr="008964A3">
        <w:rPr>
          <w:i/>
          <w:iCs/>
        </w:rPr>
        <w:t>Ethical Framework</w:t>
      </w:r>
      <w:r w:rsidRPr="00E43C2E">
        <w:t>?</w:t>
      </w:r>
      <w:r w:rsidR="007B5D05">
        <w:tab/>
      </w:r>
      <w:r w:rsidR="007B5D05">
        <w:tab/>
      </w:r>
      <w:r w:rsidR="007B5D05">
        <w:tab/>
      </w:r>
      <w:r w:rsidR="007B5D05">
        <w:tab/>
      </w:r>
      <w:r w:rsidR="007B5D05">
        <w:tab/>
      </w:r>
      <w:r w:rsidR="007B5D05">
        <w:tab/>
      </w:r>
      <w:r w:rsidRPr="00E43C2E">
        <w:tab/>
      </w:r>
      <w:r w:rsidR="001A38F6">
        <w:t>22</w:t>
      </w:r>
    </w:p>
    <w:p w14:paraId="32D49D16" w14:textId="77777777" w:rsidR="007B5D05" w:rsidRDefault="00E43C2E" w:rsidP="00FE2F31">
      <w:pPr>
        <w:spacing w:line="276" w:lineRule="auto"/>
        <w:ind w:left="720"/>
      </w:pPr>
      <w:r w:rsidRPr="00E43C2E">
        <w:t xml:space="preserve">5.11 What changes, if any, do you think are needed to make the </w:t>
      </w:r>
    </w:p>
    <w:p w14:paraId="0F9F68A6" w14:textId="7BDC5130" w:rsidR="00E43C2E" w:rsidRPr="00E43C2E" w:rsidRDefault="008964A3" w:rsidP="00FE2F31">
      <w:pPr>
        <w:spacing w:line="276" w:lineRule="auto"/>
        <w:ind w:left="720"/>
      </w:pPr>
      <w:r w:rsidRPr="008964A3">
        <w:rPr>
          <w:i/>
          <w:iCs/>
        </w:rPr>
        <w:t>Ethical Framework</w:t>
      </w:r>
      <w:r w:rsidR="00E43C2E" w:rsidRPr="00E43C2E">
        <w:t xml:space="preserve"> suitable for the following audiences?</w:t>
      </w:r>
      <w:r w:rsidR="007B5D05">
        <w:tab/>
      </w:r>
      <w:r w:rsidR="007B5D05">
        <w:tab/>
      </w:r>
      <w:r w:rsidR="007B5D05">
        <w:tab/>
      </w:r>
      <w:r w:rsidR="007B5D05">
        <w:tab/>
      </w:r>
      <w:r w:rsidR="001A38F6">
        <w:t>22</w:t>
      </w:r>
    </w:p>
    <w:p w14:paraId="5D8BCE92" w14:textId="77777777" w:rsidR="007B5D05" w:rsidRDefault="00E43C2E" w:rsidP="00FE2F31">
      <w:pPr>
        <w:spacing w:line="276" w:lineRule="auto"/>
        <w:ind w:left="720"/>
      </w:pPr>
      <w:r w:rsidRPr="00E43C2E">
        <w:t xml:space="preserve">5.12 What changes, if any, do you think are needed to ensure the </w:t>
      </w:r>
    </w:p>
    <w:p w14:paraId="717E7178" w14:textId="471110C2" w:rsidR="00E43C2E" w:rsidRPr="00E43C2E" w:rsidRDefault="008964A3" w:rsidP="00FE2F31">
      <w:pPr>
        <w:spacing w:line="276" w:lineRule="auto"/>
        <w:ind w:left="720"/>
      </w:pPr>
      <w:r w:rsidRPr="008964A3">
        <w:rPr>
          <w:i/>
          <w:iCs/>
        </w:rPr>
        <w:t>Ethical Framework</w:t>
      </w:r>
      <w:r w:rsidR="00E43C2E" w:rsidRPr="00E43C2E">
        <w:t xml:space="preserve"> addresses:</w:t>
      </w:r>
      <w:r w:rsidR="00E43C2E" w:rsidRPr="00E43C2E">
        <w:tab/>
      </w:r>
      <w:r w:rsidR="007B5D05">
        <w:tab/>
      </w:r>
      <w:r w:rsidR="007B5D05">
        <w:tab/>
      </w:r>
      <w:r w:rsidR="007B5D05">
        <w:tab/>
      </w:r>
      <w:r w:rsidR="007B5D05">
        <w:tab/>
      </w:r>
      <w:r w:rsidR="007B5D05">
        <w:tab/>
      </w:r>
      <w:r w:rsidR="007B5D05">
        <w:tab/>
      </w:r>
      <w:r w:rsidR="00E43C2E" w:rsidRPr="00E43C2E">
        <w:t>2</w:t>
      </w:r>
      <w:r w:rsidR="001A38F6">
        <w:t>4</w:t>
      </w:r>
    </w:p>
    <w:p w14:paraId="14A913A6" w14:textId="77777777" w:rsidR="007B5D05" w:rsidRDefault="00E43C2E" w:rsidP="00FE2F31">
      <w:pPr>
        <w:spacing w:line="276" w:lineRule="auto"/>
        <w:ind w:left="720"/>
      </w:pPr>
      <w:r w:rsidRPr="00E43C2E">
        <w:t xml:space="preserve">5.13 Have you accessed any Good Practice in Action (GPiA) resources </w:t>
      </w:r>
    </w:p>
    <w:p w14:paraId="1AD403E4" w14:textId="60762F3B" w:rsidR="00E43C2E" w:rsidRPr="00E43C2E" w:rsidRDefault="00E43C2E" w:rsidP="00FE2F31">
      <w:pPr>
        <w:spacing w:line="276" w:lineRule="auto"/>
        <w:ind w:left="720"/>
      </w:pPr>
      <w:r w:rsidRPr="00E43C2E">
        <w:t>over the last 12 months?</w:t>
      </w:r>
      <w:r w:rsidRPr="00E43C2E">
        <w:tab/>
      </w:r>
      <w:r w:rsidR="007B5D05">
        <w:tab/>
      </w:r>
      <w:r w:rsidR="007B5D05">
        <w:tab/>
      </w:r>
      <w:r w:rsidR="007B5D05">
        <w:tab/>
      </w:r>
      <w:r w:rsidR="007B5D05">
        <w:tab/>
      </w:r>
      <w:r w:rsidR="007B5D05">
        <w:tab/>
      </w:r>
      <w:r w:rsidR="007B5D05">
        <w:tab/>
      </w:r>
      <w:r w:rsidR="007B5D05">
        <w:tab/>
      </w:r>
      <w:r w:rsidR="001A38F6">
        <w:t>25</w:t>
      </w:r>
    </w:p>
    <w:p w14:paraId="6AE91EFD" w14:textId="77777777" w:rsidR="007B5D05" w:rsidRDefault="00E43C2E" w:rsidP="00FE2F31">
      <w:pPr>
        <w:spacing w:line="276" w:lineRule="auto"/>
        <w:ind w:left="720"/>
      </w:pPr>
      <w:r w:rsidRPr="00E43C2E">
        <w:t xml:space="preserve">5.14 Thinking about the Good Practice in Action (GPiA) resources you </w:t>
      </w:r>
    </w:p>
    <w:p w14:paraId="79F094E7" w14:textId="77777777" w:rsidR="007B5D05" w:rsidRDefault="00E43C2E" w:rsidP="00FE2F31">
      <w:pPr>
        <w:spacing w:line="276" w:lineRule="auto"/>
        <w:ind w:left="720"/>
      </w:pPr>
      <w:r w:rsidRPr="00E43C2E">
        <w:t xml:space="preserve">have used over the last 12 months, please tell us the extent to which </w:t>
      </w:r>
    </w:p>
    <w:p w14:paraId="52A6044A" w14:textId="3C9396DF" w:rsidR="00E43C2E" w:rsidRPr="00E43C2E" w:rsidRDefault="00E43C2E" w:rsidP="00FE2F31">
      <w:pPr>
        <w:spacing w:line="276" w:lineRule="auto"/>
        <w:ind w:left="720"/>
      </w:pPr>
      <w:r w:rsidRPr="00E43C2E">
        <w:t>you agree or disagree with the following statements.</w:t>
      </w:r>
      <w:r w:rsidRPr="00E43C2E">
        <w:tab/>
      </w:r>
      <w:r w:rsidR="007B5D05">
        <w:tab/>
      </w:r>
      <w:r w:rsidR="007B5D05">
        <w:tab/>
      </w:r>
      <w:r w:rsidR="007B5D05">
        <w:tab/>
      </w:r>
      <w:r w:rsidRPr="00E43C2E">
        <w:t>2</w:t>
      </w:r>
      <w:r w:rsidR="001A38F6">
        <w:t>5</w:t>
      </w:r>
    </w:p>
    <w:p w14:paraId="5583FD17" w14:textId="77777777" w:rsidR="007B5D05" w:rsidRDefault="00E43C2E" w:rsidP="007B5D05">
      <w:pPr>
        <w:spacing w:line="276" w:lineRule="auto"/>
        <w:ind w:left="720"/>
      </w:pPr>
      <w:r w:rsidRPr="00E43C2E">
        <w:t xml:space="preserve">5.15 Please rank your preference for the following formats for </w:t>
      </w:r>
    </w:p>
    <w:p w14:paraId="45FF6924" w14:textId="526A3D2D" w:rsidR="00E43C2E" w:rsidRPr="00E43C2E" w:rsidRDefault="00E43C2E" w:rsidP="007B5D05">
      <w:pPr>
        <w:spacing w:line="276" w:lineRule="auto"/>
        <w:ind w:left="720"/>
      </w:pPr>
      <w:r w:rsidRPr="00E43C2E">
        <w:t>practice-related information/guidance.</w:t>
      </w:r>
      <w:r w:rsidRPr="00E43C2E">
        <w:tab/>
      </w:r>
      <w:r w:rsidR="007B5D05">
        <w:tab/>
      </w:r>
      <w:r w:rsidR="007B5D05">
        <w:tab/>
      </w:r>
      <w:r w:rsidR="007B5D05">
        <w:tab/>
      </w:r>
      <w:r w:rsidR="007B5D05">
        <w:tab/>
      </w:r>
      <w:r w:rsidR="007B5D05">
        <w:tab/>
      </w:r>
      <w:r w:rsidRPr="00E43C2E">
        <w:t>2</w:t>
      </w:r>
      <w:r w:rsidR="005F7ADE">
        <w:t>6</w:t>
      </w:r>
    </w:p>
    <w:p w14:paraId="7271773F" w14:textId="49925DA1" w:rsidR="00E43C2E" w:rsidRPr="00E43C2E" w:rsidRDefault="00E43C2E" w:rsidP="00E43C2E">
      <w:pPr>
        <w:spacing w:line="276" w:lineRule="auto"/>
      </w:pPr>
      <w:r w:rsidRPr="00E43C2E">
        <w:t xml:space="preserve">Appendix A – </w:t>
      </w:r>
      <w:r w:rsidR="001A2512">
        <w:t>S</w:t>
      </w:r>
      <w:r w:rsidRPr="00E43C2E">
        <w:t>urvey questions</w:t>
      </w:r>
      <w:r w:rsidRPr="00E43C2E">
        <w:tab/>
      </w:r>
      <w:r w:rsidR="007B5D05">
        <w:tab/>
      </w:r>
      <w:r w:rsidR="007B5D05">
        <w:tab/>
      </w:r>
      <w:r w:rsidR="007B5D05">
        <w:tab/>
      </w:r>
      <w:r w:rsidR="007B5D05">
        <w:tab/>
      </w:r>
      <w:r w:rsidR="007B5D05">
        <w:tab/>
      </w:r>
      <w:r w:rsidR="007B5D05">
        <w:tab/>
      </w:r>
      <w:r w:rsidR="007B5D05">
        <w:tab/>
      </w:r>
      <w:r w:rsidRPr="00E43C2E">
        <w:t>2</w:t>
      </w:r>
      <w:r w:rsidR="005F7ADE">
        <w:t>8</w:t>
      </w:r>
    </w:p>
    <w:p w14:paraId="52FB7B0E" w14:textId="2CA52341" w:rsidR="00E43C2E" w:rsidRPr="00E43C2E" w:rsidRDefault="00E43C2E" w:rsidP="00E43C2E">
      <w:pPr>
        <w:spacing w:line="276" w:lineRule="auto"/>
      </w:pPr>
      <w:r w:rsidRPr="00E43C2E">
        <w:t xml:space="preserve">Appendix B – </w:t>
      </w:r>
      <w:r w:rsidR="001A2512">
        <w:t>C</w:t>
      </w:r>
      <w:r w:rsidRPr="00E43C2E">
        <w:t>ollapsing of categories and summary of statistical analyses</w:t>
      </w:r>
      <w:r w:rsidRPr="00E43C2E">
        <w:tab/>
      </w:r>
      <w:r w:rsidR="007B5D05">
        <w:tab/>
      </w:r>
      <w:r w:rsidRPr="00E43C2E">
        <w:t>3</w:t>
      </w:r>
      <w:r w:rsidR="005F7ADE">
        <w:t>9</w:t>
      </w:r>
    </w:p>
    <w:p w14:paraId="14ACB928" w14:textId="13427EA7" w:rsidR="00E43C2E" w:rsidRPr="00E43C2E" w:rsidRDefault="00E43C2E" w:rsidP="00E43C2E">
      <w:pPr>
        <w:spacing w:line="276" w:lineRule="auto"/>
      </w:pPr>
      <w:r w:rsidRPr="00E43C2E">
        <w:t>Appendix C – Demographics</w:t>
      </w:r>
      <w:r w:rsidRPr="00E43C2E">
        <w:tab/>
      </w:r>
      <w:r w:rsidR="007B5D05">
        <w:tab/>
      </w:r>
      <w:r w:rsidR="007B5D05">
        <w:tab/>
      </w:r>
      <w:r w:rsidR="007B5D05">
        <w:tab/>
      </w:r>
      <w:r w:rsidR="007B5D05">
        <w:tab/>
      </w:r>
      <w:r w:rsidR="007B5D05">
        <w:tab/>
      </w:r>
      <w:r w:rsidR="007B5D05">
        <w:tab/>
      </w:r>
      <w:r w:rsidR="007B5D05">
        <w:tab/>
      </w:r>
      <w:r w:rsidR="007B5D05">
        <w:tab/>
      </w:r>
      <w:r w:rsidR="001A2512">
        <w:t>43</w:t>
      </w:r>
    </w:p>
    <w:p w14:paraId="4147EAAE" w14:textId="21A8ED90" w:rsidR="00E43C2E" w:rsidRPr="00E43C2E" w:rsidRDefault="00E43C2E" w:rsidP="00FE2F31">
      <w:pPr>
        <w:spacing w:line="276" w:lineRule="auto"/>
        <w:ind w:left="720"/>
      </w:pPr>
      <w:r w:rsidRPr="00E43C2E">
        <w:t>Table 1: Membership type</w:t>
      </w:r>
      <w:r w:rsidRPr="00E43C2E">
        <w:tab/>
      </w:r>
      <w:r w:rsidR="007B5D05">
        <w:tab/>
      </w:r>
      <w:r w:rsidR="007B5D05">
        <w:tab/>
      </w:r>
      <w:r w:rsidR="007B5D05">
        <w:tab/>
      </w:r>
      <w:r w:rsidR="007B5D05">
        <w:tab/>
      </w:r>
      <w:r w:rsidR="007B5D05">
        <w:tab/>
      </w:r>
      <w:r w:rsidR="007B5D05">
        <w:tab/>
      </w:r>
      <w:r w:rsidR="007B5D05">
        <w:tab/>
      </w:r>
      <w:r w:rsidR="001A2512">
        <w:t>43</w:t>
      </w:r>
    </w:p>
    <w:p w14:paraId="7F02E30F" w14:textId="2D2E1B62" w:rsidR="00E43C2E" w:rsidRPr="00E43C2E" w:rsidRDefault="00E43C2E" w:rsidP="00FE2F31">
      <w:pPr>
        <w:spacing w:line="276" w:lineRule="auto"/>
        <w:ind w:left="720"/>
      </w:pPr>
      <w:r w:rsidRPr="00E43C2E">
        <w:t>Table 2: Professional roles</w:t>
      </w:r>
      <w:r w:rsidRPr="00E43C2E">
        <w:tab/>
      </w:r>
      <w:r w:rsidR="007B5D05">
        <w:tab/>
      </w:r>
      <w:r w:rsidR="007B5D05">
        <w:tab/>
      </w:r>
      <w:r w:rsidR="007B5D05">
        <w:tab/>
      </w:r>
      <w:r w:rsidR="007B5D05">
        <w:tab/>
      </w:r>
      <w:r w:rsidR="007B5D05">
        <w:tab/>
      </w:r>
      <w:r w:rsidR="007B5D05">
        <w:tab/>
      </w:r>
      <w:r w:rsidR="007B5D05">
        <w:tab/>
      </w:r>
      <w:r w:rsidR="001A2512">
        <w:t>43</w:t>
      </w:r>
    </w:p>
    <w:p w14:paraId="2CCDAC17" w14:textId="5D515D58" w:rsidR="00E43C2E" w:rsidRPr="00E43C2E" w:rsidRDefault="00E43C2E" w:rsidP="00FE2F31">
      <w:pPr>
        <w:spacing w:line="276" w:lineRule="auto"/>
        <w:ind w:left="720"/>
      </w:pPr>
      <w:r w:rsidRPr="00E43C2E">
        <w:t>Table 3: Practice setting</w:t>
      </w:r>
      <w:r w:rsidRPr="00E43C2E">
        <w:tab/>
      </w:r>
      <w:r w:rsidR="00D6310E">
        <w:tab/>
      </w:r>
      <w:r w:rsidR="00D6310E">
        <w:tab/>
      </w:r>
      <w:r w:rsidR="00D6310E">
        <w:tab/>
      </w:r>
      <w:r w:rsidR="00D6310E">
        <w:tab/>
      </w:r>
      <w:r w:rsidR="00D6310E">
        <w:tab/>
      </w:r>
      <w:r w:rsidR="00D6310E">
        <w:tab/>
      </w:r>
      <w:r w:rsidR="00D6310E">
        <w:tab/>
      </w:r>
      <w:r w:rsidR="002673B8">
        <w:t>44</w:t>
      </w:r>
    </w:p>
    <w:p w14:paraId="694FA8B9" w14:textId="679BD690" w:rsidR="00E43C2E" w:rsidRPr="00262A45" w:rsidRDefault="00E43C2E" w:rsidP="00FE2F31">
      <w:pPr>
        <w:spacing w:line="276" w:lineRule="auto"/>
        <w:ind w:left="720"/>
      </w:pPr>
      <w:r w:rsidRPr="00262A45">
        <w:t>Table 4: Member location</w:t>
      </w:r>
      <w:r w:rsidRPr="00262A45">
        <w:tab/>
      </w:r>
      <w:r w:rsidR="00D6310E" w:rsidRPr="00262A45">
        <w:tab/>
      </w:r>
      <w:r w:rsidR="00D6310E" w:rsidRPr="00262A45">
        <w:tab/>
      </w:r>
      <w:r w:rsidR="00D6310E" w:rsidRPr="00262A45">
        <w:tab/>
      </w:r>
      <w:r w:rsidR="00D6310E" w:rsidRPr="00262A45">
        <w:tab/>
      </w:r>
      <w:r w:rsidR="00D6310E" w:rsidRPr="00262A45">
        <w:tab/>
      </w:r>
      <w:r w:rsidR="00D6310E" w:rsidRPr="00262A45">
        <w:tab/>
      </w:r>
      <w:r w:rsidR="00D6310E" w:rsidRPr="00262A45">
        <w:tab/>
      </w:r>
      <w:r w:rsidR="002673B8" w:rsidRPr="00262A45">
        <w:t>44</w:t>
      </w:r>
    </w:p>
    <w:p w14:paraId="3008AE27" w14:textId="5D38A651" w:rsidR="00E43C2E" w:rsidRPr="00262A45" w:rsidRDefault="00E43C2E" w:rsidP="00FE2F31">
      <w:pPr>
        <w:spacing w:line="276" w:lineRule="auto"/>
        <w:ind w:left="720"/>
      </w:pPr>
      <w:r w:rsidRPr="00262A45">
        <w:t>Table 5: Age</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73B8" w:rsidRPr="00262A45">
        <w:t>45</w:t>
      </w:r>
    </w:p>
    <w:p w14:paraId="580DEC0D" w14:textId="39F2E014" w:rsidR="00E43C2E" w:rsidRPr="00262A45" w:rsidRDefault="00E43C2E" w:rsidP="00FE2F31">
      <w:pPr>
        <w:spacing w:line="276" w:lineRule="auto"/>
        <w:ind w:left="720"/>
      </w:pPr>
      <w:r w:rsidRPr="00262A45">
        <w:t>Table 6: Sex assigned at birth</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73B8" w:rsidRPr="00262A45">
        <w:t>45</w:t>
      </w:r>
    </w:p>
    <w:p w14:paraId="29259F6B" w14:textId="5FAB8072" w:rsidR="00E43C2E" w:rsidRPr="00262A45" w:rsidRDefault="00E43C2E" w:rsidP="00FE2F31">
      <w:pPr>
        <w:spacing w:line="276" w:lineRule="auto"/>
        <w:ind w:left="720"/>
      </w:pPr>
      <w:r w:rsidRPr="00262A45">
        <w:t>Table 7: Gender Identity</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73B8" w:rsidRPr="00262A45">
        <w:t>46</w:t>
      </w:r>
    </w:p>
    <w:p w14:paraId="2361868B" w14:textId="0CF2B727" w:rsidR="00E43C2E" w:rsidRPr="00262A45" w:rsidRDefault="00E43C2E" w:rsidP="00FE2F31">
      <w:pPr>
        <w:spacing w:line="276" w:lineRule="auto"/>
        <w:ind w:left="720"/>
      </w:pPr>
      <w:r w:rsidRPr="00262A45">
        <w:t>Table 8: Gender alignment</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73B8" w:rsidRPr="00262A45">
        <w:t>46</w:t>
      </w:r>
    </w:p>
    <w:p w14:paraId="6F733E96" w14:textId="1CF3510C" w:rsidR="00E43C2E" w:rsidRPr="00262A45" w:rsidRDefault="00E43C2E" w:rsidP="00FE2F31">
      <w:pPr>
        <w:spacing w:line="276" w:lineRule="auto"/>
        <w:ind w:left="720"/>
      </w:pPr>
      <w:r w:rsidRPr="00262A45">
        <w:t>Table 9: Sexual orientation</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73B8" w:rsidRPr="00262A45">
        <w:t>46</w:t>
      </w:r>
    </w:p>
    <w:p w14:paraId="3334F442" w14:textId="3F78D51C" w:rsidR="00E43C2E" w:rsidRPr="00262A45" w:rsidRDefault="00E43C2E" w:rsidP="00FE2F31">
      <w:pPr>
        <w:spacing w:line="276" w:lineRule="auto"/>
        <w:ind w:left="720"/>
      </w:pPr>
      <w:r w:rsidRPr="00262A45">
        <w:t>Table 10: Ethnicity</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262A45" w:rsidRPr="00262A45">
        <w:t>47</w:t>
      </w:r>
    </w:p>
    <w:p w14:paraId="118B53E2" w14:textId="6C32B443" w:rsidR="00E43C2E" w:rsidRPr="00262A45" w:rsidRDefault="00E43C2E" w:rsidP="00FE2F31">
      <w:pPr>
        <w:spacing w:line="276" w:lineRule="auto"/>
        <w:ind w:left="720"/>
      </w:pPr>
      <w:r w:rsidRPr="00262A45">
        <w:t>Table 11: Disability status</w:t>
      </w:r>
      <w:r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001E0971" w:rsidRPr="00262A45">
        <w:tab/>
      </w:r>
      <w:r w:rsidRPr="00262A45">
        <w:t>4</w:t>
      </w:r>
      <w:r w:rsidR="00262A45" w:rsidRPr="00262A45">
        <w:t>8</w:t>
      </w:r>
    </w:p>
    <w:p w14:paraId="291DB8A7" w14:textId="0AD83175" w:rsidR="00E43C2E" w:rsidRPr="00E43C2E" w:rsidRDefault="00E43C2E" w:rsidP="00FE2F31">
      <w:pPr>
        <w:spacing w:line="276" w:lineRule="auto"/>
        <w:ind w:left="720"/>
      </w:pPr>
      <w:r w:rsidRPr="00262A45">
        <w:t>Table 12: Barriers faced due to disability</w:t>
      </w:r>
      <w:r w:rsidRPr="00262A45">
        <w:tab/>
      </w:r>
      <w:r w:rsidR="001E0971" w:rsidRPr="00262A45">
        <w:tab/>
      </w:r>
      <w:r w:rsidR="001E0971" w:rsidRPr="00262A45">
        <w:tab/>
      </w:r>
      <w:r w:rsidR="001E0971" w:rsidRPr="00262A45">
        <w:tab/>
      </w:r>
      <w:r w:rsidR="001E0971" w:rsidRPr="00262A45">
        <w:tab/>
      </w:r>
      <w:r w:rsidR="001E0971" w:rsidRPr="00262A45">
        <w:tab/>
      </w:r>
      <w:r w:rsidRPr="00262A45">
        <w:t>4</w:t>
      </w:r>
      <w:r w:rsidR="00262A45" w:rsidRPr="00262A45">
        <w:t>8</w:t>
      </w:r>
    </w:p>
    <w:p w14:paraId="7441B74E" w14:textId="1FA4E4D3" w:rsidR="00E43C2E" w:rsidRPr="00E43C2E" w:rsidRDefault="00E43C2E" w:rsidP="00FE2F31">
      <w:pPr>
        <w:spacing w:line="276" w:lineRule="auto"/>
        <w:ind w:left="720"/>
      </w:pPr>
      <w:r w:rsidRPr="00E43C2E">
        <w:t>Table 13: Religious or faith group</w:t>
      </w:r>
      <w:r w:rsidRPr="00E43C2E">
        <w:tab/>
      </w:r>
      <w:r w:rsidR="001E0971">
        <w:tab/>
      </w:r>
      <w:r w:rsidR="001E0971">
        <w:tab/>
      </w:r>
      <w:r w:rsidR="001E0971">
        <w:tab/>
      </w:r>
      <w:r w:rsidR="001E0971">
        <w:tab/>
      </w:r>
      <w:r w:rsidR="001E0971">
        <w:tab/>
      </w:r>
      <w:r w:rsidR="001E0971">
        <w:tab/>
      </w:r>
      <w:r w:rsidRPr="00E43C2E">
        <w:t>4</w:t>
      </w:r>
      <w:r w:rsidR="00262A45">
        <w:t>9</w:t>
      </w:r>
    </w:p>
    <w:p w14:paraId="182226F8" w14:textId="4286AA9B" w:rsidR="00E43C2E" w:rsidRPr="00E43C2E" w:rsidRDefault="00E43C2E" w:rsidP="00FE2F31">
      <w:pPr>
        <w:spacing w:line="276" w:lineRule="auto"/>
        <w:ind w:left="720"/>
      </w:pPr>
      <w:r w:rsidRPr="00E43C2E">
        <w:t>Table 14: Relationship status</w:t>
      </w:r>
      <w:r w:rsidRPr="00E43C2E">
        <w:tab/>
      </w:r>
      <w:r w:rsidR="001E0971">
        <w:tab/>
      </w:r>
      <w:r w:rsidR="001E0971">
        <w:tab/>
      </w:r>
      <w:r w:rsidR="001E0971">
        <w:tab/>
      </w:r>
      <w:r w:rsidR="001E0971">
        <w:tab/>
      </w:r>
      <w:r w:rsidR="001E0971">
        <w:tab/>
      </w:r>
      <w:r w:rsidR="001E0971">
        <w:tab/>
      </w:r>
      <w:r w:rsidR="001E0971">
        <w:tab/>
      </w:r>
      <w:r w:rsidRPr="00E43C2E">
        <w:t>4</w:t>
      </w:r>
      <w:r w:rsidR="00262A45">
        <w:t>9</w:t>
      </w:r>
    </w:p>
    <w:p w14:paraId="713DC6D7" w14:textId="321F6B4D" w:rsidR="00E43C2E" w:rsidRPr="00E43C2E" w:rsidRDefault="00E43C2E" w:rsidP="00FE2F31">
      <w:pPr>
        <w:spacing w:line="276" w:lineRule="auto"/>
        <w:ind w:left="720"/>
      </w:pPr>
      <w:r w:rsidRPr="00E43C2E">
        <w:t>Table 15: Parental/adoption leave within the last 18 months</w:t>
      </w:r>
      <w:r w:rsidRPr="00E43C2E">
        <w:tab/>
      </w:r>
      <w:r w:rsidR="001E0971">
        <w:tab/>
      </w:r>
      <w:r w:rsidR="001E0971">
        <w:tab/>
      </w:r>
      <w:r w:rsidR="00262A45">
        <w:t>50</w:t>
      </w:r>
    </w:p>
    <w:p w14:paraId="20405542" w14:textId="6A0222A2" w:rsidR="00E43C2E" w:rsidRDefault="00E43C2E">
      <w:pPr>
        <w:spacing w:after="160" w:line="259" w:lineRule="auto"/>
      </w:pPr>
      <w:r>
        <w:br w:type="page"/>
      </w:r>
    </w:p>
    <w:p w14:paraId="5E005193" w14:textId="77777777" w:rsidR="00ED647F" w:rsidRPr="00A9787A" w:rsidRDefault="00ED647F" w:rsidP="00ED647F">
      <w:pPr>
        <w:pStyle w:val="Heading2Numbered"/>
        <w:numPr>
          <w:ilvl w:val="0"/>
          <w:numId w:val="18"/>
        </w:numPr>
        <w:rPr>
          <w:sz w:val="52"/>
          <w:szCs w:val="52"/>
        </w:rPr>
      </w:pPr>
      <w:r w:rsidRPr="00A9787A">
        <w:rPr>
          <w:sz w:val="52"/>
          <w:szCs w:val="52"/>
        </w:rPr>
        <w:lastRenderedPageBreak/>
        <w:t>Executive Summary</w:t>
      </w:r>
    </w:p>
    <w:p w14:paraId="4D465549" w14:textId="77777777" w:rsidR="00ED647F" w:rsidRDefault="00ED647F" w:rsidP="00ED647F">
      <w:pPr>
        <w:pStyle w:val="Heading3"/>
      </w:pPr>
      <w:r>
        <w:t>1.1 Context</w:t>
      </w:r>
    </w:p>
    <w:p w14:paraId="1E42A60B" w14:textId="7A2B0000" w:rsidR="00ED647F" w:rsidRDefault="00ED647F" w:rsidP="00ED647F">
      <w:r>
        <w:t xml:space="preserve">This report presents the methodology and quantitative findings of a survey conducted with BACP members as part of the review of the </w:t>
      </w:r>
      <w:r w:rsidR="008964A3" w:rsidRPr="008964A3">
        <w:rPr>
          <w:i/>
          <w:iCs/>
        </w:rPr>
        <w:t>Ethical Framework</w:t>
      </w:r>
      <w:r>
        <w:t xml:space="preserve">. The survey aimed to gather feedback on the </w:t>
      </w:r>
      <w:r w:rsidR="008964A3" w:rsidRPr="008964A3">
        <w:rPr>
          <w:i/>
          <w:iCs/>
        </w:rPr>
        <w:t>Ethical Framework</w:t>
      </w:r>
      <w:r>
        <w:t xml:space="preserve"> and related resources, such as the Good Practice in Action (GPiA) resources, and was distributed to 65,863 members via email in June 2023. After a reminder, it closed on 30 April 2024, with 1,571 complete responses (2.4% response rate). The survey included 35 questions: four qualitative and 31 quantitative, with some quantitative questions allowing for qualitative comments. The data were analysed descriptively, showing counts and percentages for each question.</w:t>
      </w:r>
    </w:p>
    <w:p w14:paraId="7DE8A346" w14:textId="77777777" w:rsidR="00ED647F" w:rsidRDefault="00ED647F" w:rsidP="00ED647F"/>
    <w:p w14:paraId="60CCA5DF" w14:textId="049F7E86" w:rsidR="00ED647F" w:rsidRDefault="00ED647F" w:rsidP="00ED647F">
      <w:r>
        <w:t xml:space="preserve">Analyses also explored potential relationships between demographic factors and the accessibility and inclusivity of the </w:t>
      </w:r>
      <w:r w:rsidR="008964A3" w:rsidRPr="008964A3">
        <w:rPr>
          <w:i/>
          <w:iCs/>
        </w:rPr>
        <w:t>Ethical Framework</w:t>
      </w:r>
      <w:r>
        <w:t>. Due to small sample sizes for some minority groups, demographics were collapsed into broader categories to identify patterns. This approach, while helpful in detecting overarching trends, has limitations, as these categories do not reflect the diversity within them.</w:t>
      </w:r>
    </w:p>
    <w:p w14:paraId="26043627" w14:textId="77777777" w:rsidR="00ED647F" w:rsidRDefault="00ED647F" w:rsidP="00ED647F"/>
    <w:p w14:paraId="0A9E3D5A" w14:textId="77777777" w:rsidR="00ED647F" w:rsidRDefault="00ED647F" w:rsidP="00ED647F">
      <w:pPr>
        <w:pStyle w:val="Heading3"/>
      </w:pPr>
      <w:r>
        <w:t>1.2 Respondents</w:t>
      </w:r>
    </w:p>
    <w:p w14:paraId="73A46E99" w14:textId="77777777" w:rsidR="00ED647F" w:rsidRDefault="00ED647F" w:rsidP="00ED647F">
      <w:r>
        <w:t>The survey gathered a range of demographic and professional data from respondents, which provided insight and allowed comparison with the wider BACP membership and general population. A variety of professional roles were represented, with practitioners making up the largest group, followed by supervisors, trainers, and other roles. The respondents practised in diverse settings, with private practice being the most common, followed by third/charitable/voluntary sector, NHS, and educational settings.</w:t>
      </w:r>
    </w:p>
    <w:p w14:paraId="0633D9AC" w14:textId="77777777" w:rsidR="00ED647F" w:rsidRDefault="00ED647F" w:rsidP="00ED647F"/>
    <w:p w14:paraId="0E325927" w14:textId="77777777" w:rsidR="00ED647F" w:rsidRDefault="00ED647F" w:rsidP="00ED647F">
      <w:r>
        <w:t>Geographically, most respondents were based in England, with fewer from Scotland, Wales, or Northern Ireland. In terms of working with clients, a significant proportion engaged in both in-person and remote work with UK-based clients, while a smaller proportion worked with international clients, mostly online. Age-wise, the majority of respondents were between 45 and 64 years old, with minimal representation from younger groups.</w:t>
      </w:r>
    </w:p>
    <w:p w14:paraId="3C92F374" w14:textId="77777777" w:rsidR="00ED647F" w:rsidRDefault="00ED647F" w:rsidP="00ED647F"/>
    <w:p w14:paraId="6C926B26" w14:textId="77777777" w:rsidR="00ED647F" w:rsidRDefault="00ED647F" w:rsidP="00ED647F">
      <w:r>
        <w:t>Regarding gender, the majority identified as women, and most respondents were assigned female at birth. In terms of sexual orientation, a substantial proportion identified as heterosexual, while others described themselves as bisexual, gay, or queer. The ethnic composition was largely White, though some respondents identified with Black or Asian backgrounds. Disability was reported by 15% of respondents, with many highlighting physical and cognitive barriers.</w:t>
      </w:r>
    </w:p>
    <w:p w14:paraId="482591FB" w14:textId="77777777" w:rsidR="00ED647F" w:rsidRDefault="00ED647F" w:rsidP="00ED647F"/>
    <w:p w14:paraId="645E29B7" w14:textId="6BD79C2C" w:rsidR="00ED647F" w:rsidRDefault="00ED647F" w:rsidP="00ED647F">
      <w:r>
        <w:t xml:space="preserve">Religiously, most respondents identified as Christian or atheist, and marital status data showed that most were married or in a civil partnership. Very few respondents were on parental or </w:t>
      </w:r>
      <w:r>
        <w:lastRenderedPageBreak/>
        <w:t xml:space="preserve">adoption leave. Overall, the demographic data reveal a </w:t>
      </w:r>
      <w:r w:rsidR="00D12B90">
        <w:t>diverse,</w:t>
      </w:r>
      <w:r>
        <w:t xml:space="preserve"> yet somewhat skewed representation compared to the general population.</w:t>
      </w:r>
    </w:p>
    <w:p w14:paraId="0B734207" w14:textId="77777777" w:rsidR="00ED647F" w:rsidRDefault="00ED647F" w:rsidP="00ED647F"/>
    <w:p w14:paraId="5FB8B346" w14:textId="77777777" w:rsidR="00ED647F" w:rsidRDefault="00ED647F" w:rsidP="00ED647F">
      <w:pPr>
        <w:pStyle w:val="Heading3"/>
      </w:pPr>
      <w:r>
        <w:t>1.3 Findings</w:t>
      </w:r>
    </w:p>
    <w:p w14:paraId="4BC26F21" w14:textId="181192E6" w:rsidR="00ED647F" w:rsidRDefault="00ED647F" w:rsidP="00ED647F">
      <w:r>
        <w:t xml:space="preserve">The survey results provide insights into how individuals access and engage with the </w:t>
      </w:r>
      <w:r w:rsidR="008964A3" w:rsidRPr="008964A3">
        <w:rPr>
          <w:i/>
          <w:iCs/>
        </w:rPr>
        <w:t>Ethical Framework</w:t>
      </w:r>
      <w:r w:rsidRPr="004D31A5">
        <w:rPr>
          <w:i/>
          <w:iCs/>
        </w:rPr>
        <w:t>,</w:t>
      </w:r>
      <w:r>
        <w:t xml:space="preserve"> as well as their perceptions of its usefulness, accessibility, and clarity. A significant proportion of respondents, over 80%, reported having accessed the </w:t>
      </w:r>
      <w:r w:rsidR="008964A3" w:rsidRPr="008964A3">
        <w:rPr>
          <w:i/>
          <w:iCs/>
        </w:rPr>
        <w:t>Ethical Framework</w:t>
      </w:r>
      <w:r>
        <w:t xml:space="preserve"> within the past year, with a smaller percentage being aware of it but not engaging directly. Registered members (MBACP) were less likely to have accessed it compared to student members, who may interact with it more regularly due to their training.</w:t>
      </w:r>
    </w:p>
    <w:p w14:paraId="7D2E11A3" w14:textId="77777777" w:rsidR="00ED647F" w:rsidRDefault="00ED647F" w:rsidP="00ED647F"/>
    <w:p w14:paraId="6B679372" w14:textId="4C72542D" w:rsidR="00ED647F" w:rsidRDefault="00ED647F" w:rsidP="00ED647F">
      <w:r>
        <w:t xml:space="preserve">The frequency of access varied, with some individuals engaging with the </w:t>
      </w:r>
      <w:r w:rsidR="008964A3" w:rsidRPr="008964A3">
        <w:rPr>
          <w:i/>
          <w:iCs/>
        </w:rPr>
        <w:t>Ethical Framework</w:t>
      </w:r>
      <w:r>
        <w:t xml:space="preserve"> weekly or monthly, while others accessed it less frequently. Student members were more likely to access it regularly, likely reflecting its use in their training. The reasons for accessing the </w:t>
      </w:r>
      <w:r w:rsidRPr="00C4139A">
        <w:rPr>
          <w:i/>
          <w:iCs/>
        </w:rPr>
        <w:t>Framework</w:t>
      </w:r>
      <w:r>
        <w:t xml:space="preserve"> were diverse, with many using it for training purposes, ethical dilemmas, or supervisor discussions. </w:t>
      </w:r>
    </w:p>
    <w:p w14:paraId="7F9078B7" w14:textId="77777777" w:rsidR="00ED647F" w:rsidRDefault="00ED647F" w:rsidP="00ED647F"/>
    <w:p w14:paraId="647411DE" w14:textId="73453236" w:rsidR="00ED647F" w:rsidRDefault="00ED647F" w:rsidP="00ED647F">
      <w:r>
        <w:t xml:space="preserve">When the </w:t>
      </w:r>
      <w:r w:rsidR="008964A3" w:rsidRPr="008964A3">
        <w:rPr>
          <w:i/>
          <w:iCs/>
        </w:rPr>
        <w:t>Ethical Framework</w:t>
      </w:r>
      <w:r>
        <w:t xml:space="preserve"> was used in response to ethical dilemmas, most respondents felt it provided at least partial support in decision-making, with a significant proportion indicating full support. The format in which individuals accessed the </w:t>
      </w:r>
      <w:r w:rsidRPr="00C4139A">
        <w:rPr>
          <w:i/>
          <w:iCs/>
        </w:rPr>
        <w:t>Framework</w:t>
      </w:r>
      <w:r>
        <w:t xml:space="preserve"> was also varied, with most opting for a colour PDF or the web version, while fewer used alternative formats such as audio or British Sign Language versions.</w:t>
      </w:r>
    </w:p>
    <w:p w14:paraId="53DE688F" w14:textId="77777777" w:rsidR="00ED647F" w:rsidRDefault="00ED647F" w:rsidP="00ED647F"/>
    <w:p w14:paraId="165E19E8" w14:textId="75FFC3BE" w:rsidR="00ED647F" w:rsidRDefault="00ED647F" w:rsidP="00ED647F">
      <w:r>
        <w:t xml:space="preserve">Regarding ethical decision-making, supervisors were the most frequently consulted resource, followed by the </w:t>
      </w:r>
      <w:r w:rsidR="008964A3" w:rsidRPr="008964A3">
        <w:rPr>
          <w:i/>
          <w:iCs/>
        </w:rPr>
        <w:t>Ethical Framework</w:t>
      </w:r>
      <w:r>
        <w:t xml:space="preserve"> itself. Peers, GPiA resources, and the BACP Ethics Hub were ranked lower in terms of usage. The results indicated that student members were less likely to seek support from peers and supervisors, often turning to tutors for guidance.</w:t>
      </w:r>
    </w:p>
    <w:p w14:paraId="33149899" w14:textId="77777777" w:rsidR="00ED647F" w:rsidRDefault="00ED647F" w:rsidP="00ED647F"/>
    <w:p w14:paraId="382EEBB7" w14:textId="2274CE6E" w:rsidR="00ED647F" w:rsidRDefault="00ED647F" w:rsidP="00ED647F">
      <w:r>
        <w:t xml:space="preserve">The survey also explored respondents' views on various aspects of the </w:t>
      </w:r>
      <w:r w:rsidR="008964A3" w:rsidRPr="008964A3">
        <w:rPr>
          <w:i/>
          <w:iCs/>
        </w:rPr>
        <w:t>Ethical Framework</w:t>
      </w:r>
      <w:r>
        <w:t xml:space="preserve">, such as its accessibility, clarity, and applicability. Most respondents found the </w:t>
      </w:r>
      <w:r w:rsidR="008964A3" w:rsidRPr="008964A3">
        <w:rPr>
          <w:i/>
          <w:iCs/>
        </w:rPr>
        <w:t>Ethical Framework</w:t>
      </w:r>
      <w:r>
        <w:t xml:space="preserve"> easy to access, understand, and apply to their practice, although some demographic groups, particularly older </w:t>
      </w:r>
      <w:r w:rsidR="00B02098">
        <w:t>individuals,</w:t>
      </w:r>
      <w:r>
        <w:t xml:space="preserve"> and those with disabilities, were less likely to agree. Confidence in ethical decision-making was generally high, although student members expressed less confidence than other members.</w:t>
      </w:r>
    </w:p>
    <w:p w14:paraId="7B15A5EA" w14:textId="77777777" w:rsidR="00ED647F" w:rsidRDefault="00ED647F" w:rsidP="00ED647F"/>
    <w:p w14:paraId="088B0B6E" w14:textId="49827D0F" w:rsidR="00ED647F" w:rsidRDefault="00ED647F" w:rsidP="00ED647F">
      <w:r>
        <w:t xml:space="preserve">Respondents generally agreed that the </w:t>
      </w:r>
      <w:r w:rsidR="008964A3" w:rsidRPr="008964A3">
        <w:rPr>
          <w:i/>
          <w:iCs/>
        </w:rPr>
        <w:t>Ethical Framework</w:t>
      </w:r>
      <w:r>
        <w:t xml:space="preserve"> was clearly written and used accessible language, though there was a notable percentage who felt it could improve in terms of detail and engagement. Those who identified as disabled were more likely to express concerns about clarity and accessibility. Regarding the length of the </w:t>
      </w:r>
      <w:r w:rsidRPr="00C4139A">
        <w:rPr>
          <w:i/>
          <w:iCs/>
        </w:rPr>
        <w:t>Framework</w:t>
      </w:r>
      <w:r>
        <w:t>, most respondents felt it was appropriate, although some disagreed, and a few found it either too long or too short.</w:t>
      </w:r>
    </w:p>
    <w:p w14:paraId="59423388" w14:textId="77777777" w:rsidR="00ED647F" w:rsidRDefault="00ED647F" w:rsidP="00ED647F"/>
    <w:p w14:paraId="5BBFC790" w14:textId="0114FF62" w:rsidR="00ED647F" w:rsidRDefault="00ED647F" w:rsidP="00ED647F">
      <w:r>
        <w:t xml:space="preserve">The </w:t>
      </w:r>
      <w:r w:rsidR="008964A3" w:rsidRPr="008964A3">
        <w:rPr>
          <w:i/>
          <w:iCs/>
        </w:rPr>
        <w:t>Ethical Framework</w:t>
      </w:r>
      <w:r w:rsidRPr="00957B55">
        <w:rPr>
          <w:i/>
          <w:iCs/>
        </w:rPr>
        <w:t>’s</w:t>
      </w:r>
      <w:r>
        <w:t xml:space="preserve"> alignment with relevant literature, and its ability to address issues related to equality, diversity, and inclusion (EDI) were also explored. While many respondents felt </w:t>
      </w:r>
      <w:r>
        <w:lastRenderedPageBreak/>
        <w:t xml:space="preserve">the </w:t>
      </w:r>
      <w:r w:rsidRPr="00C4139A">
        <w:rPr>
          <w:i/>
          <w:iCs/>
        </w:rPr>
        <w:t>Framework</w:t>
      </w:r>
      <w:r>
        <w:t xml:space="preserve"> demonstrated a good understanding of literature, a substantial number of respondents, particularly from certain demographic groups, felt changes were needed to better address EDI issues. Student members, those identifying as disabled, and those from minoritised sexual orientations were more likely to feel that the </w:t>
      </w:r>
      <w:r w:rsidRPr="00C4139A">
        <w:rPr>
          <w:i/>
          <w:iCs/>
        </w:rPr>
        <w:t>Framework</w:t>
      </w:r>
      <w:r>
        <w:t xml:space="preserve"> required substantial changes in this area. Additionally, a significant portion of respondents indicated the </w:t>
      </w:r>
      <w:r w:rsidRPr="00C4139A">
        <w:rPr>
          <w:i/>
          <w:iCs/>
        </w:rPr>
        <w:t>Framework</w:t>
      </w:r>
      <w:r>
        <w:t xml:space="preserve"> needed adjustments to improve accessibility, particularly for those identifying as trans, non-binary, or disabled, and those living in Northern Ireland.</w:t>
      </w:r>
    </w:p>
    <w:p w14:paraId="6757D360" w14:textId="77777777" w:rsidR="00ED647F" w:rsidRDefault="00ED647F" w:rsidP="00ED647F"/>
    <w:p w14:paraId="2F54F194" w14:textId="1E20CE34" w:rsidR="00ED647F" w:rsidRDefault="00ED647F" w:rsidP="00ED647F">
      <w:r>
        <w:t xml:space="preserve">Training on the </w:t>
      </w:r>
      <w:r w:rsidR="008964A3" w:rsidRPr="008964A3">
        <w:rPr>
          <w:i/>
          <w:iCs/>
        </w:rPr>
        <w:t>Ethical Framework</w:t>
      </w:r>
      <w:r w:rsidRPr="147D29C5">
        <w:rPr>
          <w:i/>
          <w:iCs/>
        </w:rPr>
        <w:t xml:space="preserve"> </w:t>
      </w:r>
      <w:r>
        <w:t xml:space="preserve">was considered helpful by most respondents, with a strong majority suggesting that BACP should provide more formal training or online learning resources. This indicates that many members feel a need for deeper engagement with the </w:t>
      </w:r>
      <w:r w:rsidRPr="00C4139A">
        <w:rPr>
          <w:i/>
          <w:iCs/>
        </w:rPr>
        <w:t xml:space="preserve">Framework </w:t>
      </w:r>
      <w:r>
        <w:t>beyond its current usage.</w:t>
      </w:r>
    </w:p>
    <w:p w14:paraId="68C47D3A" w14:textId="77777777" w:rsidR="00ED647F" w:rsidRDefault="00ED647F" w:rsidP="00ED647F"/>
    <w:p w14:paraId="5504F854" w14:textId="0DE33E37" w:rsidR="00ED647F" w:rsidRDefault="00ED647F" w:rsidP="00ED647F">
      <w:r>
        <w:t>Finally, when considering the suitability of the</w:t>
      </w:r>
      <w:r w:rsidRPr="00957B55">
        <w:rPr>
          <w:i/>
          <w:iCs/>
        </w:rPr>
        <w:t xml:space="preserve"> </w:t>
      </w:r>
      <w:r w:rsidR="008964A3" w:rsidRPr="008964A3">
        <w:rPr>
          <w:i/>
          <w:iCs/>
        </w:rPr>
        <w:t>Ethical Framework</w:t>
      </w:r>
      <w:r w:rsidRPr="147D29C5">
        <w:t xml:space="preserve"> </w:t>
      </w:r>
      <w:r>
        <w:t xml:space="preserve">for various groups such as students, newly qualified practitioners, and supervisors, opinions were mixed. A notable proportion of respondents felt changes were needed for each group, particularly for students and newly qualified practitioners. Some felt that the </w:t>
      </w:r>
      <w:r w:rsidRPr="00C4139A">
        <w:rPr>
          <w:i/>
          <w:iCs/>
        </w:rPr>
        <w:t>Framework</w:t>
      </w:r>
      <w:r>
        <w:t xml:space="preserve"> might not fully support the diverse needs of these groups, with others uncertain about the extent of necessary changes.</w:t>
      </w:r>
    </w:p>
    <w:p w14:paraId="3AB79BB0" w14:textId="77777777" w:rsidR="00ED647F" w:rsidRDefault="00ED647F" w:rsidP="00ED647F"/>
    <w:p w14:paraId="30DC7B5E" w14:textId="7E6EF59E" w:rsidR="00ED647F" w:rsidRPr="004175B1" w:rsidRDefault="00ED647F" w:rsidP="00ED647F">
      <w:r>
        <w:t xml:space="preserve">In conclusion, the survey highlights a generally positive engagement with the </w:t>
      </w:r>
      <w:r w:rsidR="008964A3" w:rsidRPr="008964A3">
        <w:rPr>
          <w:i/>
          <w:iCs/>
        </w:rPr>
        <w:t>Ethical Framework</w:t>
      </w:r>
      <w:r>
        <w:t xml:space="preserve">, though there are notable areas for improvement, especially in terms of accessibility, clarity, and EDI. Many respondents expressed the desire for additional training, and a significant number felt that the </w:t>
      </w:r>
      <w:r w:rsidRPr="00C4139A">
        <w:rPr>
          <w:i/>
          <w:iCs/>
        </w:rPr>
        <w:t>Framework</w:t>
      </w:r>
      <w:r>
        <w:t xml:space="preserve"> could be enhanced to better suit the needs of specific groups, particularly students, trainees, and individuals with diverse identities.</w:t>
      </w:r>
    </w:p>
    <w:p w14:paraId="1575831E" w14:textId="77777777" w:rsidR="00ED647F" w:rsidRDefault="00ED647F" w:rsidP="00ED647F"/>
    <w:p w14:paraId="5833D1B1" w14:textId="77777777" w:rsidR="00ED647F" w:rsidRDefault="00ED647F" w:rsidP="00ED647F">
      <w:pPr>
        <w:pStyle w:val="Heading2Numbered"/>
        <w:numPr>
          <w:ilvl w:val="0"/>
          <w:numId w:val="18"/>
        </w:numPr>
      </w:pPr>
      <w:r>
        <w:t>Context</w:t>
      </w:r>
    </w:p>
    <w:p w14:paraId="57004B31" w14:textId="77777777" w:rsidR="00ED647F" w:rsidRDefault="00ED647F" w:rsidP="00ED647F">
      <w:pPr>
        <w:pStyle w:val="Heading3"/>
      </w:pPr>
      <w:r>
        <w:t>2.1 Consultation survey</w:t>
      </w:r>
    </w:p>
    <w:p w14:paraId="4151731D" w14:textId="62DC6A6F" w:rsidR="00ED647F" w:rsidRDefault="00ED647F" w:rsidP="00ED647F">
      <w:pPr>
        <w:pStyle w:val="BodyText"/>
      </w:pPr>
      <w:r>
        <w:t xml:space="preserve">This report sets out the methodology and results of the quantitative findings of a survey undertaken with BACP members to support the review of the </w:t>
      </w:r>
      <w:r w:rsidR="008964A3" w:rsidRPr="008964A3">
        <w:rPr>
          <w:i/>
          <w:iCs/>
        </w:rPr>
        <w:t>Ethical Framework</w:t>
      </w:r>
      <w:r>
        <w:t xml:space="preserve"> (2018). The qualitative findings </w:t>
      </w:r>
      <w:r w:rsidR="00BB1ECD">
        <w:t>can be found</w:t>
      </w:r>
      <w:r w:rsidR="00C9452E">
        <w:t xml:space="preserve"> in report 13</w:t>
      </w:r>
      <w:r w:rsidR="00B02098">
        <w:t xml:space="preserve">. </w:t>
      </w:r>
      <w:r>
        <w:t>This is one of many mechanisms and sources of data which will contribute to the review and, therefore, it should be read and considered alongside other sources, rather than as a stand-alone piece</w:t>
      </w:r>
      <w:r w:rsidR="00B02098">
        <w:t xml:space="preserve">. </w:t>
      </w:r>
    </w:p>
    <w:p w14:paraId="6CB9F0FB" w14:textId="56E7BA0B" w:rsidR="00ED647F" w:rsidRPr="00F57987" w:rsidRDefault="00ED647F" w:rsidP="00ED647F">
      <w:pPr>
        <w:pStyle w:val="BodyText"/>
      </w:pPr>
      <w:r>
        <w:t xml:space="preserve">The survey was distributed via email to all 65,863 individual members with a valid email address on 26 June 2023. A reminder email was sent out after 10 days to those who had not responded. The survey was also made available via a link on the </w:t>
      </w:r>
      <w:r w:rsidR="008964A3" w:rsidRPr="008964A3">
        <w:rPr>
          <w:i/>
          <w:iCs/>
        </w:rPr>
        <w:t>Ethical Framework</w:t>
      </w:r>
      <w:r>
        <w:t xml:space="preserve"> review webpage. This link was advertised at Making Connections Events in 2023, as well as during a webinar held on 9 April 2024 about the </w:t>
      </w:r>
      <w:r w:rsidR="008964A3" w:rsidRPr="008964A3">
        <w:rPr>
          <w:i/>
          <w:iCs/>
        </w:rPr>
        <w:t>Ethical Framework</w:t>
      </w:r>
      <w:r>
        <w:t xml:space="preserve"> review. The survey closed on 30 April 2024 and received 1,571 complete responses, which is a response rate of 2.4%. </w:t>
      </w:r>
    </w:p>
    <w:p w14:paraId="345EB808" w14:textId="77777777" w:rsidR="00ED647F" w:rsidRDefault="00ED647F" w:rsidP="00ED647F"/>
    <w:p w14:paraId="30C6E5A5" w14:textId="77777777" w:rsidR="00ED647F" w:rsidRDefault="00ED647F" w:rsidP="00ED647F">
      <w:pPr>
        <w:pStyle w:val="Heading3"/>
      </w:pPr>
      <w:r>
        <w:lastRenderedPageBreak/>
        <w:t>2.2 Survey format</w:t>
      </w:r>
    </w:p>
    <w:p w14:paraId="5964C381" w14:textId="2D010B3E" w:rsidR="00ED647F" w:rsidRDefault="00ED647F" w:rsidP="00ED647F">
      <w:r>
        <w:t xml:space="preserve">The survey comprised 35 questions, which were designed to gather feedback on the current </w:t>
      </w:r>
      <w:r w:rsidR="008964A3" w:rsidRPr="008964A3">
        <w:rPr>
          <w:i/>
          <w:iCs/>
        </w:rPr>
        <w:t>Ethical Framework</w:t>
      </w:r>
      <w:r>
        <w:rPr>
          <w:i/>
          <w:iCs/>
        </w:rPr>
        <w:t xml:space="preserve"> </w:t>
      </w:r>
      <w:r>
        <w:t xml:space="preserve">and practice-related resources (e.g. Good Practice in Action (GPiA) resources) as well as demographic data. </w:t>
      </w:r>
    </w:p>
    <w:p w14:paraId="09AD2088" w14:textId="77777777" w:rsidR="00ED647F" w:rsidRDefault="00ED647F" w:rsidP="00ED647F"/>
    <w:p w14:paraId="51C5ADC3" w14:textId="1BB353C5" w:rsidR="00ED647F" w:rsidRPr="0003161D" w:rsidRDefault="00ED647F" w:rsidP="00ED647F">
      <w:r>
        <w:t>The survey was made up of four qualitative questions, and 31 quantitative questions. Nine of the quantitative questions had an option to add a qualitative comment (see Appendix A for a copy of the survey). This report will present the findings of the quantitative data analysis only. The findings from the qualitative data</w:t>
      </w:r>
      <w:r w:rsidR="00C9452E">
        <w:t xml:space="preserve"> </w:t>
      </w:r>
      <w:r w:rsidR="00A207F6">
        <w:t>can be found in report 13</w:t>
      </w:r>
      <w:r>
        <w:t xml:space="preserve">. </w:t>
      </w:r>
    </w:p>
    <w:p w14:paraId="27A80010" w14:textId="77777777" w:rsidR="00ED647F" w:rsidRDefault="00ED647F" w:rsidP="00ED647F"/>
    <w:p w14:paraId="731720B4" w14:textId="77777777" w:rsidR="00ED647F" w:rsidRDefault="00ED647F" w:rsidP="00ED647F">
      <w:pPr>
        <w:pStyle w:val="Heading2Numbered"/>
        <w:numPr>
          <w:ilvl w:val="0"/>
          <w:numId w:val="18"/>
        </w:numPr>
      </w:pPr>
      <w:r>
        <w:t>Data analysis</w:t>
      </w:r>
    </w:p>
    <w:p w14:paraId="594E90C0" w14:textId="77777777" w:rsidR="00ED647F" w:rsidRDefault="00ED647F" w:rsidP="00ED647F">
      <w:pPr>
        <w:rPr>
          <w:highlight w:val="yellow"/>
        </w:rPr>
      </w:pPr>
      <w:r w:rsidRPr="00BB720E">
        <w:t xml:space="preserve">Data were analysed descriptively, meaning that counts and percentages are presented. </w:t>
      </w:r>
      <w:r w:rsidRPr="002B513F">
        <w:t xml:space="preserve">For each question, the results </w:t>
      </w:r>
      <w:r>
        <w:t>are</w:t>
      </w:r>
      <w:r w:rsidRPr="002B513F">
        <w:t xml:space="preserve"> displayed as a percentage of the total responses to that specific question, rather than as a percentage of the total number of survey participants. This approach has been adopted because participation in each question was voluntary</w:t>
      </w:r>
      <w:r>
        <w:t>. In addition, some questions were not visible to respondents if it was not applicable to them based on a previous answer they had given.</w:t>
      </w:r>
      <w:r w:rsidRPr="002B513F">
        <w:t xml:space="preserve"> Therefore, the number of responses </w:t>
      </w:r>
      <w:r>
        <w:t>varied</w:t>
      </w:r>
      <w:r w:rsidRPr="002B513F">
        <w:t xml:space="preserve"> from question to question.</w:t>
      </w:r>
    </w:p>
    <w:p w14:paraId="3613FD3A" w14:textId="77777777" w:rsidR="00ED647F" w:rsidRDefault="00ED647F" w:rsidP="00ED647F"/>
    <w:p w14:paraId="37E66DFE" w14:textId="7ED91460" w:rsidR="00ED647F" w:rsidRDefault="00ED647F" w:rsidP="00ED647F">
      <w:r>
        <w:t xml:space="preserve">Data have also been analysed to explore whether there are any relationships between demographic factors and the reported accessibility and inclusivity of the current </w:t>
      </w:r>
      <w:r w:rsidR="008964A3" w:rsidRPr="008964A3">
        <w:rPr>
          <w:i/>
          <w:iCs/>
        </w:rPr>
        <w:t>Ethical Framework</w:t>
      </w:r>
      <w:r>
        <w:rPr>
          <w:i/>
          <w:iCs/>
        </w:rPr>
        <w:t xml:space="preserve">. </w:t>
      </w:r>
      <w:r>
        <w:t>For some of these</w:t>
      </w:r>
      <w:r w:rsidRPr="000C22ED">
        <w:t xml:space="preserve"> </w:t>
      </w:r>
      <w:r>
        <w:t>analyses</w:t>
      </w:r>
      <w:r w:rsidRPr="000C22ED">
        <w:t xml:space="preserve">, </w:t>
      </w:r>
      <w:r>
        <w:t>the</w:t>
      </w:r>
      <w:r w:rsidRPr="000C22ED">
        <w:t xml:space="preserve"> decision </w:t>
      </w:r>
      <w:r>
        <w:t xml:space="preserve">was made </w:t>
      </w:r>
      <w:r w:rsidRPr="000C22ED">
        <w:t xml:space="preserve">to collapse </w:t>
      </w:r>
      <w:r>
        <w:t>some</w:t>
      </w:r>
      <w:r w:rsidRPr="000C22ED">
        <w:t xml:space="preserve"> </w:t>
      </w:r>
      <w:r>
        <w:t>demographics</w:t>
      </w:r>
      <w:r w:rsidRPr="000C22ED">
        <w:t xml:space="preserve"> into broader categories. The primary rationale for this approach is to gain insights into how minority groups</w:t>
      </w:r>
      <w:r>
        <w:t xml:space="preserve">, </w:t>
      </w:r>
      <w:r w:rsidRPr="000C22ED">
        <w:t xml:space="preserve">as a whole, experience and interact with the </w:t>
      </w:r>
      <w:r w:rsidR="008964A3" w:rsidRPr="008964A3">
        <w:rPr>
          <w:i/>
          <w:iCs/>
        </w:rPr>
        <w:t>Ethical Framework</w:t>
      </w:r>
      <w:r w:rsidRPr="000C22ED">
        <w:t xml:space="preserve"> differently compared to the majority group. </w:t>
      </w:r>
    </w:p>
    <w:p w14:paraId="1E166D89" w14:textId="77777777" w:rsidR="00ED647F" w:rsidRDefault="00ED647F" w:rsidP="00ED647F"/>
    <w:p w14:paraId="5D74E674" w14:textId="77777777" w:rsidR="00ED647F" w:rsidRPr="000C22ED" w:rsidRDefault="00ED647F" w:rsidP="00ED647F">
      <w:r>
        <w:t>It is</w:t>
      </w:r>
      <w:r w:rsidRPr="000C22ED">
        <w:t xml:space="preserve"> acknowledge</w:t>
      </w:r>
      <w:r>
        <w:t>d</w:t>
      </w:r>
      <w:r w:rsidRPr="000C22ED">
        <w:t xml:space="preserve"> that these collapsed categories do not represent homogeneous groups, and there is significant diversity within each category. However, due to the small sample sizes for some minority groups, </w:t>
      </w:r>
      <w:r>
        <w:t>there is</w:t>
      </w:r>
      <w:r w:rsidRPr="000C22ED">
        <w:t xml:space="preserve"> </w:t>
      </w:r>
      <w:r>
        <w:t>in</w:t>
      </w:r>
      <w:r w:rsidRPr="000C22ED">
        <w:t xml:space="preserve">sufficient </w:t>
      </w:r>
      <w:r>
        <w:t>data available</w:t>
      </w:r>
      <w:r w:rsidRPr="000C22ED">
        <w:t xml:space="preserve"> to conduct meaningful analyses on these groups individually.</w:t>
      </w:r>
      <w:r>
        <w:t xml:space="preserve"> </w:t>
      </w:r>
      <w:r w:rsidRPr="000C22ED">
        <w:t xml:space="preserve">By consolidating the data in this way, we aim to identify overarching patterns and trends that may be indicative of broader systemic issues or differences in experiences. This approach allows us to draw some meaningful conclusions while working within the constraints of our dataset. </w:t>
      </w:r>
    </w:p>
    <w:p w14:paraId="68B9C721" w14:textId="77777777" w:rsidR="00ED647F" w:rsidRPr="000C22ED" w:rsidRDefault="00ED647F" w:rsidP="00ED647F"/>
    <w:p w14:paraId="3A1938C5" w14:textId="77777777" w:rsidR="00ED647F" w:rsidRDefault="00ED647F" w:rsidP="00ED647F">
      <w:r w:rsidRPr="000C22ED">
        <w:t>We recogni</w:t>
      </w:r>
      <w:r>
        <w:t>s</w:t>
      </w:r>
      <w:r w:rsidRPr="000C22ED">
        <w:t>e the limitations of this method and emphasi</w:t>
      </w:r>
      <w:r>
        <w:t>s</w:t>
      </w:r>
      <w:r w:rsidRPr="000C22ED">
        <w:t xml:space="preserve">e that the findings should be interpreted with </w:t>
      </w:r>
      <w:r>
        <w:t xml:space="preserve">some </w:t>
      </w:r>
      <w:r w:rsidRPr="000C22ED">
        <w:t xml:space="preserve">caution. They should be seen as a starting point for further, more granular </w:t>
      </w:r>
      <w:r>
        <w:t>exploration</w:t>
      </w:r>
      <w:r w:rsidRPr="000C22ED">
        <w:t xml:space="preserve"> rather than definitive conclusions about any specific minority group's experiences. </w:t>
      </w:r>
      <w:r>
        <w:t xml:space="preserve">For more detail on the collapsing of categories and data analyses, please see Appendix B. </w:t>
      </w:r>
    </w:p>
    <w:p w14:paraId="74A3BA1A" w14:textId="77777777" w:rsidR="00ED647F" w:rsidRDefault="00ED647F" w:rsidP="00ED647F"/>
    <w:p w14:paraId="48275DCC" w14:textId="77777777" w:rsidR="00ED647F" w:rsidRDefault="00ED647F" w:rsidP="00ED647F"/>
    <w:p w14:paraId="294639BF" w14:textId="77777777" w:rsidR="00ED647F" w:rsidRDefault="00ED647F" w:rsidP="00ED647F">
      <w:pPr>
        <w:pStyle w:val="Heading2Numbered"/>
        <w:numPr>
          <w:ilvl w:val="0"/>
          <w:numId w:val="18"/>
        </w:numPr>
      </w:pPr>
      <w:r>
        <w:lastRenderedPageBreak/>
        <w:t>Demographics and professional role</w:t>
      </w:r>
    </w:p>
    <w:p w14:paraId="062217AD" w14:textId="77777777" w:rsidR="00ED647F" w:rsidRDefault="00ED647F" w:rsidP="00ED647F">
      <w:r>
        <w:t>Demographics and professional role data are presented in table format in Appendix C. Below is a narrative summary of the responses to each question. Where possible, we have drawn comparisons with national Census data (ONS, 2021) and BACP’s workforce mapping data (2022-2023) to provide an indication of representativeness of respondents of England and Wales as a whole, and BACP members more specifically. Percentages in-text have been calculated as a proportion of those who responded to the question, whereas in Appendix C they have been calculated as a proportion of the total number of respondents (n = 1,571).</w:t>
      </w:r>
    </w:p>
    <w:p w14:paraId="64F2FFAB" w14:textId="77777777" w:rsidR="00ED647F" w:rsidRDefault="00ED647F" w:rsidP="00ED647F"/>
    <w:p w14:paraId="59472952" w14:textId="77777777" w:rsidR="00ED647F" w:rsidRDefault="00ED647F" w:rsidP="00ED647F">
      <w:pPr>
        <w:pStyle w:val="Heading3"/>
      </w:pPr>
      <w:r>
        <w:t>4.1 Membership type</w:t>
      </w:r>
    </w:p>
    <w:p w14:paraId="1A0925B4" w14:textId="7BD43B00" w:rsidR="00ED647F" w:rsidRDefault="00ED647F" w:rsidP="00ED647F">
      <w:r>
        <w:t xml:space="preserve">1,570 participants responded to this </w:t>
      </w:r>
      <w:r w:rsidR="00D12B90">
        <w:t>question,</w:t>
      </w:r>
      <w:r>
        <w:t xml:space="preserve"> and one did not.</w:t>
      </w:r>
    </w:p>
    <w:p w14:paraId="6BF827FB" w14:textId="77777777" w:rsidR="00ED647F" w:rsidRDefault="00ED647F" w:rsidP="00ED647F"/>
    <w:p w14:paraId="2A22ADDD" w14:textId="77777777" w:rsidR="00ED647F" w:rsidRDefault="00ED647F" w:rsidP="00ED647F">
      <w:r>
        <w:t>43.2% of respondents were Registered members, 27.3% were Accredited members and 6.8% were Senior Accredited members. 13.6% of respondents were Student members, 4.6% were Individual members, 2.8% preferred not to say and 1.3% were not sure which type of membership they held.</w:t>
      </w:r>
    </w:p>
    <w:p w14:paraId="0F74BD7F" w14:textId="77777777" w:rsidR="00ED647F" w:rsidRDefault="00ED647F" w:rsidP="00ED647F"/>
    <w:p w14:paraId="0C966C2F" w14:textId="77777777" w:rsidR="00ED647F" w:rsidRDefault="00ED647F" w:rsidP="00ED647F">
      <w:r>
        <w:t>Compared to the wider BACP membership, a larger proportion of BACP Accredited and Senior Accredited Members responded to this survey, whereas smaller proportions of Registered members and Student members responded. There is no comparable Census data.</w:t>
      </w:r>
    </w:p>
    <w:p w14:paraId="01C0FFA6" w14:textId="77777777" w:rsidR="00ED647F" w:rsidRDefault="00ED647F" w:rsidP="00ED647F"/>
    <w:p w14:paraId="641C3C19" w14:textId="77777777" w:rsidR="00ED647F" w:rsidRDefault="00ED647F" w:rsidP="00ED647F">
      <w:pPr>
        <w:pStyle w:val="Heading3"/>
      </w:pPr>
      <w:r>
        <w:t>4.2 Professional role(s)</w:t>
      </w:r>
    </w:p>
    <w:p w14:paraId="2A3A7F26" w14:textId="77777777" w:rsidR="00ED647F" w:rsidRDefault="00ED647F" w:rsidP="00ED647F">
      <w:r>
        <w:t>1,567 participants responded to this question and four did not. Respondents were able to select more than one professional role, therefore, percentages total more than 100%.</w:t>
      </w:r>
    </w:p>
    <w:p w14:paraId="212CAD26" w14:textId="77777777" w:rsidR="00ED647F" w:rsidRDefault="00ED647F" w:rsidP="00ED647F"/>
    <w:p w14:paraId="49FB4433" w14:textId="77777777" w:rsidR="00ED647F" w:rsidRDefault="00ED647F" w:rsidP="00ED647F">
      <w:r>
        <w:t>81.3% of respondents were practitioners and 32.9% were supervisors. 17% of respondents were trainees/students, 14.6% were trainers/tutors. 5.2% of respondents were researchers and 5.0% were academics. 8.6% of respondents held other non-counselling/psychotherapy/coaching roles, 1.3% were retired and 2.2% preferred not to say.</w:t>
      </w:r>
    </w:p>
    <w:p w14:paraId="4774379C" w14:textId="77777777" w:rsidR="00ED647F" w:rsidRDefault="00ED647F" w:rsidP="00ED647F"/>
    <w:p w14:paraId="508648C4" w14:textId="43E474CB" w:rsidR="00ED647F" w:rsidRDefault="00ED647F" w:rsidP="00ED647F">
      <w:r>
        <w:t xml:space="preserve">There was good representation of all professional roles across survey respondents. A slightly smaller proportion of members who identified as practitioners completed the survey compared to the wider BACP membership. However, greater proportions of members who identified as supervisors, trainees/students, trainers/tutors/educators, </w:t>
      </w:r>
      <w:r w:rsidR="00B02098">
        <w:t>academics,</w:t>
      </w:r>
      <w:r>
        <w:t xml:space="preserve"> and those who had non-counselling/psychotherapy/coaching roles completed the survey compared to the wider BACP membership. There is no comparable Census data.</w:t>
      </w:r>
    </w:p>
    <w:p w14:paraId="4AA27306" w14:textId="77777777" w:rsidR="00ED647F" w:rsidRDefault="00ED647F" w:rsidP="00ED647F"/>
    <w:p w14:paraId="552395A1" w14:textId="77777777" w:rsidR="00ED647F" w:rsidRPr="00013038" w:rsidRDefault="00ED647F" w:rsidP="00ED647F"/>
    <w:p w14:paraId="51302345" w14:textId="77777777" w:rsidR="00ED647F" w:rsidRDefault="00ED647F" w:rsidP="00ED647F">
      <w:pPr>
        <w:pStyle w:val="Heading3"/>
      </w:pPr>
      <w:r>
        <w:lastRenderedPageBreak/>
        <w:t>4.3 Practice settings</w:t>
      </w:r>
    </w:p>
    <w:p w14:paraId="3EC5E97B" w14:textId="77777777" w:rsidR="00ED647F" w:rsidRDefault="00ED647F" w:rsidP="00ED647F">
      <w:r>
        <w:t>Those who identified as practitioners were asked to specify in which setting(s) they currently practised. 1,271 participants responded to this question and 300 did not. Respondents were able to select more than one practice setting, therefore, percentages total more than 100%.</w:t>
      </w:r>
    </w:p>
    <w:p w14:paraId="499ADE3D" w14:textId="77777777" w:rsidR="00ED647F" w:rsidRDefault="00ED647F" w:rsidP="00ED647F"/>
    <w:p w14:paraId="554C99BC" w14:textId="0A27C117" w:rsidR="00ED647F" w:rsidRDefault="00ED647F" w:rsidP="00ED647F">
      <w:r>
        <w:t>79.2% of respondents were in private practice, 35.5% were practising in third</w:t>
      </w:r>
      <w:r w:rsidR="00C35377">
        <w:t xml:space="preserve"> s</w:t>
      </w:r>
      <w:r>
        <w:t>ector/charity/voluntary settings, 14.3% worked for Employee Assistance Programmes, 11.2% in an NHS healthcare setting and 6.8% in private healthcare (e.g. BUPA, AXA). 9.6% of respondents were practising in universities/higher education, 9.0% in secondary education, 7.9% in colleges/further education and 4.7% were in primary education. 1.3% of respondents were practising in a criminal justice setting, 1.3% were in a social care setting and 3.8% were in another setting.</w:t>
      </w:r>
    </w:p>
    <w:p w14:paraId="76B29763" w14:textId="77777777" w:rsidR="00ED647F" w:rsidRDefault="00ED647F" w:rsidP="00ED647F"/>
    <w:p w14:paraId="3C66A5DB" w14:textId="77777777" w:rsidR="00ED647F" w:rsidRDefault="00ED647F" w:rsidP="00ED647F">
      <w:r>
        <w:t>There was good representation of practitioners from a wide variety of practice settings across survey respondents, which was generally aligned with the practice settings of the wider BACP membership. There is no comparable Census data.</w:t>
      </w:r>
    </w:p>
    <w:p w14:paraId="48F583D2" w14:textId="77777777" w:rsidR="00ED647F" w:rsidRDefault="00ED647F" w:rsidP="00ED647F"/>
    <w:p w14:paraId="0DCEF126" w14:textId="77777777" w:rsidR="00ED647F" w:rsidRPr="00D11130" w:rsidRDefault="00ED647F" w:rsidP="00ED647F"/>
    <w:p w14:paraId="5705FAD2" w14:textId="77777777" w:rsidR="00ED647F" w:rsidRDefault="00ED647F" w:rsidP="00ED647F">
      <w:pPr>
        <w:pStyle w:val="Heading3"/>
      </w:pPr>
      <w:r>
        <w:t>4.4 Member location</w:t>
      </w:r>
    </w:p>
    <w:p w14:paraId="1B743716" w14:textId="77777777" w:rsidR="00ED647F" w:rsidRDefault="00ED647F" w:rsidP="00ED647F">
      <w:r>
        <w:t xml:space="preserve">1,554 participants responded to this question and 17 did not. </w:t>
      </w:r>
      <w:r w:rsidRPr="00B85D8C">
        <w:t>Respondents were able to select more than</w:t>
      </w:r>
      <w:r>
        <w:t xml:space="preserve"> one</w:t>
      </w:r>
      <w:r w:rsidRPr="00B85D8C">
        <w:t xml:space="preserve"> </w:t>
      </w:r>
      <w:r>
        <w:t>location</w:t>
      </w:r>
      <w:r w:rsidRPr="00B85D8C">
        <w:t>, therefore, percentages total more than 100%.</w:t>
      </w:r>
    </w:p>
    <w:p w14:paraId="547216F1" w14:textId="77777777" w:rsidR="00ED647F" w:rsidRPr="005B4B61" w:rsidRDefault="00ED647F" w:rsidP="00ED647F"/>
    <w:p w14:paraId="37E6EE1F" w14:textId="77777777" w:rsidR="00ED647F" w:rsidRDefault="00ED647F" w:rsidP="00ED647F">
      <w:r>
        <w:t>83.8% of respondents lived in England, 5.7% in Scotland, 3.5% in Wales and 3.0% in Northern Ireland. 2.5% of respondents lived outside the UK, 0.3% lived in another UK location and 1.9% preferred not to say.</w:t>
      </w:r>
    </w:p>
    <w:p w14:paraId="3149FB8C" w14:textId="77777777" w:rsidR="00ED647F" w:rsidRDefault="00ED647F" w:rsidP="00ED647F"/>
    <w:p w14:paraId="7E43ECFE" w14:textId="6CC5B283" w:rsidR="00ED647F" w:rsidRDefault="00ED647F" w:rsidP="00ED647F">
      <w:r>
        <w:t xml:space="preserve">Compared to the wider BACP membership, smaller proportions of survey respondents lived in Scotland, Wales, Northern Ireland, another UK location, or outside the UK. However, it is difficult to draw direct comparisons with the wider BACP membership as the present survey </w:t>
      </w:r>
      <w:r w:rsidR="00D12B90">
        <w:t>asked,</w:t>
      </w:r>
      <w:r>
        <w:t xml:space="preserve"> ‘where do you live?’ and comparable BACP data </w:t>
      </w:r>
      <w:r w:rsidR="00E471AB">
        <w:t>asked,</w:t>
      </w:r>
      <w:r>
        <w:t xml:space="preserve"> ‘where do you </w:t>
      </w:r>
      <w:proofErr w:type="gramStart"/>
      <w:r>
        <w:t>practise?</w:t>
      </w:r>
      <w:r w:rsidR="00B02098">
        <w:t>.</w:t>
      </w:r>
      <w:proofErr w:type="gramEnd"/>
      <w:r w:rsidR="00B02098">
        <w:t>’</w:t>
      </w:r>
      <w:r>
        <w:t xml:space="preserve"> There is no comparable Census data.</w:t>
      </w:r>
    </w:p>
    <w:p w14:paraId="0EE7C2E3" w14:textId="77777777" w:rsidR="00ED647F" w:rsidRDefault="00ED647F" w:rsidP="00ED647F"/>
    <w:p w14:paraId="6C2C469E" w14:textId="77777777" w:rsidR="00ED647F" w:rsidRDefault="00ED647F" w:rsidP="00ED647F"/>
    <w:p w14:paraId="799E1887" w14:textId="77777777" w:rsidR="00ED647F" w:rsidRDefault="00ED647F" w:rsidP="00ED647F">
      <w:pPr>
        <w:pStyle w:val="Heading3"/>
      </w:pPr>
      <w:r>
        <w:t>4.5 Client location and medium of work</w:t>
      </w:r>
    </w:p>
    <w:p w14:paraId="411FDA12" w14:textId="77777777" w:rsidR="00ED647F" w:rsidRDefault="00ED647F" w:rsidP="00ED647F">
      <w:r>
        <w:t xml:space="preserve">Respondents were asked how they worked with clients (in-person or remotely) and where their clients were based (in the UK or outside the UK). 1,270 participants responded to this question and 301 did not. </w:t>
      </w:r>
      <w:r w:rsidRPr="00B85D8C">
        <w:t xml:space="preserve">Respondents were able to select </w:t>
      </w:r>
      <w:r>
        <w:t>working across more than one medium</w:t>
      </w:r>
      <w:r w:rsidRPr="00B85D8C">
        <w:t>,</w:t>
      </w:r>
      <w:r>
        <w:t xml:space="preserve"> and with clients based in and/or outside the UK.</w:t>
      </w:r>
      <w:r w:rsidRPr="00B85D8C">
        <w:t xml:space="preserve"> </w:t>
      </w:r>
      <w:r>
        <w:t>T</w:t>
      </w:r>
      <w:r w:rsidRPr="00B85D8C">
        <w:t>herefore, percentages total more than 100%.</w:t>
      </w:r>
    </w:p>
    <w:p w14:paraId="7DFDB515" w14:textId="77777777" w:rsidR="00ED647F" w:rsidRDefault="00ED647F" w:rsidP="00ED647F"/>
    <w:p w14:paraId="0918F0F3" w14:textId="77777777" w:rsidR="00ED647F" w:rsidRDefault="00ED647F" w:rsidP="00ED647F">
      <w:r>
        <w:t xml:space="preserve">83.4% of respondents worked in-person with clients based in the UK and 80.8% worked remotely (i.e. online, telephone etc.) with clients based in the UK. </w:t>
      </w:r>
    </w:p>
    <w:p w14:paraId="1CE059BE" w14:textId="77777777" w:rsidR="00ED647F" w:rsidRDefault="00ED647F" w:rsidP="00ED647F"/>
    <w:p w14:paraId="65DFA217" w14:textId="77777777" w:rsidR="00ED647F" w:rsidRDefault="00ED647F" w:rsidP="00ED647F">
      <w:r>
        <w:lastRenderedPageBreak/>
        <w:t>3.1% of respondents worked in-person with clients based outside the UK and 29.1% worked remotely (i.e. online, telephone etc.) with clients based outside the UK.</w:t>
      </w:r>
    </w:p>
    <w:p w14:paraId="4F5A44EA" w14:textId="77777777" w:rsidR="00ED647F" w:rsidRDefault="00ED647F" w:rsidP="00ED647F"/>
    <w:p w14:paraId="5512A8D0" w14:textId="77777777" w:rsidR="00ED647F" w:rsidRDefault="00ED647F" w:rsidP="00ED647F">
      <w:r>
        <w:t>There is no available comparable data from the wider BACP membership or the Census.</w:t>
      </w:r>
    </w:p>
    <w:p w14:paraId="47E30B4E" w14:textId="77777777" w:rsidR="00ED647F" w:rsidRPr="000E3C69" w:rsidRDefault="00ED647F" w:rsidP="00ED647F"/>
    <w:p w14:paraId="6C357DB5" w14:textId="77777777" w:rsidR="00ED647F" w:rsidRDefault="00ED647F" w:rsidP="00ED647F">
      <w:pPr>
        <w:pStyle w:val="Heading3"/>
      </w:pPr>
      <w:r>
        <w:t>4.6 Age</w:t>
      </w:r>
    </w:p>
    <w:p w14:paraId="5B2488CE" w14:textId="77777777" w:rsidR="00ED647F" w:rsidRDefault="00ED647F" w:rsidP="00ED647F">
      <w:r>
        <w:t>1,565 participants responded to this question and six did not.</w:t>
      </w:r>
    </w:p>
    <w:p w14:paraId="23A13103" w14:textId="77777777" w:rsidR="00ED647F" w:rsidRDefault="00ED647F" w:rsidP="00ED647F"/>
    <w:p w14:paraId="79E20253" w14:textId="77777777" w:rsidR="00ED647F" w:rsidRDefault="00ED647F" w:rsidP="00ED647F">
      <w:r>
        <w:t>Most respondents were aged 45-54 (24.4%) or 55-64 (34.1%). 0.3% of respondents were aged 16-24, 4.7% were aged 25-34 and 15.3% were aged 35-44. 13.0% of respondents were aged 65-74 and 2.9% were aged 75 and over. 5.4% preferred not to disclose their age.</w:t>
      </w:r>
    </w:p>
    <w:p w14:paraId="6E8019DE" w14:textId="77777777" w:rsidR="00ED647F" w:rsidRDefault="00ED647F" w:rsidP="00ED647F"/>
    <w:p w14:paraId="436D5342" w14:textId="77777777" w:rsidR="00ED647F" w:rsidRDefault="00ED647F" w:rsidP="00ED647F">
      <w:r>
        <w:t xml:space="preserve">The age of survey respondents was broadly similar to that of the wider BACP membership. However, compared to Census 2021 data, survey respondents were much more likely to be aged between 45 and 64 compared to the general population. </w:t>
      </w:r>
    </w:p>
    <w:p w14:paraId="541FDD52" w14:textId="77777777" w:rsidR="00ED647F" w:rsidRDefault="00ED647F" w:rsidP="00ED647F"/>
    <w:p w14:paraId="657A8487" w14:textId="77777777" w:rsidR="00ED647F" w:rsidRDefault="00ED647F" w:rsidP="00ED647F">
      <w:pPr>
        <w:pStyle w:val="Heading3"/>
      </w:pPr>
      <w:r>
        <w:t>4.7 Gender identity and gender alignment</w:t>
      </w:r>
    </w:p>
    <w:p w14:paraId="283B24E8" w14:textId="77777777" w:rsidR="00ED647F" w:rsidRDefault="00ED647F" w:rsidP="00ED647F">
      <w:r>
        <w:t>1,554 participants responded to this question and 17 did not.</w:t>
      </w:r>
    </w:p>
    <w:p w14:paraId="0003A769" w14:textId="77777777" w:rsidR="00ED647F" w:rsidRPr="00CD4E1F" w:rsidRDefault="00ED647F" w:rsidP="00ED647F"/>
    <w:p w14:paraId="273A136E" w14:textId="77777777" w:rsidR="00ED647F" w:rsidRDefault="00ED647F" w:rsidP="00ED647F">
      <w:r>
        <w:t>74.3% of respondents identified as a woman, 16.0% identified as a man. 1.8% identified as non-binary, 2.6% preferred to self-describe and 5.4% preferred not to say.</w:t>
      </w:r>
    </w:p>
    <w:p w14:paraId="7A0823D9" w14:textId="77777777" w:rsidR="00ED647F" w:rsidRDefault="00ED647F" w:rsidP="00ED647F"/>
    <w:p w14:paraId="25542F09" w14:textId="74D9BBBC" w:rsidR="00ED647F" w:rsidRDefault="00ED647F" w:rsidP="00ED647F">
      <w:r>
        <w:t>Combining these data with responses to ‘sex assigned at birth</w:t>
      </w:r>
      <w:r w:rsidR="00B02098">
        <w:t>,’</w:t>
      </w:r>
      <w:r>
        <w:t xml:space="preserve"> we can establish that 88.2% of respondents identified as cisgender, 0.7% identified as transgender and 1.8% identified as non-binary. For 9.3% of respondents there was insufficient data to report on this as these respondents either did not answer both </w:t>
      </w:r>
      <w:r w:rsidR="007130B2">
        <w:t>questions or</w:t>
      </w:r>
      <w:r>
        <w:t xml:space="preserve"> preferred not to say.</w:t>
      </w:r>
    </w:p>
    <w:p w14:paraId="299D3D6B" w14:textId="77777777" w:rsidR="00ED647F" w:rsidRDefault="00ED647F" w:rsidP="00ED647F"/>
    <w:p w14:paraId="104A00D9" w14:textId="77777777" w:rsidR="00ED647F" w:rsidRDefault="00ED647F" w:rsidP="00ED647F">
      <w:r w:rsidRPr="00034BB6">
        <w:t>The gender identity of survey respondents was similar to that of the wider BACP membership.</w:t>
      </w:r>
      <w:r>
        <w:t xml:space="preserve"> A larger proportion of transgender and non-binary members, and smaller proportion of cisgender members, responded to the survey compared to the general population. </w:t>
      </w:r>
    </w:p>
    <w:p w14:paraId="020F498C" w14:textId="77777777" w:rsidR="00ED647F" w:rsidRDefault="00ED647F" w:rsidP="00ED647F"/>
    <w:p w14:paraId="1F8522A1" w14:textId="77777777" w:rsidR="00ED647F" w:rsidRDefault="00ED647F" w:rsidP="00ED647F">
      <w:pPr>
        <w:pStyle w:val="Heading3"/>
      </w:pPr>
      <w:r>
        <w:t>4.8 Sex assigned at birth</w:t>
      </w:r>
    </w:p>
    <w:p w14:paraId="518E38C1" w14:textId="77777777" w:rsidR="00ED647F" w:rsidRDefault="00ED647F" w:rsidP="00ED647F">
      <w:r>
        <w:t>1,550 participants responded to this question and 21 did not.</w:t>
      </w:r>
    </w:p>
    <w:p w14:paraId="582432C8" w14:textId="77777777" w:rsidR="00ED647F" w:rsidRDefault="00ED647F" w:rsidP="00ED647F"/>
    <w:p w14:paraId="7FBD075B" w14:textId="77777777" w:rsidR="00ED647F" w:rsidRDefault="00ED647F" w:rsidP="00ED647F">
      <w:r>
        <w:t xml:space="preserve">76.5% of respondents were assigned female at birth, 17.1% were assigned male at birth and 6.4% preferred not to say. </w:t>
      </w:r>
    </w:p>
    <w:p w14:paraId="11D0330F" w14:textId="77777777" w:rsidR="00ED647F" w:rsidRPr="006E1CAD" w:rsidRDefault="00ED647F" w:rsidP="00ED647F">
      <w:pPr>
        <w:rPr>
          <w:b/>
          <w:bCs/>
        </w:rPr>
      </w:pPr>
    </w:p>
    <w:p w14:paraId="7B4389CE" w14:textId="77777777" w:rsidR="00ED647F" w:rsidRDefault="00ED647F" w:rsidP="00ED647F">
      <w:r w:rsidRPr="00700A3F">
        <w:t>Compared to the general population, those assigned female at birth were over-represented in the survey.</w:t>
      </w:r>
      <w:r>
        <w:t xml:space="preserve"> </w:t>
      </w:r>
    </w:p>
    <w:p w14:paraId="690AAF5A" w14:textId="77777777" w:rsidR="00ED647F" w:rsidRPr="000138C4" w:rsidRDefault="00ED647F" w:rsidP="00ED647F"/>
    <w:p w14:paraId="59F5F1ED" w14:textId="77777777" w:rsidR="00ED647F" w:rsidRDefault="00ED647F" w:rsidP="00ED647F">
      <w:pPr>
        <w:pStyle w:val="Heading3"/>
      </w:pPr>
      <w:r>
        <w:lastRenderedPageBreak/>
        <w:t>4.9 Sexual orientation</w:t>
      </w:r>
    </w:p>
    <w:p w14:paraId="4B4EEFF5" w14:textId="77777777" w:rsidR="00ED647F" w:rsidRDefault="00ED647F" w:rsidP="00ED647F">
      <w:r>
        <w:t>1,553 participants responded to this question and 18 did not.</w:t>
      </w:r>
    </w:p>
    <w:p w14:paraId="2E586232" w14:textId="77777777" w:rsidR="00ED647F" w:rsidRDefault="00ED647F" w:rsidP="00ED647F"/>
    <w:p w14:paraId="0FBBE9FD" w14:textId="77777777" w:rsidR="00ED647F" w:rsidRDefault="00ED647F" w:rsidP="00ED647F">
      <w:r>
        <w:t xml:space="preserve">73.0% of respondents described their sexual orientation as heterosexual/straight. 4.6% described their sexual orientation as bi/bisexual, 3.3% as gay man and 2.4% as gay woman/lesbian. </w:t>
      </w:r>
    </w:p>
    <w:p w14:paraId="370C4FE0" w14:textId="77777777" w:rsidR="00ED647F" w:rsidRDefault="00ED647F" w:rsidP="00ED647F"/>
    <w:p w14:paraId="6E610A5B" w14:textId="77777777" w:rsidR="00ED647F" w:rsidRDefault="00ED647F" w:rsidP="00ED647F">
      <w:r>
        <w:t>0.8% of respondents described their sexual orientation as queer and 0.3% as asexual. 2.0% of respondents preferred to self-describe their sexual orientation and 12.9% preferred not to say.</w:t>
      </w:r>
    </w:p>
    <w:p w14:paraId="1BD737ED" w14:textId="77777777" w:rsidR="00ED647F" w:rsidRDefault="00ED647F" w:rsidP="00ED647F"/>
    <w:p w14:paraId="2A89441C" w14:textId="232606AB" w:rsidR="00ED647F" w:rsidRDefault="00ED647F" w:rsidP="00ED647F">
      <w:r w:rsidRPr="00034BB6">
        <w:t xml:space="preserve">The </w:t>
      </w:r>
      <w:r>
        <w:t>sexual orientations</w:t>
      </w:r>
      <w:r w:rsidRPr="00034BB6">
        <w:t xml:space="preserve"> of survey respondents was similar to that of the wider BACP membership.</w:t>
      </w:r>
      <w:r>
        <w:t xml:space="preserve"> Compared to the general population, a smaller proportion of members who identified themselves as heterosexual/straight, and a larger proportion of those who identified as asexual, bi/bisexual, gay, </w:t>
      </w:r>
      <w:r w:rsidR="00B02098">
        <w:t>lesbian,</w:t>
      </w:r>
      <w:r>
        <w:t xml:space="preserve"> or queer, responded to the survey. </w:t>
      </w:r>
    </w:p>
    <w:p w14:paraId="6F06A4CF" w14:textId="77777777" w:rsidR="00ED647F" w:rsidRPr="00C47491" w:rsidRDefault="00ED647F" w:rsidP="00ED647F"/>
    <w:p w14:paraId="6CED93B4" w14:textId="77777777" w:rsidR="00ED647F" w:rsidRDefault="00ED647F" w:rsidP="00ED647F">
      <w:pPr>
        <w:pStyle w:val="Heading3"/>
      </w:pPr>
      <w:r>
        <w:t>4.10 Ethnic group</w:t>
      </w:r>
    </w:p>
    <w:p w14:paraId="71485FFE" w14:textId="77777777" w:rsidR="00ED647F" w:rsidRDefault="00ED647F" w:rsidP="00ED647F">
      <w:r>
        <w:t>1,560 participants responded to this question and 11 did not.</w:t>
      </w:r>
    </w:p>
    <w:p w14:paraId="00977A01" w14:textId="77777777" w:rsidR="00ED647F" w:rsidRDefault="00ED647F" w:rsidP="00ED647F"/>
    <w:p w14:paraId="25F9C58A" w14:textId="09F49109" w:rsidR="00C35377" w:rsidRDefault="00ED647F" w:rsidP="00ED647F">
      <w:r>
        <w:t xml:space="preserve">65.5% of respondents were White (English, Welsh, Scottish, Northern Irish or British), 12.5% were from any other White background, 3.3% were White Irish and 0.1% were White Gypsy. 1.7% of respondents were Black, </w:t>
      </w:r>
      <w:r w:rsidRPr="00747972">
        <w:t xml:space="preserve">African, </w:t>
      </w:r>
      <w:r w:rsidR="00B02098" w:rsidRPr="00747972">
        <w:t>Caribbean,</w:t>
      </w:r>
      <w:r w:rsidRPr="00747972">
        <w:t xml:space="preserve"> or Black British</w:t>
      </w:r>
      <w:r>
        <w:t xml:space="preserve"> (</w:t>
      </w:r>
      <w:r w:rsidRPr="00747972">
        <w:t>Caribbean</w:t>
      </w:r>
      <w:r>
        <w:t xml:space="preserve">), 1.2% were Black, </w:t>
      </w:r>
      <w:r w:rsidRPr="00747972">
        <w:t xml:space="preserve">African, </w:t>
      </w:r>
      <w:r w:rsidR="00B02098" w:rsidRPr="00747972">
        <w:t>Caribbean,</w:t>
      </w:r>
      <w:r w:rsidRPr="00747972">
        <w:t xml:space="preserve"> or Black British</w:t>
      </w:r>
      <w:r>
        <w:t xml:space="preserve"> (African) and 0.4% were any other Black, </w:t>
      </w:r>
      <w:r w:rsidR="00B02098" w:rsidRPr="00747972">
        <w:t>African,</w:t>
      </w:r>
      <w:r>
        <w:t xml:space="preserve"> or </w:t>
      </w:r>
      <w:r w:rsidRPr="00747972">
        <w:t xml:space="preserve">Caribbean </w:t>
      </w:r>
      <w:r>
        <w:t xml:space="preserve">background. </w:t>
      </w:r>
    </w:p>
    <w:p w14:paraId="1D53DB0E" w14:textId="77777777" w:rsidR="00C35377" w:rsidRDefault="00C35377" w:rsidP="00ED647F"/>
    <w:p w14:paraId="4E302D0A" w14:textId="7A1BF35B" w:rsidR="00ED647F" w:rsidRDefault="00ED647F" w:rsidP="00ED647F">
      <w:r>
        <w:t xml:space="preserve">1.3% of respondents were Asian/Asian British (Indian), 0.6% were </w:t>
      </w:r>
      <w:r w:rsidRPr="00747972">
        <w:t>Asian/Asian British</w:t>
      </w:r>
      <w:r>
        <w:t xml:space="preserve"> (</w:t>
      </w:r>
      <w:r w:rsidRPr="00747972">
        <w:t>Chinese</w:t>
      </w:r>
      <w:r>
        <w:t xml:space="preserve">), 0.3% were </w:t>
      </w:r>
      <w:r w:rsidRPr="00747972">
        <w:t>Asian/Asian British</w:t>
      </w:r>
      <w:r>
        <w:t xml:space="preserve"> (Pakistani), 0.1% were </w:t>
      </w:r>
      <w:r w:rsidRPr="00747972">
        <w:t>Asian/Asian British</w:t>
      </w:r>
      <w:r>
        <w:t xml:space="preserve"> (Bangladeshi) and 0.5% were any other </w:t>
      </w:r>
      <w:r w:rsidRPr="00747972">
        <w:t>Asian/Asian British</w:t>
      </w:r>
      <w:r>
        <w:t xml:space="preserve"> background. 0.1% of respondents were Arab, 1.7% belonged to any other ethnic group and 7.6% preferred not to say.</w:t>
      </w:r>
    </w:p>
    <w:p w14:paraId="293CA6B6" w14:textId="77777777" w:rsidR="00ED647F" w:rsidRDefault="00ED647F" w:rsidP="00ED647F"/>
    <w:p w14:paraId="16D45D66" w14:textId="77777777" w:rsidR="00ED647F" w:rsidRDefault="00ED647F" w:rsidP="00ED647F">
      <w:r w:rsidRPr="00034BB6">
        <w:t xml:space="preserve">The </w:t>
      </w:r>
      <w:r>
        <w:t>ethnicities</w:t>
      </w:r>
      <w:r w:rsidRPr="00034BB6">
        <w:t xml:space="preserve"> of survey respondents was similar to that of the wider BACP membership.</w:t>
      </w:r>
      <w:r>
        <w:t xml:space="preserve"> Due to the relatively large number of survey respondents who chose not to disclose their ethnicity, or for whom data were missing, comparisons with the general population should be interpreted with caution. However, there are indications that those from Asian backgrounds were proportionally less likely to complete the survey compared to the general population. In contrast, those from any other White background were proportionally more likely to complete the survey compared to the general population. </w:t>
      </w:r>
    </w:p>
    <w:p w14:paraId="6C0FDE41" w14:textId="77777777" w:rsidR="00ED647F" w:rsidRDefault="00ED647F" w:rsidP="00ED647F"/>
    <w:p w14:paraId="37CE5967" w14:textId="77777777" w:rsidR="00ED647F" w:rsidRPr="009B15F7" w:rsidRDefault="00ED647F" w:rsidP="00ED647F"/>
    <w:p w14:paraId="02488C94" w14:textId="77777777" w:rsidR="00ED647F" w:rsidRDefault="00ED647F" w:rsidP="00ED647F">
      <w:pPr>
        <w:pStyle w:val="Heading3"/>
      </w:pPr>
      <w:r>
        <w:t>4.11 Disability</w:t>
      </w:r>
    </w:p>
    <w:p w14:paraId="3445BA2C" w14:textId="77777777" w:rsidR="00ED647F" w:rsidRDefault="00ED647F" w:rsidP="00ED647F">
      <w:r>
        <w:t>1,564 participants responded to this question and seven did not.</w:t>
      </w:r>
    </w:p>
    <w:p w14:paraId="7203EA7F" w14:textId="77777777" w:rsidR="00ED647F" w:rsidRDefault="00ED647F" w:rsidP="00ED647F"/>
    <w:p w14:paraId="1B480A0B" w14:textId="77777777" w:rsidR="00ED647F" w:rsidRDefault="00ED647F" w:rsidP="00ED647F">
      <w:r>
        <w:t>15% of respondents identified themselves as disabled. 77.7% did not and 7.2% preferred not to say.</w:t>
      </w:r>
    </w:p>
    <w:p w14:paraId="35B5FDDF" w14:textId="77777777" w:rsidR="00ED647F" w:rsidRDefault="00ED647F" w:rsidP="00ED647F"/>
    <w:p w14:paraId="21D91E7E" w14:textId="77777777" w:rsidR="00ED647F" w:rsidRDefault="00ED647F" w:rsidP="00ED647F">
      <w:r>
        <w:t xml:space="preserve">Those respondents who identified as having a disability were asked what barriers they might encounter. Respondents were able to choose more than one answer and so responses total more than 100%. The following percentages represent the proportion of those who identified themselves as disabled. </w:t>
      </w:r>
    </w:p>
    <w:p w14:paraId="21739062" w14:textId="77777777" w:rsidR="00ED647F" w:rsidRDefault="00ED647F" w:rsidP="00ED647F"/>
    <w:p w14:paraId="6976B373" w14:textId="77777777" w:rsidR="00ED647F" w:rsidRDefault="00ED647F" w:rsidP="00ED647F">
      <w:r>
        <w:t xml:space="preserve">54.9% of respondents said they encountered physical barriers, 37.4% cognitive barriers (e.g. neurodivergence),16.2% psychological barriers (e.g. mental health), 14.0% auditory barriers, 10.2% visual barriers and 3% speech barriers. 13.2% of respondents indicated that they faced other barriers and 4.3% preferred not to say. </w:t>
      </w:r>
    </w:p>
    <w:p w14:paraId="09CF374B" w14:textId="77777777" w:rsidR="00ED647F" w:rsidRDefault="00ED647F" w:rsidP="00ED647F"/>
    <w:p w14:paraId="6D88FD07" w14:textId="3597734A" w:rsidR="00ED647F" w:rsidRDefault="00ED647F" w:rsidP="00ED647F">
      <w:r>
        <w:t xml:space="preserve">The proportion of survey respondents who identified as disabled was similar to that of the wider BACP membership and general population. In terms of barriers faced, comparable data were only available from the wider BACP membership. Those who faced cognitive, psychological, </w:t>
      </w:r>
      <w:r w:rsidR="00B02098">
        <w:t>visual,</w:t>
      </w:r>
      <w:r>
        <w:t xml:space="preserve"> or other barriers being proportionally more likely to have completed the survey compared to the wider BACP membership. </w:t>
      </w:r>
    </w:p>
    <w:p w14:paraId="3B5FEC01" w14:textId="77777777" w:rsidR="00ED647F" w:rsidRDefault="00ED647F" w:rsidP="00ED647F"/>
    <w:p w14:paraId="69EDC2F2" w14:textId="77777777" w:rsidR="00ED647F" w:rsidRDefault="00ED647F" w:rsidP="00ED647F">
      <w:r>
        <w:t xml:space="preserve">It is important to note here that, since this survey, we have changed how we ask about neurodivergence by asking it as a question prior to that about disability. We feel that this is more inclusive and reflective of those who consider themselves to be neurodivergent but do not consider it to be a disability. Therefore, it is likely that these figures underestimated the proportion of respondents who identified themselves as neurodivergent. </w:t>
      </w:r>
    </w:p>
    <w:p w14:paraId="615C9CEC" w14:textId="77777777" w:rsidR="00ED647F" w:rsidRDefault="00ED647F" w:rsidP="00ED647F"/>
    <w:p w14:paraId="38FCEFDD" w14:textId="77777777" w:rsidR="00ED647F" w:rsidRDefault="00ED647F" w:rsidP="00ED647F">
      <w:pPr>
        <w:pStyle w:val="Heading3"/>
      </w:pPr>
      <w:r>
        <w:t>4.12 Religious or faith group</w:t>
      </w:r>
    </w:p>
    <w:p w14:paraId="5A8ABADD" w14:textId="77777777" w:rsidR="00ED647F" w:rsidRDefault="00ED647F" w:rsidP="00ED647F">
      <w:r>
        <w:t>1,564 participants responded to this question and seven did not.</w:t>
      </w:r>
    </w:p>
    <w:p w14:paraId="172F985D" w14:textId="77777777" w:rsidR="00ED647F" w:rsidRDefault="00ED647F" w:rsidP="00ED647F"/>
    <w:p w14:paraId="17F4E6BA" w14:textId="77777777" w:rsidR="00ED647F" w:rsidRDefault="00ED647F" w:rsidP="00ED647F">
      <w:r>
        <w:t xml:space="preserve">30% of respondents identified as Christian and 29.5% identified as Atheist/no religious belief. 12.1% of respondents identified as Spiritual and 5.3% were Agnostic. 2.6% of respondents identified as Buddhist, 1.8% Pagan, 1.5% Jewish and 1.5% Humanist. 1.2% identified as Islamic/Muslim, 0.4% as Sikh and 0.4% as Hindu. 1.9% of respondents identified as having any other religious belief/faith and 11.9% preferred not to say. </w:t>
      </w:r>
    </w:p>
    <w:p w14:paraId="2944373A" w14:textId="77777777" w:rsidR="00ED647F" w:rsidRDefault="00ED647F" w:rsidP="00ED647F"/>
    <w:p w14:paraId="390774C0" w14:textId="77777777" w:rsidR="00ED647F" w:rsidRDefault="00ED647F" w:rsidP="00ED647F">
      <w:r w:rsidRPr="00034BB6">
        <w:t xml:space="preserve">The </w:t>
      </w:r>
      <w:r>
        <w:t>religions/faiths</w:t>
      </w:r>
      <w:r w:rsidRPr="00034BB6">
        <w:t xml:space="preserve"> of survey respondents w</w:t>
      </w:r>
      <w:r>
        <w:t>ere</w:t>
      </w:r>
      <w:r w:rsidRPr="00034BB6">
        <w:t xml:space="preserve"> similar to that of the wider BACP membership</w:t>
      </w:r>
      <w:r>
        <w:t xml:space="preserve">, although a slightly smaller proportion of survey respondents identified as having no religious belief compared to the wider membership. Compared to the general population, a smaller proportion of survey respondents identified as Christian, Hindu or Muslim. Conversely, a greater proportion of survey respondents identified as Agnostic, Buddhist, Humanist, Jewish, Pagan or Spiritual, compared to the general population. </w:t>
      </w:r>
    </w:p>
    <w:p w14:paraId="6E16CAEE" w14:textId="77777777" w:rsidR="00ED647F" w:rsidRDefault="00ED647F" w:rsidP="00ED647F"/>
    <w:p w14:paraId="7B73FCDA" w14:textId="77777777" w:rsidR="00ED647F" w:rsidRPr="00CB25A0" w:rsidRDefault="00ED647F" w:rsidP="00ED647F"/>
    <w:p w14:paraId="1484D6A1" w14:textId="77777777" w:rsidR="006E0ACE" w:rsidRDefault="006E0ACE">
      <w:pPr>
        <w:spacing w:after="160" w:line="259" w:lineRule="auto"/>
        <w:rPr>
          <w:rFonts w:asciiTheme="majorHAnsi" w:eastAsiaTheme="majorEastAsia" w:hAnsiTheme="majorHAnsi" w:cstheme="majorBidi"/>
          <w:b/>
          <w:color w:val="E20E5A" w:themeColor="accent1"/>
          <w:sz w:val="32"/>
          <w:szCs w:val="24"/>
        </w:rPr>
      </w:pPr>
      <w:r>
        <w:br w:type="page"/>
      </w:r>
    </w:p>
    <w:p w14:paraId="2BB822B8" w14:textId="26D6ABAD" w:rsidR="00ED647F" w:rsidRDefault="00ED647F" w:rsidP="00ED647F">
      <w:pPr>
        <w:pStyle w:val="Heading3"/>
      </w:pPr>
      <w:r>
        <w:lastRenderedPageBreak/>
        <w:t>4.13 Relationship status</w:t>
      </w:r>
    </w:p>
    <w:p w14:paraId="5218B97F" w14:textId="77777777" w:rsidR="00ED647F" w:rsidRDefault="00ED647F" w:rsidP="00ED647F">
      <w:r>
        <w:t>1,555 participants responded to this question and 16 did not.</w:t>
      </w:r>
    </w:p>
    <w:p w14:paraId="19911003" w14:textId="77777777" w:rsidR="00ED647F" w:rsidRPr="00994DC3" w:rsidRDefault="00ED647F" w:rsidP="00ED647F"/>
    <w:p w14:paraId="6D1FF284" w14:textId="3275F86E" w:rsidR="00ED647F" w:rsidRDefault="00ED647F" w:rsidP="00ED647F">
      <w:r>
        <w:t>51.8% of respondents were married/in a civil partnership and 12.0% were single. 10.9% of respondents (were living with a partner and 3.5% were partnered. 6.5% divorced/formerly in a civil partnership which is now legally dissolved and 1.7% were separated</w:t>
      </w:r>
      <w:r w:rsidR="00B02098">
        <w:t xml:space="preserve">. </w:t>
      </w:r>
      <w:r>
        <w:t>2.3% of respondents were widowed/surviving partner from a registered civil partnership and 0.1% were widowed from a long-term partnership. 0.6% of respondents preferred to self-describe and 10.8% preferred not to say.</w:t>
      </w:r>
    </w:p>
    <w:p w14:paraId="7DA7B154" w14:textId="77777777" w:rsidR="00ED647F" w:rsidRDefault="00ED647F" w:rsidP="00ED647F"/>
    <w:p w14:paraId="254ADBA1" w14:textId="77777777" w:rsidR="00ED647F" w:rsidRDefault="00ED647F" w:rsidP="00ED647F">
      <w:r>
        <w:t>There were limited data available to provide meaningful comparisons on the relationship status of survey respondents with the wider population, although a slightly greater proportion of survey respondents were married/in a registered civil partnership compared to the general population. Compared to the wider BACP membership, a slightly lower proportion of survey respondents were married/in a registered civil partnership or partnered, whereas a slightly higher proportion were living with a partner.</w:t>
      </w:r>
    </w:p>
    <w:p w14:paraId="43D8698F" w14:textId="77777777" w:rsidR="00ED647F" w:rsidRPr="00994DC3" w:rsidRDefault="00ED647F" w:rsidP="00ED647F"/>
    <w:p w14:paraId="60566405" w14:textId="77777777" w:rsidR="00ED647F" w:rsidRDefault="00ED647F" w:rsidP="00ED647F">
      <w:pPr>
        <w:pStyle w:val="Heading3"/>
      </w:pPr>
      <w:r>
        <w:t>4.14 Parental/adoption leave</w:t>
      </w:r>
    </w:p>
    <w:p w14:paraId="6D48022F" w14:textId="77777777" w:rsidR="00ED647F" w:rsidRDefault="00ED647F" w:rsidP="00ED647F">
      <w:r>
        <w:t>1,560 participants responded to this question and 11 did not.</w:t>
      </w:r>
    </w:p>
    <w:p w14:paraId="7E88B444" w14:textId="77777777" w:rsidR="00ED647F" w:rsidRDefault="00ED647F" w:rsidP="00ED647F"/>
    <w:p w14:paraId="5D7883D2" w14:textId="77777777" w:rsidR="00ED647F" w:rsidRDefault="00ED647F" w:rsidP="00ED647F">
      <w:r>
        <w:t>1.2% of respondents were currently/recently (in the last 18 months) pregnant or on parental/adoption leave and 92.0% of respondents were not. 6.8% of respondents preferred not to say.</w:t>
      </w:r>
    </w:p>
    <w:p w14:paraId="7365F783" w14:textId="77777777" w:rsidR="00ED647F" w:rsidRDefault="00ED647F" w:rsidP="00ED647F"/>
    <w:p w14:paraId="29D54FD5" w14:textId="77777777" w:rsidR="00ED647F" w:rsidRDefault="00ED647F" w:rsidP="00ED647F">
      <w:r>
        <w:t>There were no available comparable data from the general population, however, the proportion of survey respondents who were currently, or recently, on parental/adoption leave was consistent with the wider BACP membership.</w:t>
      </w:r>
    </w:p>
    <w:p w14:paraId="77645FF0" w14:textId="77777777" w:rsidR="00ED647F" w:rsidRPr="000C22ED" w:rsidRDefault="00ED647F" w:rsidP="00ED647F"/>
    <w:p w14:paraId="60C177EA" w14:textId="77777777" w:rsidR="00ED647F" w:rsidRDefault="00ED647F" w:rsidP="00ED647F">
      <w:pPr>
        <w:pStyle w:val="Heading2Numbered"/>
        <w:numPr>
          <w:ilvl w:val="0"/>
          <w:numId w:val="18"/>
        </w:numPr>
      </w:pPr>
      <w:r>
        <w:t>Findings</w:t>
      </w:r>
    </w:p>
    <w:p w14:paraId="7922446A" w14:textId="77777777" w:rsidR="00ED647F" w:rsidRDefault="00ED647F" w:rsidP="00ED647F">
      <w:r>
        <w:t>The following section provides a breakdown of answers to each question of the survey. Where any statistically significant differences in responses by membership type or demographic data were identified, they are reported here. If no differences are reported it is because they were not statistically significant. It should also be noted that all reported statistically significant differences in responses were small (small effect sizes), and none were identified as having a large impact on differences in responses. For more detailed information on the analyses undertaken to detect differences, please see Appendix B.</w:t>
      </w:r>
    </w:p>
    <w:p w14:paraId="32A792BD" w14:textId="77777777" w:rsidR="00ED647F" w:rsidRDefault="00ED647F" w:rsidP="00ED647F"/>
    <w:p w14:paraId="61B53CCB" w14:textId="4DB2B2F6" w:rsidR="00ED647F" w:rsidRDefault="00ED647F" w:rsidP="00ED647F">
      <w:pPr>
        <w:pStyle w:val="Heading3"/>
      </w:pPr>
      <w:r>
        <w:lastRenderedPageBreak/>
        <w:t xml:space="preserve">5.1 </w:t>
      </w:r>
      <w:r w:rsidRPr="00FD6864">
        <w:t xml:space="preserve">Have you looked at the </w:t>
      </w:r>
      <w:r w:rsidR="008964A3" w:rsidRPr="008964A3">
        <w:rPr>
          <w:i/>
          <w:iCs/>
        </w:rPr>
        <w:t>Ethical Framework</w:t>
      </w:r>
      <w:r w:rsidRPr="00FD6864">
        <w:t xml:space="preserve"> in the last 12 months?</w:t>
      </w:r>
    </w:p>
    <w:p w14:paraId="00EA1350" w14:textId="77777777" w:rsidR="00ED647F" w:rsidRDefault="00ED647F" w:rsidP="00ED647F">
      <w:r>
        <w:t>1,568 participants responded to this question and three did not.</w:t>
      </w:r>
    </w:p>
    <w:p w14:paraId="2EF39631" w14:textId="77777777" w:rsidR="00ED647F" w:rsidRDefault="00ED647F" w:rsidP="00ED647F"/>
    <w:p w14:paraId="51D59D22" w14:textId="781B7556" w:rsidR="00ED647F" w:rsidRDefault="00ED647F" w:rsidP="00ED647F">
      <w:r>
        <w:t xml:space="preserve">81.5% of respondents said that they had looked at the </w:t>
      </w:r>
      <w:r w:rsidR="008964A3" w:rsidRPr="008964A3">
        <w:rPr>
          <w:i/>
          <w:iCs/>
        </w:rPr>
        <w:t>Ethical Framework</w:t>
      </w:r>
      <w:r>
        <w:t xml:space="preserve"> in the last 12 months. 17.4% of respondents said that had not, but they were aware of it. 0.8% of respondents said that they were not aware of the </w:t>
      </w:r>
      <w:r w:rsidR="008964A3" w:rsidRPr="008964A3">
        <w:rPr>
          <w:i/>
          <w:iCs/>
        </w:rPr>
        <w:t>Ethical Framework</w:t>
      </w:r>
      <w:r>
        <w:t>.</w:t>
      </w:r>
    </w:p>
    <w:p w14:paraId="0AFA03B3" w14:textId="77777777" w:rsidR="00ED647F" w:rsidRDefault="00ED647F" w:rsidP="00ED647F"/>
    <w:p w14:paraId="346C99D5" w14:textId="28C44A75" w:rsidR="00ED647F" w:rsidRPr="004A1A1E" w:rsidRDefault="00ED647F" w:rsidP="00ED647F">
      <w:r w:rsidRPr="00242FA0">
        <w:t xml:space="preserve">Registered members MBACP </w:t>
      </w:r>
      <w:r>
        <w:t>were</w:t>
      </w:r>
      <w:r w:rsidRPr="00242FA0">
        <w:t xml:space="preserve"> proportionally less likely</w:t>
      </w:r>
      <w:r>
        <w:t xml:space="preserve"> </w:t>
      </w:r>
      <w:r w:rsidRPr="00242FA0">
        <w:t xml:space="preserve">to have </w:t>
      </w:r>
      <w:r>
        <w:t xml:space="preserve">accessed the </w:t>
      </w:r>
      <w:r w:rsidR="008964A3" w:rsidRPr="008964A3">
        <w:rPr>
          <w:i/>
          <w:iCs/>
        </w:rPr>
        <w:t>Ethical Framework</w:t>
      </w:r>
      <w:r w:rsidRPr="00242FA0">
        <w:t xml:space="preserve"> in last 12 months</w:t>
      </w:r>
      <w:r>
        <w:t>. S</w:t>
      </w:r>
      <w:r w:rsidRPr="00242FA0">
        <w:t>tudent members</w:t>
      </w:r>
      <w:r>
        <w:t xml:space="preserve"> were</w:t>
      </w:r>
      <w:r w:rsidRPr="00242FA0">
        <w:t xml:space="preserve"> proportionally more likely to have </w:t>
      </w:r>
      <w:r>
        <w:t xml:space="preserve">accessed the </w:t>
      </w:r>
      <w:r w:rsidR="008964A3" w:rsidRPr="008964A3">
        <w:rPr>
          <w:i/>
          <w:iCs/>
        </w:rPr>
        <w:t>Ethical Framework</w:t>
      </w:r>
      <w:r w:rsidRPr="00242FA0">
        <w:t xml:space="preserve"> in the last 12 month</w:t>
      </w:r>
      <w:r>
        <w:t xml:space="preserve">s. This latter finding is perhaps unsurprising given that students may be more likely to be engaging with the </w:t>
      </w:r>
      <w:r w:rsidR="008964A3" w:rsidRPr="008964A3">
        <w:rPr>
          <w:i/>
          <w:iCs/>
        </w:rPr>
        <w:t>Ethical Framework</w:t>
      </w:r>
      <w:r>
        <w:t xml:space="preserve"> regularly as part of their training. </w:t>
      </w:r>
    </w:p>
    <w:p w14:paraId="455655DF" w14:textId="77777777" w:rsidR="00ED647F" w:rsidRDefault="00ED647F" w:rsidP="00ED647F"/>
    <w:p w14:paraId="1C292F85" w14:textId="1941E339" w:rsidR="00ED647F" w:rsidRDefault="00ED647F" w:rsidP="00ED647F">
      <w:pPr>
        <w:pStyle w:val="Heading3"/>
      </w:pPr>
      <w:r>
        <w:t xml:space="preserve">5.2 </w:t>
      </w:r>
      <w:r w:rsidRPr="00FD6864">
        <w:t>On average</w:t>
      </w:r>
      <w:r>
        <w:t>,</w:t>
      </w:r>
      <w:r w:rsidRPr="00FD6864">
        <w:t xml:space="preserve"> how often have you accessed the </w:t>
      </w:r>
      <w:r w:rsidR="008964A3" w:rsidRPr="008964A3">
        <w:rPr>
          <w:i/>
          <w:iCs/>
        </w:rPr>
        <w:t>Ethical Framework</w:t>
      </w:r>
      <w:r w:rsidRPr="00FD6864">
        <w:t xml:space="preserve"> in the last 12 months?</w:t>
      </w:r>
    </w:p>
    <w:p w14:paraId="7310BD2E" w14:textId="70DB6C07" w:rsidR="00ED647F" w:rsidRPr="009115E3" w:rsidRDefault="00ED647F" w:rsidP="00ED647F">
      <w:r>
        <w:t xml:space="preserve">1,276 participants responded to this question and 295 did not. Only those who had indicated that they had looked at the </w:t>
      </w:r>
      <w:r w:rsidR="008964A3" w:rsidRPr="008964A3">
        <w:rPr>
          <w:i/>
          <w:iCs/>
        </w:rPr>
        <w:t>Ethical Framework</w:t>
      </w:r>
      <w:r>
        <w:t xml:space="preserve"> in the last 12 months were invited to answer this question as it was not applicable to those who had not looked at it. </w:t>
      </w:r>
    </w:p>
    <w:p w14:paraId="643692EE" w14:textId="77777777" w:rsidR="00ED647F" w:rsidRDefault="00ED647F" w:rsidP="00ED647F"/>
    <w:p w14:paraId="1CAFB32B" w14:textId="1FF7A211" w:rsidR="00ED647F" w:rsidRDefault="00ED647F" w:rsidP="00ED647F">
      <w:r>
        <w:t xml:space="preserve">5.2% of respondents reported accessing the </w:t>
      </w:r>
      <w:r w:rsidR="008964A3" w:rsidRPr="008964A3">
        <w:rPr>
          <w:i/>
          <w:iCs/>
        </w:rPr>
        <w:t>Ethical Framework</w:t>
      </w:r>
      <w:r>
        <w:t xml:space="preserve"> weekly in the last 12 months. 21.4% of respondents reported accessing the </w:t>
      </w:r>
      <w:r w:rsidR="008964A3" w:rsidRPr="008964A3">
        <w:rPr>
          <w:i/>
          <w:iCs/>
        </w:rPr>
        <w:t>Ethical Framework</w:t>
      </w:r>
      <w:r>
        <w:t xml:space="preserve"> monthly. Almost a quarter (24.6%) of respondents reported accessing the </w:t>
      </w:r>
      <w:r w:rsidR="008964A3" w:rsidRPr="008964A3">
        <w:rPr>
          <w:i/>
          <w:iCs/>
        </w:rPr>
        <w:t>Ethical Framework</w:t>
      </w:r>
      <w:r>
        <w:t xml:space="preserve"> quarterly in the last 12 months and 13.7% of respondents reported accessing it every six months. 16.3% of reported accessing the </w:t>
      </w:r>
      <w:r w:rsidR="008964A3" w:rsidRPr="008964A3">
        <w:rPr>
          <w:i/>
          <w:iCs/>
        </w:rPr>
        <w:t>Ethical Framework</w:t>
      </w:r>
      <w:r>
        <w:t xml:space="preserve"> less than every six months. </w:t>
      </w:r>
    </w:p>
    <w:p w14:paraId="1B793205" w14:textId="77777777" w:rsidR="00ED647F" w:rsidRDefault="00ED647F" w:rsidP="00ED647F"/>
    <w:p w14:paraId="1380A28A" w14:textId="0DC7795E" w:rsidR="00ED647F" w:rsidRPr="004A1A1E" w:rsidRDefault="00ED647F" w:rsidP="00ED647F">
      <w:r w:rsidRPr="003B1C57">
        <w:t xml:space="preserve">Registered members </w:t>
      </w:r>
      <w:r>
        <w:t>(</w:t>
      </w:r>
      <w:r w:rsidRPr="003B1C57">
        <w:t>MBACP</w:t>
      </w:r>
      <w:r>
        <w:t>)</w:t>
      </w:r>
      <w:r w:rsidRPr="003B1C57">
        <w:t xml:space="preserve"> </w:t>
      </w:r>
      <w:r>
        <w:t>were</w:t>
      </w:r>
      <w:r w:rsidRPr="003B1C57">
        <w:t xml:space="preserve"> proportionally less likely to </w:t>
      </w:r>
      <w:r>
        <w:t>access</w:t>
      </w:r>
      <w:r w:rsidRPr="003B1C57">
        <w:t xml:space="preserve"> the </w:t>
      </w:r>
      <w:r w:rsidR="008964A3" w:rsidRPr="008964A3">
        <w:rPr>
          <w:i/>
          <w:iCs/>
        </w:rPr>
        <w:t>Ethical Framework</w:t>
      </w:r>
      <w:r>
        <w:t xml:space="preserve"> on a</w:t>
      </w:r>
      <w:r w:rsidRPr="003B1C57">
        <w:t xml:space="preserve"> monthly </w:t>
      </w:r>
      <w:r>
        <w:t xml:space="preserve">basis </w:t>
      </w:r>
      <w:r w:rsidRPr="003B1C57">
        <w:t xml:space="preserve">and </w:t>
      </w:r>
      <w:r>
        <w:t xml:space="preserve">were </w:t>
      </w:r>
      <w:r w:rsidRPr="003B1C57">
        <w:t xml:space="preserve">proportionally more likely to </w:t>
      </w:r>
      <w:r>
        <w:t xml:space="preserve">access the </w:t>
      </w:r>
      <w:r w:rsidR="008964A3" w:rsidRPr="008964A3">
        <w:rPr>
          <w:i/>
          <w:iCs/>
        </w:rPr>
        <w:t>Ethical Framework</w:t>
      </w:r>
      <w:r w:rsidRPr="003B1C57">
        <w:t xml:space="preserve"> every </w:t>
      </w:r>
      <w:r>
        <w:t>six</w:t>
      </w:r>
      <w:r w:rsidRPr="003B1C57">
        <w:t xml:space="preserve"> months</w:t>
      </w:r>
      <w:r>
        <w:t>.</w:t>
      </w:r>
      <w:r w:rsidRPr="003B1C57">
        <w:t xml:space="preserve"> </w:t>
      </w:r>
      <w:r>
        <w:t>S</w:t>
      </w:r>
      <w:r w:rsidRPr="003B1C57">
        <w:t>tudent members</w:t>
      </w:r>
      <w:r>
        <w:t xml:space="preserve"> were</w:t>
      </w:r>
      <w:r w:rsidRPr="003B1C57">
        <w:t xml:space="preserve"> proportionally more likely to </w:t>
      </w:r>
      <w:r>
        <w:t>access</w:t>
      </w:r>
      <w:r w:rsidRPr="003B1C57">
        <w:t xml:space="preserve"> the </w:t>
      </w:r>
      <w:r w:rsidR="008964A3" w:rsidRPr="008964A3">
        <w:rPr>
          <w:i/>
          <w:iCs/>
        </w:rPr>
        <w:t>Ethical Framework</w:t>
      </w:r>
      <w:r>
        <w:t xml:space="preserve"> on a </w:t>
      </w:r>
      <w:r w:rsidRPr="003B1C57">
        <w:t>weekly</w:t>
      </w:r>
      <w:r>
        <w:t xml:space="preserve"> </w:t>
      </w:r>
      <w:r w:rsidRPr="003B1C57">
        <w:t>or monthly</w:t>
      </w:r>
      <w:r>
        <w:t xml:space="preserve"> basis</w:t>
      </w:r>
      <w:r w:rsidRPr="003B1C57">
        <w:t>.</w:t>
      </w:r>
      <w:r>
        <w:t xml:space="preserve"> As above, this latter finding is perhaps unsurprising given that students may be more likely to be engaging with the </w:t>
      </w:r>
      <w:r w:rsidR="008964A3" w:rsidRPr="008964A3">
        <w:rPr>
          <w:i/>
          <w:iCs/>
        </w:rPr>
        <w:t>Ethical Framework</w:t>
      </w:r>
      <w:r>
        <w:t xml:space="preserve"> regularly as part of their training. </w:t>
      </w:r>
    </w:p>
    <w:p w14:paraId="48E84EDD" w14:textId="77777777" w:rsidR="00ED647F" w:rsidRPr="00F60A2B" w:rsidRDefault="00ED647F" w:rsidP="00ED647F"/>
    <w:p w14:paraId="1326601C" w14:textId="77777777" w:rsidR="00ED647F" w:rsidRDefault="00ED647F" w:rsidP="00ED647F"/>
    <w:p w14:paraId="4241D442" w14:textId="4B806819" w:rsidR="00ED647F" w:rsidRDefault="00ED647F" w:rsidP="00ED647F">
      <w:pPr>
        <w:pStyle w:val="Heading3"/>
      </w:pPr>
      <w:r>
        <w:t xml:space="preserve">5.3 </w:t>
      </w:r>
      <w:r w:rsidRPr="00C5256F">
        <w:t xml:space="preserve">What was your reason for accessing the </w:t>
      </w:r>
      <w:r w:rsidR="008964A3" w:rsidRPr="008964A3">
        <w:rPr>
          <w:i/>
          <w:iCs/>
        </w:rPr>
        <w:t>Ethical Framework</w:t>
      </w:r>
      <w:r w:rsidRPr="00C5256F">
        <w:t xml:space="preserve">? </w:t>
      </w:r>
    </w:p>
    <w:p w14:paraId="7278C9C1" w14:textId="12FC73F0" w:rsidR="00ED647F" w:rsidRPr="009115E3" w:rsidRDefault="00ED647F" w:rsidP="00ED647F">
      <w:r>
        <w:t xml:space="preserve">1,281 participants responded to this question and 290 did not. Only those who had indicated that they had looked at the </w:t>
      </w:r>
      <w:r w:rsidR="008964A3" w:rsidRPr="008964A3">
        <w:rPr>
          <w:i/>
          <w:iCs/>
        </w:rPr>
        <w:t>Ethical Framework</w:t>
      </w:r>
      <w:r>
        <w:t xml:space="preserve"> in the last 12 months were invited to answer this question as it was not applicable to those who had not looked at it. Respondents could select more than one response and therefore percentages total more than 100%. </w:t>
      </w:r>
    </w:p>
    <w:p w14:paraId="1EE0F2E4" w14:textId="77777777" w:rsidR="00ED647F" w:rsidRDefault="00ED647F" w:rsidP="00ED647F">
      <w:r>
        <w:t xml:space="preserve"> </w:t>
      </w:r>
    </w:p>
    <w:p w14:paraId="36D2DF62" w14:textId="75066847" w:rsidR="00ED647F" w:rsidRDefault="00ED647F" w:rsidP="00ED647F">
      <w:r>
        <w:lastRenderedPageBreak/>
        <w:t xml:space="preserve">55.5% of respondents said that they had accessed the </w:t>
      </w:r>
      <w:r w:rsidR="008964A3" w:rsidRPr="008964A3">
        <w:rPr>
          <w:i/>
          <w:iCs/>
        </w:rPr>
        <w:t>Ethical Framework</w:t>
      </w:r>
      <w:r>
        <w:t xml:space="preserve"> for training purposes. 42.2% said that they had accessed the </w:t>
      </w:r>
      <w:r w:rsidR="008964A3" w:rsidRPr="008964A3">
        <w:rPr>
          <w:i/>
          <w:iCs/>
        </w:rPr>
        <w:t>Ethical Framework</w:t>
      </w:r>
      <w:r>
        <w:t xml:space="preserve"> in relation to an ethical dilemma. 28.2% of respondents said that they had accessed the </w:t>
      </w:r>
      <w:r w:rsidR="008964A3" w:rsidRPr="008964A3">
        <w:rPr>
          <w:i/>
          <w:iCs/>
        </w:rPr>
        <w:t>Ethical Framework</w:t>
      </w:r>
      <w:r>
        <w:t xml:space="preserve"> to discuss it with their supervisor and 10.4% that they have been directed to the </w:t>
      </w:r>
      <w:r w:rsidR="008964A3" w:rsidRPr="008964A3">
        <w:rPr>
          <w:i/>
          <w:iCs/>
        </w:rPr>
        <w:t>Ethical Framework</w:t>
      </w:r>
      <w:r>
        <w:t xml:space="preserve"> by a Good Practice in Action (GPiA) resource. 24.1% of respondents said that they had another reason for accessing the </w:t>
      </w:r>
      <w:r w:rsidR="008964A3" w:rsidRPr="008964A3">
        <w:rPr>
          <w:i/>
          <w:iCs/>
        </w:rPr>
        <w:t>Ethical Framework</w:t>
      </w:r>
      <w:r>
        <w:t>.</w:t>
      </w:r>
    </w:p>
    <w:p w14:paraId="52D0822D" w14:textId="77777777" w:rsidR="00ED647F" w:rsidRPr="00EB4391" w:rsidRDefault="00ED647F" w:rsidP="00ED647F"/>
    <w:p w14:paraId="241ECE71" w14:textId="4E1AD75E" w:rsidR="00ED647F" w:rsidRDefault="00ED647F" w:rsidP="00ED647F">
      <w:pPr>
        <w:pStyle w:val="Heading3"/>
      </w:pPr>
      <w:r>
        <w:t xml:space="preserve">5.4 </w:t>
      </w:r>
      <w:r w:rsidRPr="00C5256F">
        <w:t xml:space="preserve">You said that one of the reasons for accessing the </w:t>
      </w:r>
      <w:r w:rsidR="008964A3" w:rsidRPr="008964A3">
        <w:rPr>
          <w:i/>
          <w:iCs/>
        </w:rPr>
        <w:t>Ethical Framework</w:t>
      </w:r>
      <w:r w:rsidRPr="00C5256F">
        <w:t xml:space="preserve"> was in relation to an ethical dilemma. Did the </w:t>
      </w:r>
      <w:r w:rsidR="008964A3" w:rsidRPr="008964A3">
        <w:rPr>
          <w:i/>
          <w:iCs/>
        </w:rPr>
        <w:t>Ethical Framework</w:t>
      </w:r>
      <w:r w:rsidRPr="00C5256F">
        <w:t xml:space="preserve"> support you in your ethical decision making?</w:t>
      </w:r>
    </w:p>
    <w:p w14:paraId="4CE29393" w14:textId="038AB7D3" w:rsidR="00ED647F" w:rsidRDefault="00ED647F" w:rsidP="00ED647F">
      <w:r>
        <w:t xml:space="preserve">541 participants responded to this question and 1,030 did not. Only those who had indicated that they had looked at the </w:t>
      </w:r>
      <w:r w:rsidR="008964A3" w:rsidRPr="008964A3">
        <w:rPr>
          <w:i/>
          <w:iCs/>
        </w:rPr>
        <w:t>Ethical Framework</w:t>
      </w:r>
      <w:r>
        <w:t xml:space="preserve"> in relation to an ethical dilemma were invited to answer this question as it was not applicable to those who had not used it for that reason. Respondents could select more than one response and therefore percentages total more than 100%.</w:t>
      </w:r>
    </w:p>
    <w:p w14:paraId="2B445608" w14:textId="77777777" w:rsidR="00ED647F" w:rsidRPr="00945FBA" w:rsidRDefault="00ED647F" w:rsidP="00ED647F"/>
    <w:p w14:paraId="77A52C65" w14:textId="441B04B1" w:rsidR="00ED647F" w:rsidRDefault="00ED647F" w:rsidP="00ED647F">
      <w:r>
        <w:t xml:space="preserve">41.6% stated the </w:t>
      </w:r>
      <w:r w:rsidR="008964A3" w:rsidRPr="008964A3">
        <w:rPr>
          <w:i/>
          <w:iCs/>
        </w:rPr>
        <w:t>Ethical Framework</w:t>
      </w:r>
      <w:r>
        <w:t xml:space="preserve"> fully supported them in their ethical decision making. 52.3% said that the </w:t>
      </w:r>
      <w:r w:rsidR="008964A3" w:rsidRPr="008964A3">
        <w:rPr>
          <w:i/>
          <w:iCs/>
        </w:rPr>
        <w:t>Ethical Framework</w:t>
      </w:r>
      <w:r>
        <w:t xml:space="preserve"> had partly supported them in their ethical decision making and 5.2% of respondents said that the </w:t>
      </w:r>
      <w:r w:rsidR="008964A3" w:rsidRPr="008964A3">
        <w:rPr>
          <w:i/>
          <w:iCs/>
        </w:rPr>
        <w:t>Ethical Framework</w:t>
      </w:r>
      <w:r>
        <w:t xml:space="preserve"> had not supported them in their ethical decision making. 0.9% of respondents did not know if the </w:t>
      </w:r>
      <w:r w:rsidR="008964A3" w:rsidRPr="008964A3">
        <w:rPr>
          <w:i/>
          <w:iCs/>
        </w:rPr>
        <w:t>Ethical Framework</w:t>
      </w:r>
      <w:r>
        <w:t xml:space="preserve"> had supported them in their ethical decision making.</w:t>
      </w:r>
    </w:p>
    <w:p w14:paraId="16A52770" w14:textId="77777777" w:rsidR="00ED647F" w:rsidRPr="0020311B" w:rsidRDefault="00ED647F" w:rsidP="00ED647F"/>
    <w:p w14:paraId="58E6BA32" w14:textId="3591145C" w:rsidR="00ED647F" w:rsidRDefault="00ED647F" w:rsidP="00ED647F">
      <w:pPr>
        <w:pStyle w:val="Heading3"/>
      </w:pPr>
      <w:r>
        <w:t>5</w:t>
      </w:r>
      <w:r w:rsidRPr="00ED34B4">
        <w:t>.</w:t>
      </w:r>
      <w:r>
        <w:t>5</w:t>
      </w:r>
      <w:r w:rsidRPr="00ED34B4">
        <w:t xml:space="preserve"> Please tell us the format(s) you use to access the </w:t>
      </w:r>
      <w:r w:rsidR="008964A3" w:rsidRPr="008964A3">
        <w:rPr>
          <w:i/>
          <w:iCs/>
        </w:rPr>
        <w:t>Ethical Framework</w:t>
      </w:r>
      <w:r w:rsidRPr="00ED34B4">
        <w:t>.</w:t>
      </w:r>
    </w:p>
    <w:p w14:paraId="2681E715" w14:textId="7A5E7827" w:rsidR="00ED647F" w:rsidRPr="009115E3" w:rsidRDefault="00ED647F" w:rsidP="00ED647F">
      <w:r>
        <w:t xml:space="preserve">1,281 participants responded to this question and 290 did not. Only those who had indicated that they had looked at the </w:t>
      </w:r>
      <w:r w:rsidR="008964A3" w:rsidRPr="008964A3">
        <w:rPr>
          <w:i/>
          <w:iCs/>
        </w:rPr>
        <w:t>Ethical Framework</w:t>
      </w:r>
      <w:r>
        <w:t xml:space="preserve"> in the last 12 months were invited to answer this question as it was not applicable to those who had not looked at it. Respondents could select more than one response and therefore percentages total more than 100%. </w:t>
      </w:r>
    </w:p>
    <w:p w14:paraId="608ADF14" w14:textId="77777777" w:rsidR="00ED647F" w:rsidRDefault="00ED647F" w:rsidP="00ED647F"/>
    <w:p w14:paraId="4A9CE2EC" w14:textId="507AFBA4" w:rsidR="00ED647F" w:rsidRDefault="00ED647F" w:rsidP="00ED647F">
      <w:r>
        <w:t xml:space="preserve">45.8% of respondents said that they access the </w:t>
      </w:r>
      <w:r w:rsidR="008964A3" w:rsidRPr="008964A3">
        <w:rPr>
          <w:i/>
          <w:iCs/>
        </w:rPr>
        <w:t>Ethical Framework</w:t>
      </w:r>
      <w:r>
        <w:t xml:space="preserve"> in a colour PDF document. 42.9% said that they access the web version. 36.1% of respondents said that they use a printout of the </w:t>
      </w:r>
      <w:r w:rsidR="008964A3" w:rsidRPr="008964A3">
        <w:rPr>
          <w:i/>
          <w:iCs/>
        </w:rPr>
        <w:t>Ethical Framework</w:t>
      </w:r>
      <w:r>
        <w:t xml:space="preserve">, downloaded from the website. 29.1% of respondents said that they access a Word document of the </w:t>
      </w:r>
      <w:r w:rsidR="008964A3" w:rsidRPr="008964A3">
        <w:rPr>
          <w:i/>
          <w:iCs/>
        </w:rPr>
        <w:t>Ethical Framework</w:t>
      </w:r>
      <w:r>
        <w:t xml:space="preserve">. </w:t>
      </w:r>
    </w:p>
    <w:p w14:paraId="7FBA5DB5" w14:textId="77777777" w:rsidR="00ED647F" w:rsidRDefault="00ED647F" w:rsidP="00ED647F"/>
    <w:p w14:paraId="2BA9F120" w14:textId="480C17AC" w:rsidR="00ED647F" w:rsidRDefault="00ED647F" w:rsidP="00ED647F">
      <w:r>
        <w:t xml:space="preserve">1.8% of respondents use the audio version of the </w:t>
      </w:r>
      <w:r w:rsidR="008964A3" w:rsidRPr="008964A3">
        <w:rPr>
          <w:i/>
          <w:iCs/>
        </w:rPr>
        <w:t>Ethical Framework</w:t>
      </w:r>
      <w:r>
        <w:t>, 0.3% of respondents use the British Sign Language video and 0.2% of respondents access the Welsh translation.</w:t>
      </w:r>
    </w:p>
    <w:p w14:paraId="31942295" w14:textId="77777777" w:rsidR="00ED647F" w:rsidRPr="00742627" w:rsidRDefault="00ED647F" w:rsidP="00ED647F"/>
    <w:p w14:paraId="53EB567C" w14:textId="095C3F49" w:rsidR="00ED647F" w:rsidRDefault="00ED647F" w:rsidP="006E0ACE">
      <w:pPr>
        <w:pStyle w:val="Heading3"/>
      </w:pPr>
      <w:r>
        <w:lastRenderedPageBreak/>
        <w:t>5.6</w:t>
      </w:r>
      <w:r w:rsidRPr="00CF7B7A">
        <w:t xml:space="preserve"> Please rank the following sources of support/resources you use for ethical decision making</w:t>
      </w:r>
      <w:r>
        <w:t>:</w:t>
      </w:r>
    </w:p>
    <w:p w14:paraId="0661C4F1" w14:textId="77777777" w:rsidR="00ED647F" w:rsidRDefault="00ED647F" w:rsidP="00ED647F">
      <w:pPr>
        <w:pStyle w:val="BulletIndent2"/>
        <w:tabs>
          <w:tab w:val="clear" w:pos="851"/>
        </w:tabs>
        <w:ind w:left="284"/>
      </w:pPr>
      <w:r>
        <w:t>Peers</w:t>
      </w:r>
    </w:p>
    <w:p w14:paraId="6FCD089F" w14:textId="77777777" w:rsidR="00ED647F" w:rsidRDefault="00ED647F" w:rsidP="00ED647F">
      <w:pPr>
        <w:pStyle w:val="BulletIndent2"/>
        <w:tabs>
          <w:tab w:val="clear" w:pos="851"/>
        </w:tabs>
        <w:ind w:left="284"/>
      </w:pPr>
      <w:r>
        <w:t>Tutors</w:t>
      </w:r>
    </w:p>
    <w:p w14:paraId="27D0A902" w14:textId="77777777" w:rsidR="00ED647F" w:rsidRDefault="00ED647F" w:rsidP="00ED647F">
      <w:pPr>
        <w:pStyle w:val="BulletIndent2"/>
        <w:tabs>
          <w:tab w:val="clear" w:pos="851"/>
        </w:tabs>
        <w:ind w:left="284"/>
      </w:pPr>
      <w:r>
        <w:t>Supervisor</w:t>
      </w:r>
    </w:p>
    <w:p w14:paraId="0AF08546" w14:textId="5940E902" w:rsidR="00ED647F" w:rsidRPr="006125CC" w:rsidRDefault="008964A3" w:rsidP="00ED647F">
      <w:pPr>
        <w:pStyle w:val="BulletIndent2"/>
        <w:tabs>
          <w:tab w:val="clear" w:pos="851"/>
        </w:tabs>
        <w:ind w:left="284"/>
        <w:rPr>
          <w:i/>
          <w:iCs/>
        </w:rPr>
      </w:pPr>
      <w:r w:rsidRPr="008964A3">
        <w:rPr>
          <w:i/>
          <w:iCs/>
        </w:rPr>
        <w:t>Ethical Framework</w:t>
      </w:r>
    </w:p>
    <w:p w14:paraId="48359636" w14:textId="77777777" w:rsidR="00ED647F" w:rsidRDefault="00ED647F" w:rsidP="00ED647F">
      <w:pPr>
        <w:pStyle w:val="BulletIndent2"/>
        <w:tabs>
          <w:tab w:val="clear" w:pos="851"/>
        </w:tabs>
        <w:ind w:left="284"/>
      </w:pPr>
      <w:r>
        <w:t>BACP Ethics Hub</w:t>
      </w:r>
    </w:p>
    <w:p w14:paraId="4AD06FE8" w14:textId="77777777" w:rsidR="00ED647F" w:rsidRDefault="00ED647F" w:rsidP="00ED647F">
      <w:pPr>
        <w:pStyle w:val="BulletIndent2"/>
        <w:tabs>
          <w:tab w:val="clear" w:pos="851"/>
        </w:tabs>
        <w:ind w:left="284"/>
      </w:pPr>
      <w:r>
        <w:t>Good Practice in Action (GPiA) resources</w:t>
      </w:r>
    </w:p>
    <w:p w14:paraId="3961EC67" w14:textId="77777777" w:rsidR="00ED647F" w:rsidRPr="00233869" w:rsidRDefault="00ED647F" w:rsidP="00ED647F">
      <w:pPr>
        <w:pStyle w:val="ListParagraph"/>
      </w:pPr>
    </w:p>
    <w:p w14:paraId="7CB6EC14" w14:textId="77777777" w:rsidR="00ED647F" w:rsidRDefault="00ED647F" w:rsidP="00ED647F">
      <w:r>
        <w:t xml:space="preserve">Respondents were asked to rank the above sources of support/resources they used for ethical decision, from 1 (most used) to 6 (least used). They could rank as many, or as few, resources as they wished. </w:t>
      </w:r>
    </w:p>
    <w:p w14:paraId="108BB21B" w14:textId="77777777" w:rsidR="00ED647F" w:rsidRDefault="00ED647F" w:rsidP="00ED647F"/>
    <w:p w14:paraId="5A3C6C94" w14:textId="77777777" w:rsidR="00ED647F" w:rsidRDefault="00ED647F" w:rsidP="00ED647F">
      <w:r>
        <w:t>Overall, respondents ranked the sources of support/resources they use for ethical decision making in the following order:</w:t>
      </w:r>
    </w:p>
    <w:p w14:paraId="5B1E6180" w14:textId="77777777" w:rsidR="00ED647F" w:rsidRDefault="00ED647F" w:rsidP="00ED647F"/>
    <w:p w14:paraId="378F4F61" w14:textId="77777777" w:rsidR="00ED647F" w:rsidRDefault="00ED647F" w:rsidP="00ED647F">
      <w:pPr>
        <w:pStyle w:val="ListParagraph"/>
        <w:numPr>
          <w:ilvl w:val="0"/>
          <w:numId w:val="24"/>
        </w:numPr>
      </w:pPr>
      <w:r>
        <w:t>Supervisors (average ranking = 1.6)</w:t>
      </w:r>
    </w:p>
    <w:p w14:paraId="0FE51AF3" w14:textId="39F9664E" w:rsidR="00ED647F" w:rsidRDefault="008964A3" w:rsidP="00ED647F">
      <w:pPr>
        <w:pStyle w:val="ListParagraph"/>
        <w:numPr>
          <w:ilvl w:val="0"/>
          <w:numId w:val="24"/>
        </w:numPr>
      </w:pPr>
      <w:r w:rsidRPr="008964A3">
        <w:rPr>
          <w:i/>
          <w:iCs/>
        </w:rPr>
        <w:t>Ethical Framework</w:t>
      </w:r>
      <w:r w:rsidR="00ED647F">
        <w:rPr>
          <w:i/>
          <w:iCs/>
        </w:rPr>
        <w:t xml:space="preserve"> </w:t>
      </w:r>
      <w:r w:rsidR="00ED647F">
        <w:t>(average ranking = 2.3)</w:t>
      </w:r>
    </w:p>
    <w:p w14:paraId="6347A688" w14:textId="77777777" w:rsidR="00ED647F" w:rsidRDefault="00ED647F" w:rsidP="00ED647F">
      <w:pPr>
        <w:pStyle w:val="ListParagraph"/>
        <w:numPr>
          <w:ilvl w:val="0"/>
          <w:numId w:val="24"/>
        </w:numPr>
      </w:pPr>
      <w:r>
        <w:t>Peers (average ranking = 3.3)</w:t>
      </w:r>
    </w:p>
    <w:p w14:paraId="4ECC8978" w14:textId="77777777" w:rsidR="00ED647F" w:rsidRDefault="00ED647F" w:rsidP="00ED647F">
      <w:pPr>
        <w:pStyle w:val="ListParagraph"/>
        <w:numPr>
          <w:ilvl w:val="0"/>
          <w:numId w:val="24"/>
        </w:numPr>
      </w:pPr>
      <w:r>
        <w:t>Good Practice in Action (GPiA) resources (average ranking = 3.9)</w:t>
      </w:r>
    </w:p>
    <w:p w14:paraId="17C2A72C" w14:textId="77777777" w:rsidR="00ED647F" w:rsidRDefault="00ED647F" w:rsidP="00ED647F">
      <w:pPr>
        <w:pStyle w:val="ListParagraph"/>
        <w:numPr>
          <w:ilvl w:val="0"/>
          <w:numId w:val="24"/>
        </w:numPr>
      </w:pPr>
      <w:r>
        <w:t>BACP Ethics Hub (average ranking = 4.0)</w:t>
      </w:r>
    </w:p>
    <w:p w14:paraId="21941003" w14:textId="77777777" w:rsidR="00ED647F" w:rsidRDefault="00ED647F" w:rsidP="00ED647F">
      <w:pPr>
        <w:pStyle w:val="ListParagraph"/>
        <w:numPr>
          <w:ilvl w:val="0"/>
          <w:numId w:val="24"/>
        </w:numPr>
      </w:pPr>
      <w:r>
        <w:t>Tutors (average ranking = 4.5)</w:t>
      </w:r>
    </w:p>
    <w:p w14:paraId="48371270" w14:textId="77777777" w:rsidR="00ED647F" w:rsidRDefault="00ED647F" w:rsidP="00ED647F"/>
    <w:p w14:paraId="03CB3A3E" w14:textId="77777777" w:rsidR="00ED647F" w:rsidRDefault="00ED647F" w:rsidP="00ED647F">
      <w:r>
        <w:t>59.3% of respondents ranked supervisors their most accessed resource for ethical decision making. No-one ranked supervisors as their least accessed resource to support their ethical decision making.</w:t>
      </w:r>
    </w:p>
    <w:p w14:paraId="2686110D" w14:textId="77777777" w:rsidR="00ED647F" w:rsidRDefault="00ED647F" w:rsidP="00ED647F"/>
    <w:p w14:paraId="0048DFDE" w14:textId="77777777" w:rsidR="00ED647F" w:rsidRDefault="00ED647F" w:rsidP="00ED647F">
      <w:bookmarkStart w:id="0" w:name="_Hlk181791832"/>
      <w:r w:rsidRPr="008B3314">
        <w:t xml:space="preserve">Individual members and student members </w:t>
      </w:r>
      <w:r>
        <w:t xml:space="preserve">were </w:t>
      </w:r>
      <w:r w:rsidRPr="008B3314">
        <w:t>le</w:t>
      </w:r>
      <w:r>
        <w:t>ss</w:t>
      </w:r>
      <w:r w:rsidRPr="008B3314">
        <w:t xml:space="preserve"> likely to seek support from peers</w:t>
      </w:r>
      <w:r>
        <w:t xml:space="preserve"> and supervisors. Individual members and student members were </w:t>
      </w:r>
      <w:r w:rsidRPr="001416D8">
        <w:t>mo</w:t>
      </w:r>
      <w:r>
        <w:t>re</w:t>
      </w:r>
      <w:r w:rsidRPr="001416D8">
        <w:t xml:space="preserve"> likely to seek support from tutors.</w:t>
      </w:r>
      <w:r>
        <w:t xml:space="preserve"> This is perhaps unsurprising given that tutors would be unlikely to be a source of support for non-student members.</w:t>
      </w:r>
    </w:p>
    <w:bookmarkEnd w:id="0"/>
    <w:p w14:paraId="06C0E759" w14:textId="77777777" w:rsidR="00ED647F" w:rsidRDefault="00ED647F" w:rsidP="00ED647F"/>
    <w:p w14:paraId="3177EE71" w14:textId="77777777" w:rsidR="00ED647F" w:rsidRPr="00F900CF" w:rsidRDefault="00ED647F" w:rsidP="00ED647F"/>
    <w:p w14:paraId="6103343D" w14:textId="77777777" w:rsidR="00ED647F" w:rsidRDefault="00ED647F" w:rsidP="00ED647F">
      <w:pPr>
        <w:pStyle w:val="Heading3"/>
      </w:pPr>
      <w:r>
        <w:t xml:space="preserve">5.7 </w:t>
      </w:r>
      <w:r w:rsidRPr="00CF7B7A">
        <w:t>To what extent do you agree or disagree with the following statements</w:t>
      </w:r>
      <w:r>
        <w:t>:</w:t>
      </w:r>
    </w:p>
    <w:p w14:paraId="52F7F8E4" w14:textId="77777777" w:rsidR="00ED647F" w:rsidRDefault="00ED647F" w:rsidP="00ED647F">
      <w:r>
        <w:t>1,281 participants answered these questions, 290 did not.</w:t>
      </w:r>
    </w:p>
    <w:p w14:paraId="0E141434" w14:textId="77777777" w:rsidR="00ED647F" w:rsidRDefault="00ED647F" w:rsidP="00ED647F"/>
    <w:p w14:paraId="3357CC68" w14:textId="5570B557" w:rsidR="00ED647F" w:rsidRDefault="00ED647F" w:rsidP="00ED647F">
      <w:pPr>
        <w:pStyle w:val="Heading4"/>
        <w:rPr>
          <w:rFonts w:eastAsia="Times New Roman"/>
          <w:lang w:eastAsia="en-GB"/>
        </w:rPr>
      </w:pPr>
      <w:r>
        <w:lastRenderedPageBreak/>
        <w:t>5</w:t>
      </w:r>
      <w:r w:rsidRPr="006B7F23">
        <w:t>.</w:t>
      </w:r>
      <w:r>
        <w:t>7.</w:t>
      </w:r>
      <w:r w:rsidRPr="006B7F23">
        <w:t xml:space="preserve">1 </w:t>
      </w:r>
      <w:r w:rsidRPr="006B7F23">
        <w:rPr>
          <w:rFonts w:eastAsia="Times New Roman"/>
          <w:lang w:eastAsia="en-GB"/>
        </w:rPr>
        <w:t xml:space="preserve">The </w:t>
      </w:r>
      <w:r w:rsidR="008964A3" w:rsidRPr="008964A3">
        <w:rPr>
          <w:rFonts w:eastAsia="Times New Roman"/>
          <w:i/>
          <w:lang w:eastAsia="en-GB"/>
        </w:rPr>
        <w:t>Ethical Framework</w:t>
      </w:r>
      <w:r w:rsidRPr="006B7F23">
        <w:rPr>
          <w:rFonts w:eastAsia="Times New Roman"/>
          <w:lang w:eastAsia="en-GB"/>
        </w:rPr>
        <w:t xml:space="preserve"> is easy to access</w:t>
      </w:r>
    </w:p>
    <w:p w14:paraId="4A49907E" w14:textId="7938F74C" w:rsidR="00ED647F" w:rsidRDefault="00ED647F" w:rsidP="00ED647F">
      <w:pPr>
        <w:rPr>
          <w:lang w:eastAsia="en-GB"/>
        </w:rPr>
      </w:pPr>
      <w:r>
        <w:rPr>
          <w:lang w:eastAsia="en-GB"/>
        </w:rPr>
        <w:t xml:space="preserve">Overall, 49.7% of respondents agreed that the </w:t>
      </w:r>
      <w:r w:rsidR="008964A3" w:rsidRPr="008964A3">
        <w:rPr>
          <w:i/>
          <w:iCs/>
          <w:lang w:eastAsia="en-GB"/>
        </w:rPr>
        <w:t>Ethical Framework</w:t>
      </w:r>
      <w:r>
        <w:rPr>
          <w:lang w:eastAsia="en-GB"/>
        </w:rPr>
        <w:t xml:space="preserve"> is easy to access and 38.3% strongly agreed. 9.0% of respondents neither agreed </w:t>
      </w:r>
      <w:r w:rsidR="00E471AB">
        <w:rPr>
          <w:lang w:eastAsia="en-GB"/>
        </w:rPr>
        <w:t>nor</w:t>
      </w:r>
      <w:r>
        <w:rPr>
          <w:lang w:eastAsia="en-GB"/>
        </w:rPr>
        <w:t xml:space="preserve"> disagreed. 1.7% of respondents disagreed that the </w:t>
      </w:r>
      <w:r w:rsidR="008964A3" w:rsidRPr="008964A3">
        <w:rPr>
          <w:i/>
          <w:iCs/>
          <w:lang w:eastAsia="en-GB"/>
        </w:rPr>
        <w:t>Ethical Framework</w:t>
      </w:r>
      <w:r>
        <w:rPr>
          <w:lang w:eastAsia="en-GB"/>
        </w:rPr>
        <w:t xml:space="preserve"> is easy to access and 1.3% strongly disagreed.</w:t>
      </w:r>
    </w:p>
    <w:p w14:paraId="0338FC08" w14:textId="77777777" w:rsidR="00ED647F" w:rsidRDefault="00ED647F" w:rsidP="00ED647F">
      <w:pPr>
        <w:rPr>
          <w:lang w:eastAsia="en-GB"/>
        </w:rPr>
      </w:pPr>
      <w:r>
        <w:rPr>
          <w:lang w:eastAsia="en-GB"/>
        </w:rPr>
        <w:t xml:space="preserve"> </w:t>
      </w:r>
    </w:p>
    <w:p w14:paraId="3C29729B" w14:textId="17B1F92C" w:rsidR="00ED647F" w:rsidRPr="006B7F23" w:rsidRDefault="00ED647F" w:rsidP="00ED647F">
      <w:pPr>
        <w:rPr>
          <w:lang w:eastAsia="en-GB"/>
        </w:rPr>
      </w:pPr>
      <w:r>
        <w:rPr>
          <w:lang w:eastAsia="en-GB"/>
        </w:rPr>
        <w:t>T</w:t>
      </w:r>
      <w:r w:rsidRPr="006B7F23">
        <w:rPr>
          <w:lang w:eastAsia="en-GB"/>
        </w:rPr>
        <w:t xml:space="preserve">hose who were aged over 65, or those who </w:t>
      </w:r>
      <w:r>
        <w:rPr>
          <w:lang w:eastAsia="en-GB"/>
        </w:rPr>
        <w:t>identified</w:t>
      </w:r>
      <w:r w:rsidRPr="006B7F23">
        <w:rPr>
          <w:lang w:eastAsia="en-GB"/>
        </w:rPr>
        <w:t xml:space="preserve"> themselves </w:t>
      </w:r>
      <w:r>
        <w:rPr>
          <w:lang w:eastAsia="en-GB"/>
        </w:rPr>
        <w:t>as</w:t>
      </w:r>
      <w:r w:rsidRPr="006B7F23">
        <w:rPr>
          <w:lang w:eastAsia="en-GB"/>
        </w:rPr>
        <w:t xml:space="preserve"> disabled, were proportionally less likely to agree that the </w:t>
      </w:r>
      <w:r w:rsidR="008964A3" w:rsidRPr="008964A3">
        <w:rPr>
          <w:i/>
          <w:iCs/>
          <w:lang w:eastAsia="en-GB"/>
        </w:rPr>
        <w:t>Ethical Framework</w:t>
      </w:r>
      <w:r w:rsidRPr="006B7F23">
        <w:rPr>
          <w:i/>
          <w:iCs/>
          <w:lang w:eastAsia="en-GB"/>
        </w:rPr>
        <w:t xml:space="preserve"> </w:t>
      </w:r>
      <w:r w:rsidRPr="006B7F23">
        <w:rPr>
          <w:lang w:eastAsia="en-GB"/>
        </w:rPr>
        <w:t xml:space="preserve">is easy to access. There were no other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1D1E8AE4" w14:textId="77777777" w:rsidR="00ED647F" w:rsidRPr="00C11BD9" w:rsidRDefault="00ED647F" w:rsidP="00ED647F">
      <w:pPr>
        <w:rPr>
          <w:highlight w:val="lightGray"/>
          <w:lang w:eastAsia="en-GB"/>
        </w:rPr>
      </w:pPr>
    </w:p>
    <w:p w14:paraId="37C30A7F" w14:textId="77777777" w:rsidR="00ED647F" w:rsidRDefault="00ED647F" w:rsidP="00ED647F">
      <w:pPr>
        <w:rPr>
          <w:lang w:eastAsia="en-GB"/>
        </w:rPr>
      </w:pPr>
    </w:p>
    <w:p w14:paraId="5076706B" w14:textId="140DE977" w:rsidR="00ED647F" w:rsidRDefault="00ED647F" w:rsidP="00ED647F">
      <w:pPr>
        <w:pStyle w:val="Heading4"/>
        <w:rPr>
          <w:rFonts w:eastAsia="Times New Roman"/>
          <w:lang w:eastAsia="en-GB"/>
        </w:rPr>
      </w:pPr>
      <w:r>
        <w:t xml:space="preserve">5.7.2 </w:t>
      </w:r>
      <w:r w:rsidRPr="005762FF">
        <w:rPr>
          <w:rFonts w:eastAsia="Times New Roman"/>
          <w:lang w:eastAsia="en-GB"/>
        </w:rPr>
        <w:t xml:space="preserve">The </w:t>
      </w:r>
      <w:r w:rsidR="008964A3" w:rsidRPr="008964A3">
        <w:rPr>
          <w:rFonts w:eastAsia="Times New Roman"/>
          <w:i/>
          <w:lang w:eastAsia="en-GB"/>
        </w:rPr>
        <w:t>Ethical Framework</w:t>
      </w:r>
      <w:r w:rsidRPr="005762FF">
        <w:rPr>
          <w:rFonts w:eastAsia="Times New Roman"/>
          <w:lang w:eastAsia="en-GB"/>
        </w:rPr>
        <w:t xml:space="preserve"> is easy to </w:t>
      </w:r>
      <w:r>
        <w:rPr>
          <w:rFonts w:eastAsia="Times New Roman"/>
          <w:lang w:eastAsia="en-GB"/>
        </w:rPr>
        <w:t>understand</w:t>
      </w:r>
    </w:p>
    <w:p w14:paraId="6AC3A13E" w14:textId="1DFBA193" w:rsidR="00ED647F" w:rsidRDefault="00ED647F" w:rsidP="00ED647F">
      <w:pPr>
        <w:rPr>
          <w:lang w:eastAsia="en-GB"/>
        </w:rPr>
      </w:pPr>
      <w:r>
        <w:rPr>
          <w:lang w:eastAsia="en-GB"/>
        </w:rPr>
        <w:t xml:space="preserve">Overall, 52.1% of respondents agreed that the </w:t>
      </w:r>
      <w:r w:rsidR="008964A3" w:rsidRPr="008964A3">
        <w:rPr>
          <w:i/>
          <w:iCs/>
          <w:lang w:eastAsia="en-GB"/>
        </w:rPr>
        <w:t>Ethical Framework</w:t>
      </w:r>
      <w:r>
        <w:rPr>
          <w:lang w:eastAsia="en-GB"/>
        </w:rPr>
        <w:t xml:space="preserve"> is easy to understand and 27.0% strongly agreed. 13.6% of respondents neither agreed nor disagreed. </w:t>
      </w:r>
      <w:r w:rsidRPr="68C18EDF">
        <w:rPr>
          <w:lang w:eastAsia="en-GB"/>
        </w:rPr>
        <w:t xml:space="preserve">5.2% of respondents disagreed that the </w:t>
      </w:r>
      <w:r w:rsidR="008964A3" w:rsidRPr="008964A3">
        <w:rPr>
          <w:i/>
          <w:iCs/>
          <w:lang w:eastAsia="en-GB"/>
        </w:rPr>
        <w:t>Ethical Framework</w:t>
      </w:r>
      <w:r w:rsidRPr="68C18EDF">
        <w:rPr>
          <w:lang w:eastAsia="en-GB"/>
        </w:rPr>
        <w:t xml:space="preserve"> is easy to understand and 2.0% strongly disagreed.</w:t>
      </w:r>
    </w:p>
    <w:p w14:paraId="6E0DC8B3" w14:textId="77777777" w:rsidR="00ED647F" w:rsidRDefault="00ED647F" w:rsidP="00ED647F">
      <w:pPr>
        <w:rPr>
          <w:lang w:eastAsia="en-GB"/>
        </w:rPr>
      </w:pPr>
    </w:p>
    <w:p w14:paraId="21D95A90" w14:textId="11E71599" w:rsidR="00ED647F" w:rsidRPr="006B7F23" w:rsidRDefault="00ED647F" w:rsidP="00ED647F">
      <w:pPr>
        <w:rPr>
          <w:lang w:eastAsia="en-GB"/>
        </w:rPr>
      </w:pPr>
      <w:r>
        <w:rPr>
          <w:lang w:eastAsia="en-GB"/>
        </w:rPr>
        <w:t>T</w:t>
      </w:r>
      <w:r w:rsidRPr="006B7F23">
        <w:rPr>
          <w:lang w:eastAsia="en-GB"/>
        </w:rPr>
        <w:t xml:space="preserve">hose who </w:t>
      </w:r>
      <w:r>
        <w:rPr>
          <w:lang w:eastAsia="en-GB"/>
        </w:rPr>
        <w:t>identified</w:t>
      </w:r>
      <w:r w:rsidRPr="006B7F23">
        <w:rPr>
          <w:lang w:eastAsia="en-GB"/>
        </w:rPr>
        <w:t xml:space="preserve"> themselves </w:t>
      </w:r>
      <w:r>
        <w:rPr>
          <w:lang w:eastAsia="en-GB"/>
        </w:rPr>
        <w:t>as</w:t>
      </w:r>
      <w:r w:rsidRPr="006B7F23">
        <w:rPr>
          <w:lang w:eastAsia="en-GB"/>
        </w:rPr>
        <w:t xml:space="preserve"> disabled were proportionally less likely to agree that the </w:t>
      </w:r>
      <w:r w:rsidR="008964A3" w:rsidRPr="008964A3">
        <w:rPr>
          <w:i/>
          <w:iCs/>
          <w:lang w:eastAsia="en-GB"/>
        </w:rPr>
        <w:t>Ethical Framework</w:t>
      </w:r>
      <w:r w:rsidRPr="006B7F23">
        <w:rPr>
          <w:i/>
          <w:iCs/>
          <w:lang w:eastAsia="en-GB"/>
        </w:rPr>
        <w:t xml:space="preserve"> </w:t>
      </w:r>
      <w:r w:rsidRPr="006B7F23">
        <w:rPr>
          <w:lang w:eastAsia="en-GB"/>
        </w:rPr>
        <w:t xml:space="preserve">is easy to </w:t>
      </w:r>
      <w:r>
        <w:rPr>
          <w:lang w:eastAsia="en-GB"/>
        </w:rPr>
        <w:t>understand</w:t>
      </w:r>
      <w:r w:rsidRPr="006B7F23">
        <w:rPr>
          <w:lang w:eastAsia="en-GB"/>
        </w:rPr>
        <w:t xml:space="preserve">. There were no other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2A741091" w14:textId="77777777" w:rsidR="00ED647F" w:rsidRPr="00C11BD9" w:rsidRDefault="00ED647F" w:rsidP="00ED647F">
      <w:pPr>
        <w:rPr>
          <w:highlight w:val="lightGray"/>
          <w:lang w:eastAsia="en-GB"/>
        </w:rPr>
      </w:pPr>
    </w:p>
    <w:p w14:paraId="41AC64BD" w14:textId="77777777" w:rsidR="00ED647F" w:rsidRPr="000A0880" w:rsidRDefault="00ED647F" w:rsidP="00ED647F">
      <w:pPr>
        <w:rPr>
          <w:lang w:eastAsia="en-GB"/>
        </w:rPr>
      </w:pPr>
    </w:p>
    <w:p w14:paraId="0DA18D3E" w14:textId="156C8466" w:rsidR="00ED647F" w:rsidRDefault="00ED647F" w:rsidP="00ED647F">
      <w:pPr>
        <w:pStyle w:val="Heading4"/>
        <w:rPr>
          <w:rFonts w:eastAsia="Times New Roman"/>
          <w:lang w:eastAsia="en-GB"/>
        </w:rPr>
      </w:pPr>
      <w:r>
        <w:t xml:space="preserve">5.7.3 </w:t>
      </w:r>
      <w:r w:rsidRPr="005762FF">
        <w:rPr>
          <w:rFonts w:eastAsia="Times New Roman"/>
          <w:lang w:eastAsia="en-GB"/>
        </w:rPr>
        <w:t xml:space="preserve">The </w:t>
      </w:r>
      <w:r w:rsidR="008964A3" w:rsidRPr="008964A3">
        <w:rPr>
          <w:rFonts w:eastAsia="Times New Roman"/>
          <w:i/>
          <w:lang w:eastAsia="en-GB"/>
        </w:rPr>
        <w:t>Ethical Framework</w:t>
      </w:r>
      <w:r w:rsidRPr="005762FF">
        <w:rPr>
          <w:rFonts w:eastAsia="Times New Roman"/>
          <w:lang w:eastAsia="en-GB"/>
        </w:rPr>
        <w:t xml:space="preserve"> is easy to a</w:t>
      </w:r>
      <w:r>
        <w:rPr>
          <w:rFonts w:eastAsia="Times New Roman"/>
          <w:lang w:eastAsia="en-GB"/>
        </w:rPr>
        <w:t>pply to my practice</w:t>
      </w:r>
    </w:p>
    <w:p w14:paraId="09B42A31" w14:textId="09AB8871" w:rsidR="00ED647F" w:rsidRDefault="00ED647F" w:rsidP="00ED647F">
      <w:pPr>
        <w:rPr>
          <w:lang w:eastAsia="en-GB"/>
        </w:rPr>
      </w:pPr>
      <w:r>
        <w:rPr>
          <w:lang w:eastAsia="en-GB"/>
        </w:rPr>
        <w:t xml:space="preserve">Overall, 52.1% of respondents agreed that the </w:t>
      </w:r>
      <w:r w:rsidR="008964A3" w:rsidRPr="008964A3">
        <w:rPr>
          <w:i/>
          <w:iCs/>
          <w:lang w:eastAsia="en-GB"/>
        </w:rPr>
        <w:t>Ethical Framework</w:t>
      </w:r>
      <w:r>
        <w:rPr>
          <w:lang w:eastAsia="en-GB"/>
        </w:rPr>
        <w:t xml:space="preserve"> is easy to apply to their practice and 23.3% strongly agreed. 18.5% of respondents neither agreed nor disagreed.</w:t>
      </w:r>
    </w:p>
    <w:p w14:paraId="5FC342C9" w14:textId="0D37B808" w:rsidR="00ED647F" w:rsidRDefault="00ED647F" w:rsidP="00ED647F">
      <w:pPr>
        <w:rPr>
          <w:lang w:eastAsia="en-GB"/>
        </w:rPr>
      </w:pPr>
      <w:r>
        <w:rPr>
          <w:lang w:eastAsia="en-GB"/>
        </w:rPr>
        <w:t xml:space="preserve">4.7% of respondents disagreed that the </w:t>
      </w:r>
      <w:r w:rsidR="008964A3" w:rsidRPr="008964A3">
        <w:rPr>
          <w:i/>
          <w:iCs/>
          <w:lang w:eastAsia="en-GB"/>
        </w:rPr>
        <w:t>Ethical Framework</w:t>
      </w:r>
      <w:r>
        <w:rPr>
          <w:lang w:eastAsia="en-GB"/>
        </w:rPr>
        <w:t xml:space="preserve"> is easy to apply to their practice and 1.4% strongly disagreed.</w:t>
      </w:r>
    </w:p>
    <w:p w14:paraId="60E60092" w14:textId="77777777" w:rsidR="00ED647F" w:rsidRDefault="00ED647F" w:rsidP="00ED647F">
      <w:pPr>
        <w:rPr>
          <w:lang w:eastAsia="en-GB"/>
        </w:rPr>
      </w:pPr>
    </w:p>
    <w:p w14:paraId="72B0BBED" w14:textId="494B59A3" w:rsidR="00ED647F" w:rsidRPr="00CC34FC" w:rsidRDefault="00ED647F" w:rsidP="00ED647F">
      <w:pPr>
        <w:rPr>
          <w:lang w:eastAsia="en-GB"/>
        </w:rPr>
      </w:pPr>
      <w:r>
        <w:rPr>
          <w:lang w:eastAsia="en-GB"/>
        </w:rPr>
        <w:t xml:space="preserve">Those who identified as being from ‘any other ethnic group’ (i.e. did not identify as </w:t>
      </w:r>
      <w:r w:rsidRPr="008E6A07">
        <w:rPr>
          <w:lang w:eastAsia="en-GB"/>
        </w:rPr>
        <w:t xml:space="preserve">Asian/Asian British, Black/Black British, </w:t>
      </w:r>
      <w:r>
        <w:rPr>
          <w:lang w:eastAsia="en-GB"/>
        </w:rPr>
        <w:t>m</w:t>
      </w:r>
      <w:r w:rsidRPr="008E6A07">
        <w:rPr>
          <w:lang w:eastAsia="en-GB"/>
        </w:rPr>
        <w:t xml:space="preserve">ixed/multiple ethnicity, </w:t>
      </w:r>
      <w:r>
        <w:rPr>
          <w:lang w:eastAsia="en-GB"/>
        </w:rPr>
        <w:t>W</w:t>
      </w:r>
      <w:r w:rsidRPr="008E6A07">
        <w:rPr>
          <w:lang w:eastAsia="en-GB"/>
        </w:rPr>
        <w:t xml:space="preserve">hite, </w:t>
      </w:r>
      <w:r>
        <w:rPr>
          <w:lang w:eastAsia="en-GB"/>
        </w:rPr>
        <w:t xml:space="preserve">or </w:t>
      </w:r>
      <w:r w:rsidRPr="008E6A07">
        <w:rPr>
          <w:lang w:eastAsia="en-GB"/>
        </w:rPr>
        <w:t xml:space="preserve">any other </w:t>
      </w:r>
      <w:r>
        <w:rPr>
          <w:lang w:eastAsia="en-GB"/>
        </w:rPr>
        <w:t>W</w:t>
      </w:r>
      <w:r w:rsidRPr="008E6A07">
        <w:rPr>
          <w:lang w:eastAsia="en-GB"/>
        </w:rPr>
        <w:t>hite background</w:t>
      </w:r>
      <w:r>
        <w:rPr>
          <w:lang w:eastAsia="en-GB"/>
        </w:rPr>
        <w:t xml:space="preserve">), or those who identified as disabled, were proportionally less likely to agree that the </w:t>
      </w:r>
      <w:r w:rsidR="008964A3" w:rsidRPr="008964A3">
        <w:rPr>
          <w:i/>
          <w:iCs/>
          <w:lang w:eastAsia="en-GB"/>
        </w:rPr>
        <w:t>Ethical Framework</w:t>
      </w:r>
      <w:r>
        <w:rPr>
          <w:i/>
          <w:iCs/>
          <w:lang w:eastAsia="en-GB"/>
        </w:rPr>
        <w:t xml:space="preserve"> </w:t>
      </w:r>
      <w:r>
        <w:rPr>
          <w:lang w:eastAsia="en-GB"/>
        </w:rPr>
        <w:t xml:space="preserve">is easy to apply to their practice. </w:t>
      </w:r>
      <w:r w:rsidRPr="006B7F23">
        <w:rPr>
          <w:lang w:eastAsia="en-GB"/>
        </w:rPr>
        <w:t xml:space="preserve">There were no other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0126599B" w14:textId="77777777" w:rsidR="00ED647F" w:rsidRDefault="00ED647F" w:rsidP="00ED647F">
      <w:pPr>
        <w:rPr>
          <w:lang w:eastAsia="en-GB"/>
        </w:rPr>
      </w:pPr>
    </w:p>
    <w:p w14:paraId="37482F01" w14:textId="77777777" w:rsidR="00ED647F" w:rsidRDefault="00ED647F" w:rsidP="00ED647F">
      <w:pPr>
        <w:rPr>
          <w:lang w:eastAsia="en-GB"/>
        </w:rPr>
      </w:pPr>
    </w:p>
    <w:p w14:paraId="67400CD5" w14:textId="168F2F94" w:rsidR="00ED647F" w:rsidRDefault="00ED647F" w:rsidP="00ED647F">
      <w:pPr>
        <w:pStyle w:val="Heading4"/>
        <w:rPr>
          <w:lang w:eastAsia="en-GB"/>
        </w:rPr>
      </w:pPr>
      <w:r>
        <w:rPr>
          <w:lang w:eastAsia="en-GB"/>
        </w:rPr>
        <w:t xml:space="preserve">5.7.4 I feel confident in my ethical </w:t>
      </w:r>
      <w:r w:rsidR="00E471AB">
        <w:rPr>
          <w:lang w:eastAsia="en-GB"/>
        </w:rPr>
        <w:t>decision-making</w:t>
      </w:r>
      <w:r>
        <w:rPr>
          <w:lang w:eastAsia="en-GB"/>
        </w:rPr>
        <w:t xml:space="preserve"> ability</w:t>
      </w:r>
    </w:p>
    <w:p w14:paraId="1F393A06" w14:textId="4369B348" w:rsidR="00ED647F" w:rsidRDefault="00ED647F" w:rsidP="00ED647F">
      <w:pPr>
        <w:rPr>
          <w:lang w:eastAsia="en-GB"/>
        </w:rPr>
      </w:pPr>
      <w:r>
        <w:rPr>
          <w:lang w:eastAsia="en-GB"/>
        </w:rPr>
        <w:t xml:space="preserve">54.4% of respondents agreed they felt confident in their ethical </w:t>
      </w:r>
      <w:r w:rsidR="00E471AB">
        <w:rPr>
          <w:lang w:eastAsia="en-GB"/>
        </w:rPr>
        <w:t>decision-making</w:t>
      </w:r>
      <w:r>
        <w:rPr>
          <w:lang w:eastAsia="en-GB"/>
        </w:rPr>
        <w:t xml:space="preserve"> ability and 33.9% strongly agreed. 9.7% of respondents neither agreed nor disagreed. 1.3% of respondents disagreed they felt confident in their ethical </w:t>
      </w:r>
      <w:r w:rsidR="00E471AB">
        <w:rPr>
          <w:lang w:eastAsia="en-GB"/>
        </w:rPr>
        <w:t>decision-making</w:t>
      </w:r>
      <w:r>
        <w:rPr>
          <w:lang w:eastAsia="en-GB"/>
        </w:rPr>
        <w:t xml:space="preserve"> ability and 0.7% strongly disagreed.</w:t>
      </w:r>
    </w:p>
    <w:p w14:paraId="7173A835" w14:textId="77777777" w:rsidR="00ED647F" w:rsidRDefault="00ED647F" w:rsidP="00ED647F">
      <w:pPr>
        <w:rPr>
          <w:lang w:eastAsia="en-GB"/>
        </w:rPr>
      </w:pPr>
    </w:p>
    <w:p w14:paraId="7D08E3A6" w14:textId="4F409446" w:rsidR="00ED647F" w:rsidRDefault="00ED647F" w:rsidP="00ED647F">
      <w:pPr>
        <w:rPr>
          <w:lang w:eastAsia="en-GB"/>
        </w:rPr>
      </w:pPr>
      <w:r>
        <w:rPr>
          <w:lang w:eastAsia="en-GB"/>
        </w:rPr>
        <w:lastRenderedPageBreak/>
        <w:t xml:space="preserve">Student members were proportionally less likely to agree that they felt confident in their ethical </w:t>
      </w:r>
      <w:r w:rsidR="00E471AB">
        <w:rPr>
          <w:lang w:eastAsia="en-GB"/>
        </w:rPr>
        <w:t>decision-making</w:t>
      </w:r>
      <w:r>
        <w:rPr>
          <w:lang w:eastAsia="en-GB"/>
        </w:rPr>
        <w:t xml:space="preserve"> ability. </w:t>
      </w:r>
      <w:r w:rsidRPr="006B7F23">
        <w:rPr>
          <w:lang w:eastAsia="en-GB"/>
        </w:rPr>
        <w:t xml:space="preserve">There were no other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591254CF" w14:textId="77777777" w:rsidR="00ED647F" w:rsidRDefault="00ED647F" w:rsidP="00ED647F">
      <w:pPr>
        <w:rPr>
          <w:lang w:eastAsia="en-GB"/>
        </w:rPr>
      </w:pPr>
    </w:p>
    <w:p w14:paraId="2F4C6CA1" w14:textId="77777777" w:rsidR="00ED647F" w:rsidRPr="000A0880" w:rsidRDefault="00ED647F" w:rsidP="00ED647F">
      <w:pPr>
        <w:rPr>
          <w:lang w:eastAsia="en-GB"/>
        </w:rPr>
      </w:pPr>
    </w:p>
    <w:p w14:paraId="21F037C1" w14:textId="77777777" w:rsidR="00ED647F" w:rsidRDefault="00ED647F" w:rsidP="00ED647F">
      <w:pPr>
        <w:pStyle w:val="Heading3"/>
      </w:pPr>
      <w:r>
        <w:t>5.8</w:t>
      </w:r>
      <w:r w:rsidRPr="00CF7B7A">
        <w:t xml:space="preserve"> To what extent do you agree or disagree with the following statements</w:t>
      </w:r>
      <w:r>
        <w:t>:</w:t>
      </w:r>
    </w:p>
    <w:p w14:paraId="1797A3BC" w14:textId="77777777" w:rsidR="00ED647F" w:rsidRPr="0061583B" w:rsidRDefault="00ED647F" w:rsidP="00ED647F"/>
    <w:p w14:paraId="2F7114C0" w14:textId="156606B9" w:rsidR="00ED647F" w:rsidRDefault="00ED647F" w:rsidP="00ED647F">
      <w:pPr>
        <w:pStyle w:val="Heading4"/>
        <w:rPr>
          <w:rFonts w:eastAsia="Times New Roman"/>
          <w:lang w:eastAsia="en-GB"/>
        </w:rPr>
      </w:pPr>
      <w:r>
        <w:rPr>
          <w:rFonts w:eastAsia="Times New Roman"/>
          <w:lang w:eastAsia="en-GB"/>
        </w:rPr>
        <w:t xml:space="preserve">5.8.1 </w:t>
      </w:r>
      <w:r w:rsidRPr="00720DFD">
        <w:rPr>
          <w:rFonts w:eastAsia="Times New Roman"/>
          <w:lang w:eastAsia="en-GB"/>
        </w:rPr>
        <w:t xml:space="preserve">The </w:t>
      </w:r>
      <w:r w:rsidR="008964A3" w:rsidRPr="008964A3">
        <w:rPr>
          <w:rFonts w:eastAsia="Times New Roman"/>
          <w:i/>
          <w:lang w:eastAsia="en-GB"/>
        </w:rPr>
        <w:t>Ethical Framework</w:t>
      </w:r>
      <w:r w:rsidRPr="00720DFD">
        <w:rPr>
          <w:rFonts w:eastAsia="Times New Roman"/>
          <w:lang w:eastAsia="en-GB"/>
        </w:rPr>
        <w:t xml:space="preserve"> is clearly written</w:t>
      </w:r>
    </w:p>
    <w:p w14:paraId="2035DF18" w14:textId="77777777" w:rsidR="00ED647F" w:rsidRDefault="00ED647F" w:rsidP="00ED647F">
      <w:r>
        <w:t>1,278 participants answered this question, 293 did not.</w:t>
      </w:r>
    </w:p>
    <w:p w14:paraId="4DBC7149" w14:textId="77777777" w:rsidR="00ED647F" w:rsidRDefault="00ED647F" w:rsidP="00ED647F"/>
    <w:p w14:paraId="5152E7FE" w14:textId="67C51E5D" w:rsidR="00ED647F" w:rsidRPr="00935341" w:rsidRDefault="00ED647F" w:rsidP="00ED647F">
      <w:pPr>
        <w:rPr>
          <w:lang w:eastAsia="en-GB"/>
        </w:rPr>
      </w:pPr>
      <w:r>
        <w:rPr>
          <w:lang w:eastAsia="en-GB"/>
        </w:rPr>
        <w:t xml:space="preserve">52.7% of respondents agreed the </w:t>
      </w:r>
      <w:r w:rsidR="008964A3" w:rsidRPr="008964A3">
        <w:rPr>
          <w:i/>
          <w:iCs/>
          <w:lang w:eastAsia="en-GB"/>
        </w:rPr>
        <w:t>Ethical Framework</w:t>
      </w:r>
      <w:r>
        <w:rPr>
          <w:lang w:eastAsia="en-GB"/>
        </w:rPr>
        <w:t xml:space="preserve"> is clearly written and 22.6% strongly agreed. 14.9% of respondents neither agreed nor disagreed. </w:t>
      </w:r>
      <w:r w:rsidRPr="68C18EDF">
        <w:rPr>
          <w:lang w:eastAsia="en-GB"/>
        </w:rPr>
        <w:t xml:space="preserve">6.1% of respondents disagreed the </w:t>
      </w:r>
      <w:r w:rsidR="008964A3" w:rsidRPr="008964A3">
        <w:rPr>
          <w:i/>
          <w:iCs/>
          <w:lang w:eastAsia="en-GB"/>
        </w:rPr>
        <w:t>Ethical Framework</w:t>
      </w:r>
      <w:r w:rsidRPr="68C18EDF">
        <w:rPr>
          <w:lang w:eastAsia="en-GB"/>
        </w:rPr>
        <w:t xml:space="preserve"> is clearly written and 3.6% strongly disagreed. </w:t>
      </w:r>
    </w:p>
    <w:p w14:paraId="749AD961" w14:textId="77777777" w:rsidR="00ED647F" w:rsidRDefault="00ED647F" w:rsidP="00ED647F">
      <w:pPr>
        <w:rPr>
          <w:lang w:eastAsia="en-GB"/>
        </w:rPr>
      </w:pPr>
    </w:p>
    <w:p w14:paraId="739263D5" w14:textId="3BA2212E" w:rsidR="00ED647F" w:rsidRPr="00935341" w:rsidRDefault="00ED647F" w:rsidP="00ED647F">
      <w:pPr>
        <w:rPr>
          <w:lang w:eastAsia="en-GB"/>
        </w:rPr>
      </w:pPr>
      <w:r w:rsidRPr="006B7F23">
        <w:rPr>
          <w:lang w:eastAsia="en-GB"/>
        </w:rPr>
        <w:t xml:space="preserve">There were no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520CDD7C" w14:textId="77777777" w:rsidR="00ED647F" w:rsidRDefault="00ED647F" w:rsidP="00ED647F">
      <w:pPr>
        <w:rPr>
          <w:lang w:eastAsia="en-GB"/>
        </w:rPr>
      </w:pPr>
    </w:p>
    <w:p w14:paraId="5299C8AB" w14:textId="77777777" w:rsidR="00ED647F" w:rsidRPr="00935341" w:rsidRDefault="00ED647F" w:rsidP="00ED647F">
      <w:pPr>
        <w:rPr>
          <w:lang w:eastAsia="en-GB"/>
        </w:rPr>
      </w:pPr>
    </w:p>
    <w:p w14:paraId="70B4342A" w14:textId="51FF0F05" w:rsidR="00ED647F" w:rsidRDefault="00ED647F" w:rsidP="00ED647F">
      <w:pPr>
        <w:pStyle w:val="Heading4"/>
        <w:rPr>
          <w:rFonts w:eastAsia="Times New Roman"/>
          <w:lang w:eastAsia="en-GB"/>
        </w:rPr>
      </w:pPr>
      <w:r>
        <w:rPr>
          <w:rFonts w:eastAsia="Times New Roman"/>
          <w:lang w:eastAsia="en-GB"/>
        </w:rPr>
        <w:t xml:space="preserve">5.8.2 </w:t>
      </w:r>
      <w:r w:rsidRPr="00720DFD">
        <w:rPr>
          <w:rFonts w:eastAsia="Times New Roman"/>
          <w:lang w:eastAsia="en-GB"/>
        </w:rPr>
        <w:t xml:space="preserve">The </w:t>
      </w:r>
      <w:r w:rsidR="008964A3" w:rsidRPr="008964A3">
        <w:rPr>
          <w:rFonts w:eastAsia="Times New Roman"/>
          <w:i/>
          <w:lang w:eastAsia="en-GB"/>
        </w:rPr>
        <w:t>Ethical Framework</w:t>
      </w:r>
      <w:r w:rsidRPr="00720DFD">
        <w:rPr>
          <w:rFonts w:eastAsia="Times New Roman"/>
          <w:lang w:eastAsia="en-GB"/>
        </w:rPr>
        <w:t xml:space="preserve"> has the right amount of detail</w:t>
      </w:r>
      <w:r>
        <w:rPr>
          <w:rFonts w:eastAsia="Times New Roman"/>
          <w:lang w:eastAsia="en-GB"/>
        </w:rPr>
        <w:t>.</w:t>
      </w:r>
    </w:p>
    <w:p w14:paraId="4C422C9D" w14:textId="77777777" w:rsidR="00ED647F" w:rsidRDefault="00ED647F" w:rsidP="00ED647F">
      <w:r>
        <w:t>1,275 participants answered this question, 296 did not.</w:t>
      </w:r>
    </w:p>
    <w:p w14:paraId="21B65888" w14:textId="77777777" w:rsidR="00ED647F" w:rsidRDefault="00ED647F" w:rsidP="00ED647F">
      <w:pPr>
        <w:rPr>
          <w:lang w:eastAsia="en-GB"/>
        </w:rPr>
      </w:pPr>
    </w:p>
    <w:p w14:paraId="6B6F168C" w14:textId="2D55EEB8" w:rsidR="00ED647F" w:rsidRDefault="00ED647F" w:rsidP="00ED647F">
      <w:pPr>
        <w:rPr>
          <w:lang w:eastAsia="en-GB"/>
        </w:rPr>
      </w:pPr>
      <w:r>
        <w:rPr>
          <w:lang w:eastAsia="en-GB"/>
        </w:rPr>
        <w:t xml:space="preserve">44.3% of respondents agreed the </w:t>
      </w:r>
      <w:r w:rsidR="008964A3" w:rsidRPr="008964A3">
        <w:rPr>
          <w:i/>
          <w:iCs/>
          <w:lang w:eastAsia="en-GB"/>
        </w:rPr>
        <w:t>Ethical Framework</w:t>
      </w:r>
      <w:r>
        <w:rPr>
          <w:lang w:eastAsia="en-GB"/>
        </w:rPr>
        <w:t xml:space="preserve"> has the right amount of detail and 15.6% strongly agreed. 22.1% of respondents neither agreed nor disagreed. </w:t>
      </w:r>
      <w:r w:rsidRPr="68C18EDF">
        <w:rPr>
          <w:lang w:eastAsia="en-GB"/>
        </w:rPr>
        <w:t xml:space="preserve">13.9% of respondents disagreed the </w:t>
      </w:r>
      <w:r w:rsidR="008964A3" w:rsidRPr="008964A3">
        <w:rPr>
          <w:i/>
          <w:iCs/>
          <w:lang w:eastAsia="en-GB"/>
        </w:rPr>
        <w:t>Ethical Framework</w:t>
      </w:r>
      <w:r w:rsidRPr="68C18EDF">
        <w:rPr>
          <w:lang w:eastAsia="en-GB"/>
        </w:rPr>
        <w:t xml:space="preserve"> has the right amount of detail and 4.1% strongly disagreed.</w:t>
      </w:r>
    </w:p>
    <w:p w14:paraId="1FC0DB18" w14:textId="77777777" w:rsidR="00ED647F" w:rsidRDefault="00ED647F" w:rsidP="00ED647F">
      <w:pPr>
        <w:rPr>
          <w:lang w:eastAsia="en-GB"/>
        </w:rPr>
      </w:pPr>
    </w:p>
    <w:p w14:paraId="44A1E04A" w14:textId="0F1B5E27" w:rsidR="00ED647F" w:rsidRDefault="00ED647F" w:rsidP="00ED647F">
      <w:pPr>
        <w:rPr>
          <w:lang w:eastAsia="en-GB"/>
        </w:rPr>
      </w:pPr>
      <w:r>
        <w:rPr>
          <w:lang w:eastAsia="en-GB"/>
        </w:rPr>
        <w:t xml:space="preserve">Those who identified themselves as disabled were proportionally less likely to agree that the </w:t>
      </w:r>
      <w:r w:rsidR="008964A3" w:rsidRPr="008964A3">
        <w:rPr>
          <w:i/>
          <w:iCs/>
          <w:lang w:eastAsia="en-GB"/>
        </w:rPr>
        <w:t>Ethical Framework</w:t>
      </w:r>
      <w:r>
        <w:rPr>
          <w:i/>
          <w:iCs/>
          <w:lang w:eastAsia="en-GB"/>
        </w:rPr>
        <w:t xml:space="preserve"> </w:t>
      </w:r>
      <w:r>
        <w:rPr>
          <w:lang w:eastAsia="en-GB"/>
        </w:rPr>
        <w:t xml:space="preserve">has the right amount of detail.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1126560C" w14:textId="77777777" w:rsidR="00ED647F" w:rsidRDefault="00ED647F" w:rsidP="00ED647F">
      <w:pPr>
        <w:rPr>
          <w:lang w:eastAsia="en-GB"/>
        </w:rPr>
      </w:pPr>
    </w:p>
    <w:p w14:paraId="06BFB1B3" w14:textId="65DC87CD" w:rsidR="00ED647F" w:rsidRPr="00807E14" w:rsidRDefault="00ED647F" w:rsidP="00ED647F">
      <w:pPr>
        <w:rPr>
          <w:lang w:eastAsia="en-GB"/>
        </w:rPr>
      </w:pPr>
      <w:r>
        <w:rPr>
          <w:lang w:eastAsia="en-GB"/>
        </w:rPr>
        <w:t xml:space="preserve">A limitation of this question is that it is not possible to determine whether those who did not agree with the statement felt that the </w:t>
      </w:r>
      <w:r w:rsidR="008964A3" w:rsidRPr="008964A3">
        <w:rPr>
          <w:i/>
          <w:iCs/>
          <w:lang w:eastAsia="en-GB"/>
        </w:rPr>
        <w:t>Ethical Framework</w:t>
      </w:r>
      <w:r>
        <w:rPr>
          <w:i/>
          <w:iCs/>
          <w:lang w:eastAsia="en-GB"/>
        </w:rPr>
        <w:t xml:space="preserve"> </w:t>
      </w:r>
      <w:r>
        <w:rPr>
          <w:lang w:eastAsia="en-GB"/>
        </w:rPr>
        <w:t xml:space="preserve">had too little, or too much, detail. </w:t>
      </w:r>
    </w:p>
    <w:p w14:paraId="0310E15E" w14:textId="77777777" w:rsidR="00ED647F" w:rsidRPr="002E7048" w:rsidRDefault="00ED647F" w:rsidP="00ED647F">
      <w:pPr>
        <w:rPr>
          <w:lang w:eastAsia="en-GB"/>
        </w:rPr>
      </w:pPr>
    </w:p>
    <w:p w14:paraId="39A2959C" w14:textId="77777777" w:rsidR="00ED647F" w:rsidRDefault="00ED647F" w:rsidP="00ED647F">
      <w:pPr>
        <w:rPr>
          <w:lang w:eastAsia="en-GB"/>
        </w:rPr>
      </w:pPr>
    </w:p>
    <w:p w14:paraId="6A6750BF" w14:textId="77777777" w:rsidR="006E0ACE" w:rsidRDefault="006E0ACE">
      <w:pPr>
        <w:spacing w:after="160" w:line="259" w:lineRule="auto"/>
        <w:rPr>
          <w:rFonts w:asciiTheme="majorHAnsi" w:eastAsia="Times New Roman" w:hAnsiTheme="majorHAnsi" w:cstheme="majorBidi"/>
          <w:b/>
          <w:iCs/>
          <w:color w:val="31006F" w:themeColor="accent2"/>
          <w:sz w:val="28"/>
          <w:lang w:eastAsia="en-GB"/>
        </w:rPr>
      </w:pPr>
      <w:r>
        <w:rPr>
          <w:rFonts w:eastAsia="Times New Roman"/>
          <w:lang w:eastAsia="en-GB"/>
        </w:rPr>
        <w:br w:type="page"/>
      </w:r>
    </w:p>
    <w:p w14:paraId="2D525FEF" w14:textId="748C562E" w:rsidR="00ED647F" w:rsidRDefault="00ED647F" w:rsidP="00ED647F">
      <w:pPr>
        <w:pStyle w:val="Heading4"/>
        <w:rPr>
          <w:rFonts w:eastAsia="Times New Roman"/>
          <w:lang w:eastAsia="en-GB"/>
        </w:rPr>
      </w:pPr>
      <w:r>
        <w:rPr>
          <w:rFonts w:eastAsia="Times New Roman"/>
          <w:lang w:eastAsia="en-GB"/>
        </w:rPr>
        <w:lastRenderedPageBreak/>
        <w:t xml:space="preserve">5.8.3 </w:t>
      </w:r>
      <w:r w:rsidRPr="00720DFD">
        <w:rPr>
          <w:rFonts w:eastAsia="Times New Roman"/>
          <w:lang w:eastAsia="en-GB"/>
        </w:rPr>
        <w:t xml:space="preserve">The </w:t>
      </w:r>
      <w:r w:rsidR="008964A3" w:rsidRPr="008964A3">
        <w:rPr>
          <w:rFonts w:eastAsia="Times New Roman"/>
          <w:i/>
          <w:lang w:eastAsia="en-GB"/>
        </w:rPr>
        <w:t>Ethical Framework</w:t>
      </w:r>
      <w:r w:rsidRPr="00720DFD">
        <w:rPr>
          <w:rFonts w:eastAsia="Times New Roman"/>
          <w:lang w:eastAsia="en-GB"/>
        </w:rPr>
        <w:t xml:space="preserve"> is engaging</w:t>
      </w:r>
    </w:p>
    <w:p w14:paraId="4C3731A2" w14:textId="77777777" w:rsidR="00ED647F" w:rsidRDefault="00ED647F" w:rsidP="00ED647F">
      <w:r>
        <w:t>1,274 participants answered this question, 297 did not.</w:t>
      </w:r>
    </w:p>
    <w:p w14:paraId="7C77FD92" w14:textId="77777777" w:rsidR="00ED647F" w:rsidRDefault="00ED647F" w:rsidP="00ED647F">
      <w:pPr>
        <w:rPr>
          <w:lang w:eastAsia="en-GB"/>
        </w:rPr>
      </w:pPr>
    </w:p>
    <w:p w14:paraId="2247D58F" w14:textId="5CCFE4D5" w:rsidR="00ED647F" w:rsidRDefault="00ED647F" w:rsidP="00ED647F">
      <w:pPr>
        <w:rPr>
          <w:lang w:eastAsia="en-GB"/>
        </w:rPr>
      </w:pPr>
      <w:r>
        <w:rPr>
          <w:lang w:eastAsia="en-GB"/>
        </w:rPr>
        <w:t xml:space="preserve">32.6% of respondents agreed the </w:t>
      </w:r>
      <w:r w:rsidR="008964A3" w:rsidRPr="008964A3">
        <w:rPr>
          <w:i/>
          <w:iCs/>
          <w:lang w:eastAsia="en-GB"/>
        </w:rPr>
        <w:t>Ethical Framework</w:t>
      </w:r>
      <w:r>
        <w:rPr>
          <w:lang w:eastAsia="en-GB"/>
        </w:rPr>
        <w:t xml:space="preserve"> is engaging and 9.7% strongly agreed. 35.0% of respondents neither agreed nor disagreed. </w:t>
      </w:r>
      <w:r w:rsidRPr="68C18EDF">
        <w:rPr>
          <w:lang w:eastAsia="en-GB"/>
        </w:rPr>
        <w:t xml:space="preserve">18.5% of respondents disagreed the </w:t>
      </w:r>
      <w:r w:rsidR="008964A3" w:rsidRPr="008964A3">
        <w:rPr>
          <w:i/>
          <w:iCs/>
          <w:lang w:eastAsia="en-GB"/>
        </w:rPr>
        <w:t>Ethical Framework</w:t>
      </w:r>
      <w:r w:rsidRPr="68C18EDF">
        <w:rPr>
          <w:lang w:eastAsia="en-GB"/>
        </w:rPr>
        <w:t xml:space="preserve"> is engaging and 4.2% strongly disagreed.</w:t>
      </w:r>
    </w:p>
    <w:p w14:paraId="38D88AD1" w14:textId="77777777" w:rsidR="00ED647F" w:rsidRDefault="00ED647F" w:rsidP="00ED647F">
      <w:pPr>
        <w:rPr>
          <w:lang w:eastAsia="en-GB"/>
        </w:rPr>
      </w:pPr>
    </w:p>
    <w:p w14:paraId="665252C8" w14:textId="1A9FB76B" w:rsidR="00ED647F" w:rsidRPr="00935341" w:rsidRDefault="00ED647F" w:rsidP="00ED647F">
      <w:pPr>
        <w:rPr>
          <w:lang w:eastAsia="en-GB"/>
        </w:rPr>
      </w:pPr>
      <w:r>
        <w:rPr>
          <w:lang w:eastAsia="en-GB"/>
        </w:rPr>
        <w:t xml:space="preserve">Those who identified themselves as disabled were proportionally less likely to agree that the </w:t>
      </w:r>
      <w:r w:rsidR="008964A3" w:rsidRPr="008964A3">
        <w:rPr>
          <w:i/>
          <w:iCs/>
          <w:lang w:eastAsia="en-GB"/>
        </w:rPr>
        <w:t>Ethical Framework</w:t>
      </w:r>
      <w:r>
        <w:rPr>
          <w:lang w:eastAsia="en-GB"/>
        </w:rPr>
        <w:t xml:space="preserve"> is engaging.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7F3EC135" w14:textId="77777777" w:rsidR="00ED647F" w:rsidRDefault="00ED647F" w:rsidP="00ED647F">
      <w:pPr>
        <w:rPr>
          <w:lang w:eastAsia="en-GB"/>
        </w:rPr>
      </w:pPr>
    </w:p>
    <w:p w14:paraId="25870671" w14:textId="77777777" w:rsidR="00ED647F" w:rsidRPr="00935341" w:rsidRDefault="00ED647F" w:rsidP="00ED647F">
      <w:pPr>
        <w:rPr>
          <w:lang w:eastAsia="en-GB"/>
        </w:rPr>
      </w:pPr>
    </w:p>
    <w:p w14:paraId="480EDE03" w14:textId="13AEFA9A" w:rsidR="00ED647F" w:rsidRDefault="00ED647F" w:rsidP="00ED647F">
      <w:pPr>
        <w:pStyle w:val="Heading4"/>
        <w:rPr>
          <w:rFonts w:eastAsia="Times New Roman"/>
          <w:lang w:eastAsia="en-GB"/>
        </w:rPr>
      </w:pPr>
      <w:r>
        <w:rPr>
          <w:rFonts w:eastAsia="Times New Roman"/>
          <w:lang w:eastAsia="en-GB"/>
        </w:rPr>
        <w:t xml:space="preserve">5.8.4 </w:t>
      </w:r>
      <w:r w:rsidRPr="00720DFD">
        <w:rPr>
          <w:rFonts w:eastAsia="Times New Roman"/>
          <w:lang w:eastAsia="en-GB"/>
        </w:rPr>
        <w:t xml:space="preserve">The </w:t>
      </w:r>
      <w:r w:rsidR="008964A3" w:rsidRPr="008964A3">
        <w:rPr>
          <w:rFonts w:eastAsia="Times New Roman"/>
          <w:i/>
          <w:lang w:eastAsia="en-GB"/>
        </w:rPr>
        <w:t>Ethical Framework</w:t>
      </w:r>
      <w:r w:rsidRPr="00720DFD">
        <w:rPr>
          <w:rFonts w:eastAsia="Times New Roman"/>
          <w:lang w:eastAsia="en-GB"/>
        </w:rPr>
        <w:t xml:space="preserve"> is about the right length</w:t>
      </w:r>
    </w:p>
    <w:p w14:paraId="7D68056F" w14:textId="77777777" w:rsidR="00ED647F" w:rsidRDefault="00ED647F" w:rsidP="00ED647F">
      <w:r>
        <w:t>1,274 participants answered this question, 297 did not.</w:t>
      </w:r>
    </w:p>
    <w:p w14:paraId="1AA56631" w14:textId="77777777" w:rsidR="00ED647F" w:rsidRDefault="00ED647F" w:rsidP="00ED647F"/>
    <w:p w14:paraId="564E2ACF" w14:textId="0551DB99" w:rsidR="00ED647F" w:rsidRDefault="00ED647F" w:rsidP="00ED647F">
      <w:pPr>
        <w:rPr>
          <w:lang w:eastAsia="en-GB"/>
        </w:rPr>
      </w:pPr>
      <w:r>
        <w:rPr>
          <w:lang w:eastAsia="en-GB"/>
        </w:rPr>
        <w:t xml:space="preserve">44.0% of respondents agreed the </w:t>
      </w:r>
      <w:r w:rsidR="008964A3" w:rsidRPr="008964A3">
        <w:rPr>
          <w:i/>
          <w:iCs/>
          <w:lang w:eastAsia="en-GB"/>
        </w:rPr>
        <w:t>Ethical Framework</w:t>
      </w:r>
      <w:r>
        <w:rPr>
          <w:lang w:eastAsia="en-GB"/>
        </w:rPr>
        <w:t xml:space="preserve"> is about the right length and 13.0% strongly agreed. 26.0% of respondents neither agreed nor disagreed. </w:t>
      </w:r>
      <w:r w:rsidRPr="68C18EDF">
        <w:rPr>
          <w:lang w:eastAsia="en-GB"/>
        </w:rPr>
        <w:t xml:space="preserve">12.7% of respondents disagreed the </w:t>
      </w:r>
      <w:r w:rsidR="008964A3" w:rsidRPr="008964A3">
        <w:rPr>
          <w:i/>
          <w:iCs/>
          <w:lang w:eastAsia="en-GB"/>
        </w:rPr>
        <w:t>Ethical Framework</w:t>
      </w:r>
      <w:r w:rsidRPr="68C18EDF">
        <w:rPr>
          <w:lang w:eastAsia="en-GB"/>
        </w:rPr>
        <w:t xml:space="preserve"> is about the right length and 4.2% strongly disagreed.</w:t>
      </w:r>
    </w:p>
    <w:p w14:paraId="0FCD2C35" w14:textId="77777777" w:rsidR="00ED647F" w:rsidRDefault="00ED647F" w:rsidP="00ED647F">
      <w:pPr>
        <w:rPr>
          <w:lang w:eastAsia="en-GB"/>
        </w:rPr>
      </w:pPr>
    </w:p>
    <w:p w14:paraId="4D259B09" w14:textId="446CC381" w:rsidR="00ED647F" w:rsidRPr="00773861" w:rsidRDefault="00ED647F" w:rsidP="00ED647F">
      <w:pPr>
        <w:rPr>
          <w:lang w:eastAsia="en-GB"/>
        </w:rPr>
      </w:pPr>
      <w:r>
        <w:rPr>
          <w:lang w:eastAsia="en-GB"/>
        </w:rPr>
        <w:t xml:space="preserve">Those aged 45–64 were proportionally more likely to agree that the </w:t>
      </w:r>
      <w:r w:rsidR="008964A3" w:rsidRPr="008964A3">
        <w:rPr>
          <w:i/>
          <w:iCs/>
          <w:lang w:eastAsia="en-GB"/>
        </w:rPr>
        <w:t>Ethical Framework</w:t>
      </w:r>
      <w:r>
        <w:rPr>
          <w:i/>
          <w:iCs/>
          <w:lang w:eastAsia="en-GB"/>
        </w:rPr>
        <w:t xml:space="preserve"> </w:t>
      </w:r>
      <w:r>
        <w:rPr>
          <w:lang w:eastAsia="en-GB"/>
        </w:rPr>
        <w:t xml:space="preserve">is about the right length, whereas those who identified themselves as disabled were proportionally less likely to agree with the statement.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36B9816F" w14:textId="77777777" w:rsidR="00ED647F" w:rsidRPr="00935341" w:rsidRDefault="00ED647F" w:rsidP="00ED647F">
      <w:pPr>
        <w:rPr>
          <w:lang w:eastAsia="en-GB"/>
        </w:rPr>
      </w:pPr>
    </w:p>
    <w:p w14:paraId="05A75F03" w14:textId="77777777" w:rsidR="00ED647F" w:rsidRPr="00935341" w:rsidRDefault="00ED647F" w:rsidP="00ED647F">
      <w:pPr>
        <w:rPr>
          <w:lang w:eastAsia="en-GB"/>
        </w:rPr>
      </w:pPr>
    </w:p>
    <w:p w14:paraId="00F4A7D9" w14:textId="4144A254" w:rsidR="00ED647F" w:rsidRDefault="00ED647F" w:rsidP="00ED647F">
      <w:pPr>
        <w:pStyle w:val="Heading4"/>
        <w:rPr>
          <w:rFonts w:eastAsia="Times New Roman"/>
          <w:lang w:eastAsia="en-GB"/>
        </w:rPr>
      </w:pPr>
      <w:r>
        <w:rPr>
          <w:rFonts w:eastAsia="Times New Roman"/>
          <w:lang w:eastAsia="en-GB"/>
        </w:rPr>
        <w:t xml:space="preserve">5.8.5 </w:t>
      </w:r>
      <w:r w:rsidRPr="00720DFD">
        <w:rPr>
          <w:rFonts w:eastAsia="Times New Roman"/>
          <w:lang w:eastAsia="en-GB"/>
        </w:rPr>
        <w:t xml:space="preserve">The </w:t>
      </w:r>
      <w:r w:rsidR="008964A3" w:rsidRPr="008964A3">
        <w:rPr>
          <w:rFonts w:eastAsia="Times New Roman"/>
          <w:i/>
          <w:lang w:eastAsia="en-GB"/>
        </w:rPr>
        <w:t>Ethical Framework</w:t>
      </w:r>
      <w:r w:rsidRPr="00720DFD">
        <w:rPr>
          <w:rFonts w:eastAsia="Times New Roman"/>
          <w:lang w:eastAsia="en-GB"/>
        </w:rPr>
        <w:t xml:space="preserve"> demonstrates a good understanding of the relevant literature and evidence-base</w:t>
      </w:r>
    </w:p>
    <w:p w14:paraId="44D7D452" w14:textId="77777777" w:rsidR="00ED647F" w:rsidRDefault="00ED647F" w:rsidP="00ED647F">
      <w:r>
        <w:t>1,276 participants answered this question, 295 did not.</w:t>
      </w:r>
    </w:p>
    <w:p w14:paraId="26F9393D" w14:textId="77777777" w:rsidR="00ED647F" w:rsidRDefault="00ED647F" w:rsidP="00ED647F"/>
    <w:p w14:paraId="4215AA3C" w14:textId="32587A87" w:rsidR="00ED647F" w:rsidRDefault="00ED647F" w:rsidP="00ED647F">
      <w:pPr>
        <w:rPr>
          <w:lang w:eastAsia="en-GB"/>
        </w:rPr>
      </w:pPr>
      <w:r>
        <w:rPr>
          <w:lang w:eastAsia="en-GB"/>
        </w:rPr>
        <w:t xml:space="preserve">39.3% of respondents agreed the </w:t>
      </w:r>
      <w:r w:rsidR="008964A3" w:rsidRPr="008964A3">
        <w:rPr>
          <w:i/>
          <w:iCs/>
          <w:lang w:eastAsia="en-GB"/>
        </w:rPr>
        <w:t>Ethical Framework</w:t>
      </w:r>
      <w:r>
        <w:rPr>
          <w:lang w:eastAsia="en-GB"/>
        </w:rPr>
        <w:t xml:space="preserve"> </w:t>
      </w:r>
      <w:r w:rsidRPr="00720DFD">
        <w:rPr>
          <w:rFonts w:eastAsia="Times New Roman"/>
          <w:lang w:eastAsia="en-GB"/>
        </w:rPr>
        <w:t>demonstrates a good understanding of the relevant literature and evidence-base</w:t>
      </w:r>
      <w:r>
        <w:rPr>
          <w:lang w:eastAsia="en-GB"/>
        </w:rPr>
        <w:t xml:space="preserve"> and 11.1% strongly agreed. 37.2% of respondents neither agreed nor disagreed. </w:t>
      </w:r>
      <w:r w:rsidRPr="68C18EDF">
        <w:rPr>
          <w:lang w:eastAsia="en-GB"/>
        </w:rPr>
        <w:t xml:space="preserve">9.5% of respondents disagreed the </w:t>
      </w:r>
      <w:r w:rsidR="008964A3" w:rsidRPr="008964A3">
        <w:rPr>
          <w:i/>
          <w:iCs/>
          <w:lang w:eastAsia="en-GB"/>
        </w:rPr>
        <w:t>Ethical Framework</w:t>
      </w:r>
      <w:r w:rsidRPr="68C18EDF">
        <w:rPr>
          <w:lang w:eastAsia="en-GB"/>
        </w:rPr>
        <w:t xml:space="preserve"> </w:t>
      </w:r>
      <w:r w:rsidRPr="68C18EDF">
        <w:rPr>
          <w:rFonts w:eastAsia="Times New Roman"/>
          <w:lang w:eastAsia="en-GB"/>
        </w:rPr>
        <w:t>demonstrates a good understanding of the relevant literature and evidence-base</w:t>
      </w:r>
      <w:r w:rsidRPr="68C18EDF">
        <w:rPr>
          <w:lang w:eastAsia="en-GB"/>
        </w:rPr>
        <w:t xml:space="preserve"> and 2.8% strongly disagreed.</w:t>
      </w:r>
    </w:p>
    <w:p w14:paraId="543087CD" w14:textId="77777777" w:rsidR="00ED647F" w:rsidRDefault="00ED647F" w:rsidP="00ED647F">
      <w:pPr>
        <w:rPr>
          <w:lang w:eastAsia="en-GB"/>
        </w:rPr>
      </w:pPr>
    </w:p>
    <w:p w14:paraId="64D6B2AA" w14:textId="3D504DCF" w:rsidR="00ED647F" w:rsidRPr="00773861" w:rsidRDefault="00ED647F" w:rsidP="00ED647F">
      <w:pPr>
        <w:rPr>
          <w:lang w:eastAsia="en-GB"/>
        </w:rPr>
      </w:pPr>
      <w:r>
        <w:rPr>
          <w:lang w:eastAsia="en-GB"/>
        </w:rPr>
        <w:t xml:space="preserve">Those who identified as heterosexual or Christian were proportionally more likely to agree that the </w:t>
      </w:r>
      <w:r w:rsidR="008964A3" w:rsidRPr="008964A3">
        <w:rPr>
          <w:i/>
          <w:iCs/>
          <w:lang w:eastAsia="en-GB"/>
        </w:rPr>
        <w:t>Ethical Framework</w:t>
      </w:r>
      <w:r>
        <w:rPr>
          <w:i/>
          <w:iCs/>
          <w:lang w:eastAsia="en-GB"/>
        </w:rPr>
        <w:t xml:space="preserve"> </w:t>
      </w:r>
      <w:r w:rsidRPr="00881373">
        <w:rPr>
          <w:lang w:eastAsia="en-GB"/>
        </w:rPr>
        <w:t>demonstrates a good understanding of the relevant literature and evidence-base</w:t>
      </w:r>
      <w:r>
        <w:rPr>
          <w:lang w:eastAsia="en-GB"/>
        </w:rPr>
        <w:t xml:space="preserve">, whereas those who identified themselves as disabled were proportionally less likely to agree with the statement.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1B9112E1" w14:textId="77777777" w:rsidR="00ED647F" w:rsidRPr="00935341" w:rsidRDefault="00ED647F" w:rsidP="00ED647F">
      <w:pPr>
        <w:rPr>
          <w:lang w:eastAsia="en-GB"/>
        </w:rPr>
      </w:pPr>
    </w:p>
    <w:p w14:paraId="278E0387" w14:textId="77777777" w:rsidR="00ED647F" w:rsidRPr="00935341" w:rsidRDefault="00ED647F" w:rsidP="00ED647F">
      <w:pPr>
        <w:rPr>
          <w:lang w:eastAsia="en-GB"/>
        </w:rPr>
      </w:pPr>
    </w:p>
    <w:p w14:paraId="0E2A17F4" w14:textId="5EC3F4DF" w:rsidR="00ED647F" w:rsidRDefault="00ED647F" w:rsidP="00ED647F">
      <w:pPr>
        <w:pStyle w:val="Heading4"/>
        <w:rPr>
          <w:rFonts w:eastAsia="Times New Roman"/>
          <w:lang w:eastAsia="en-GB"/>
        </w:rPr>
      </w:pPr>
      <w:r>
        <w:rPr>
          <w:rFonts w:eastAsia="Times New Roman"/>
          <w:lang w:eastAsia="en-GB"/>
        </w:rPr>
        <w:lastRenderedPageBreak/>
        <w:t xml:space="preserve">5.8.6 </w:t>
      </w:r>
      <w:r w:rsidRPr="00E6517D">
        <w:rPr>
          <w:rFonts w:eastAsia="Times New Roman"/>
          <w:lang w:eastAsia="en-GB"/>
        </w:rPr>
        <w:t xml:space="preserve">The language used </w:t>
      </w:r>
      <w:r>
        <w:rPr>
          <w:rFonts w:eastAsia="Times New Roman"/>
          <w:lang w:eastAsia="en-GB"/>
        </w:rPr>
        <w:t xml:space="preserve">[in the </w:t>
      </w:r>
      <w:r w:rsidR="008964A3" w:rsidRPr="008964A3">
        <w:rPr>
          <w:rFonts w:eastAsia="Times New Roman"/>
          <w:i/>
          <w:lang w:eastAsia="en-GB"/>
        </w:rPr>
        <w:t>Ethical Framework</w:t>
      </w:r>
      <w:r>
        <w:rPr>
          <w:rFonts w:eastAsia="Times New Roman"/>
          <w:lang w:eastAsia="en-GB"/>
        </w:rPr>
        <w:t xml:space="preserve">] </w:t>
      </w:r>
      <w:r w:rsidRPr="00730D68">
        <w:rPr>
          <w:rFonts w:eastAsia="Times New Roman"/>
          <w:lang w:eastAsia="en-GB"/>
        </w:rPr>
        <w:t>is</w:t>
      </w:r>
      <w:r w:rsidRPr="00E6517D">
        <w:rPr>
          <w:rFonts w:eastAsia="Times New Roman"/>
          <w:lang w:eastAsia="en-GB"/>
        </w:rPr>
        <w:t xml:space="preserve"> accessible i.e. it is in plain English</w:t>
      </w:r>
    </w:p>
    <w:p w14:paraId="7FE5B12C" w14:textId="77777777" w:rsidR="00ED647F" w:rsidRDefault="00ED647F" w:rsidP="00ED647F">
      <w:r>
        <w:t>1,273 participants answered this question, 298 did not.</w:t>
      </w:r>
    </w:p>
    <w:p w14:paraId="29CAD468" w14:textId="77777777" w:rsidR="00ED647F" w:rsidRDefault="00ED647F" w:rsidP="00ED647F"/>
    <w:p w14:paraId="65435127" w14:textId="77777777" w:rsidR="00ED647F" w:rsidRDefault="00ED647F" w:rsidP="00ED647F">
      <w:pPr>
        <w:rPr>
          <w:lang w:eastAsia="en-GB"/>
        </w:rPr>
      </w:pPr>
      <w:r>
        <w:rPr>
          <w:lang w:eastAsia="en-GB"/>
        </w:rPr>
        <w:t>58.3% of respondents agreed t</w:t>
      </w:r>
      <w:r w:rsidRPr="0051401D">
        <w:rPr>
          <w:rFonts w:eastAsia="Times New Roman"/>
          <w:lang w:eastAsia="en-GB"/>
        </w:rPr>
        <w:t xml:space="preserve">he language used is accessible </w:t>
      </w:r>
      <w:r>
        <w:rPr>
          <w:lang w:eastAsia="en-GB"/>
        </w:rPr>
        <w:t xml:space="preserve">and 18.7% strongly agreed. 14.3% of respondents neither agreed nor disagreed. </w:t>
      </w:r>
      <w:r w:rsidRPr="68C18EDF">
        <w:rPr>
          <w:lang w:eastAsia="en-GB"/>
        </w:rPr>
        <w:t xml:space="preserve">5.9% of respondents disagreed the </w:t>
      </w:r>
      <w:r w:rsidRPr="68C18EDF">
        <w:rPr>
          <w:rFonts w:eastAsia="Times New Roman"/>
          <w:lang w:eastAsia="en-GB"/>
        </w:rPr>
        <w:t xml:space="preserve">language used is accessible </w:t>
      </w:r>
      <w:r w:rsidRPr="68C18EDF">
        <w:rPr>
          <w:lang w:eastAsia="en-GB"/>
        </w:rPr>
        <w:t>and 2.8% strongly disagreed.</w:t>
      </w:r>
    </w:p>
    <w:p w14:paraId="628D27EC" w14:textId="77777777" w:rsidR="00ED647F" w:rsidRDefault="00ED647F" w:rsidP="00ED647F">
      <w:pPr>
        <w:rPr>
          <w:lang w:eastAsia="en-GB"/>
        </w:rPr>
      </w:pPr>
    </w:p>
    <w:p w14:paraId="5C417202" w14:textId="7829C3D4" w:rsidR="00ED647F" w:rsidRPr="00A82F27" w:rsidRDefault="00ED647F" w:rsidP="00ED647F">
      <w:pPr>
        <w:rPr>
          <w:lang w:eastAsia="en-GB"/>
        </w:rPr>
      </w:pPr>
      <w:r>
        <w:rPr>
          <w:lang w:eastAsia="en-GB"/>
        </w:rPr>
        <w:t xml:space="preserve">Those who identified themselves as disabled were proportionally less likely to agree that the language used [in the </w:t>
      </w:r>
      <w:r w:rsidR="008964A3" w:rsidRPr="008964A3">
        <w:rPr>
          <w:i/>
          <w:iCs/>
          <w:lang w:eastAsia="en-GB"/>
        </w:rPr>
        <w:t>Ethical Framework</w:t>
      </w:r>
      <w:r>
        <w:rPr>
          <w:lang w:eastAsia="en-GB"/>
        </w:rPr>
        <w:t xml:space="preserve">] is accessible.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p>
    <w:p w14:paraId="55BF986F" w14:textId="77777777" w:rsidR="00ED647F" w:rsidRPr="00935341" w:rsidRDefault="00ED647F" w:rsidP="00ED647F">
      <w:pPr>
        <w:rPr>
          <w:lang w:eastAsia="en-GB"/>
        </w:rPr>
      </w:pPr>
    </w:p>
    <w:p w14:paraId="3247AEC5" w14:textId="77777777" w:rsidR="00ED647F" w:rsidRPr="00935341" w:rsidRDefault="00ED647F" w:rsidP="00ED647F">
      <w:pPr>
        <w:rPr>
          <w:lang w:eastAsia="en-GB"/>
        </w:rPr>
      </w:pPr>
    </w:p>
    <w:p w14:paraId="03088A3F" w14:textId="4B15998E" w:rsidR="00ED647F" w:rsidRDefault="00ED647F" w:rsidP="00ED647F">
      <w:pPr>
        <w:pStyle w:val="Heading4"/>
        <w:rPr>
          <w:rFonts w:eastAsia="Times New Roman"/>
          <w:lang w:eastAsia="en-GB"/>
        </w:rPr>
      </w:pPr>
      <w:r>
        <w:rPr>
          <w:rFonts w:eastAsia="Times New Roman"/>
          <w:lang w:eastAsia="en-GB"/>
        </w:rPr>
        <w:t xml:space="preserve">5.8.7 </w:t>
      </w:r>
      <w:r w:rsidRPr="00E6517D">
        <w:rPr>
          <w:rFonts w:eastAsia="Times New Roman"/>
          <w:lang w:eastAsia="en-GB"/>
        </w:rPr>
        <w:t xml:space="preserve">The purpose of the </w:t>
      </w:r>
      <w:r w:rsidR="008964A3" w:rsidRPr="008964A3">
        <w:rPr>
          <w:rFonts w:eastAsia="Times New Roman"/>
          <w:i/>
          <w:lang w:eastAsia="en-GB"/>
        </w:rPr>
        <w:t>Ethical Framework</w:t>
      </w:r>
      <w:r w:rsidRPr="00E6517D">
        <w:rPr>
          <w:rFonts w:eastAsia="Times New Roman"/>
          <w:lang w:eastAsia="en-GB"/>
        </w:rPr>
        <w:t xml:space="preserve"> is clear</w:t>
      </w:r>
    </w:p>
    <w:p w14:paraId="79AC3BB8" w14:textId="77777777" w:rsidR="00ED647F" w:rsidRDefault="00ED647F" w:rsidP="00ED647F">
      <w:r>
        <w:t>1,274 participants answered this question, 297 did not.</w:t>
      </w:r>
    </w:p>
    <w:p w14:paraId="5F7C01D2" w14:textId="77777777" w:rsidR="00ED647F" w:rsidRDefault="00ED647F" w:rsidP="00ED647F"/>
    <w:p w14:paraId="335ECF80" w14:textId="58821C3E" w:rsidR="00ED647F" w:rsidRDefault="00ED647F" w:rsidP="00ED647F">
      <w:pPr>
        <w:rPr>
          <w:lang w:eastAsia="en-GB"/>
        </w:rPr>
      </w:pPr>
      <w:r>
        <w:rPr>
          <w:lang w:eastAsia="en-GB"/>
        </w:rPr>
        <w:t xml:space="preserve">56.4% of respondents agreed the purpose of the </w:t>
      </w:r>
      <w:r w:rsidR="008964A3" w:rsidRPr="008964A3">
        <w:rPr>
          <w:i/>
          <w:iCs/>
          <w:lang w:eastAsia="en-GB"/>
        </w:rPr>
        <w:t>Ethical Framework</w:t>
      </w:r>
      <w:r>
        <w:rPr>
          <w:lang w:eastAsia="en-GB"/>
        </w:rPr>
        <w:t xml:space="preserve"> is clear and 29.3% strongly agreed. 8.2% of respondents neither agreed nor disagreed. </w:t>
      </w:r>
      <w:r w:rsidRPr="68C18EDF">
        <w:rPr>
          <w:lang w:eastAsia="en-GB"/>
        </w:rPr>
        <w:t xml:space="preserve">3.5% of respondents disagreed the purpose of the </w:t>
      </w:r>
      <w:r w:rsidR="008964A3" w:rsidRPr="008964A3">
        <w:rPr>
          <w:i/>
          <w:iCs/>
          <w:lang w:eastAsia="en-GB"/>
        </w:rPr>
        <w:t>Ethical Framework</w:t>
      </w:r>
      <w:r w:rsidRPr="68C18EDF">
        <w:rPr>
          <w:lang w:eastAsia="en-GB"/>
        </w:rPr>
        <w:t xml:space="preserve"> is clear and 2.7% strongly disagreed.</w:t>
      </w:r>
    </w:p>
    <w:p w14:paraId="574B1ECA" w14:textId="77777777" w:rsidR="00ED647F" w:rsidRDefault="00ED647F" w:rsidP="00ED647F">
      <w:pPr>
        <w:rPr>
          <w:lang w:eastAsia="en-GB"/>
        </w:rPr>
      </w:pPr>
    </w:p>
    <w:p w14:paraId="77E91B8C" w14:textId="30CF9DBA" w:rsidR="00ED647F" w:rsidRPr="00A82F27" w:rsidRDefault="00ED647F" w:rsidP="00ED647F">
      <w:pPr>
        <w:rPr>
          <w:lang w:eastAsia="en-GB"/>
        </w:rPr>
      </w:pPr>
      <w:r>
        <w:rPr>
          <w:lang w:eastAsia="en-GB"/>
        </w:rPr>
        <w:t xml:space="preserve">Those who identified themselves as disabled were proportionally less likely to agree that the purpose of the </w:t>
      </w:r>
      <w:r w:rsidR="008964A3" w:rsidRPr="008964A3">
        <w:rPr>
          <w:i/>
          <w:iCs/>
          <w:lang w:eastAsia="en-GB"/>
        </w:rPr>
        <w:t>Ethical Framework</w:t>
      </w:r>
      <w:r>
        <w:rPr>
          <w:lang w:eastAsia="en-GB"/>
        </w:rPr>
        <w:t xml:space="preserve"> is clear. </w:t>
      </w:r>
      <w:r w:rsidRPr="006B7F23">
        <w:rPr>
          <w:lang w:eastAsia="en-GB"/>
        </w:rPr>
        <w:t xml:space="preserve">There were no </w:t>
      </w:r>
      <w:r>
        <w:rPr>
          <w:lang w:eastAsia="en-GB"/>
        </w:rPr>
        <w:t xml:space="preserve">other </w:t>
      </w:r>
      <w:r w:rsidRPr="006B7F23">
        <w:rPr>
          <w:lang w:eastAsia="en-GB"/>
        </w:rPr>
        <w:t xml:space="preserve">significant differences across membership categories or </w:t>
      </w:r>
      <w:r>
        <w:rPr>
          <w:lang w:eastAsia="en-GB"/>
        </w:rPr>
        <w:t>demographic characteristics</w:t>
      </w:r>
      <w:r w:rsidRPr="006B7F23">
        <w:rPr>
          <w:lang w:eastAsia="en-GB"/>
        </w:rPr>
        <w:t xml:space="preserve"> in terms of responses to this question.</w:t>
      </w:r>
    </w:p>
    <w:p w14:paraId="44D2C6D7" w14:textId="77777777" w:rsidR="00ED647F" w:rsidRPr="00935341" w:rsidRDefault="00ED647F" w:rsidP="00ED647F">
      <w:pPr>
        <w:rPr>
          <w:lang w:eastAsia="en-GB"/>
        </w:rPr>
      </w:pPr>
    </w:p>
    <w:p w14:paraId="6522FF0B" w14:textId="77777777" w:rsidR="00ED647F" w:rsidRPr="00935341" w:rsidRDefault="00ED647F" w:rsidP="00ED647F">
      <w:pPr>
        <w:rPr>
          <w:lang w:eastAsia="en-GB"/>
        </w:rPr>
      </w:pPr>
    </w:p>
    <w:p w14:paraId="0A9F3A24" w14:textId="4165C686" w:rsidR="00ED647F" w:rsidRDefault="00ED647F" w:rsidP="00ED647F">
      <w:pPr>
        <w:pStyle w:val="Heading4"/>
        <w:rPr>
          <w:rFonts w:eastAsia="Times New Roman"/>
          <w:lang w:eastAsia="en-GB"/>
        </w:rPr>
      </w:pPr>
      <w:r>
        <w:rPr>
          <w:rFonts w:eastAsia="Times New Roman"/>
          <w:lang w:eastAsia="en-GB"/>
        </w:rPr>
        <w:t xml:space="preserve">5.8.8 </w:t>
      </w:r>
      <w:r w:rsidRPr="00E6517D">
        <w:rPr>
          <w:rFonts w:eastAsia="Times New Roman"/>
          <w:lang w:eastAsia="en-GB"/>
        </w:rPr>
        <w:t xml:space="preserve">The limitations of the </w:t>
      </w:r>
      <w:r w:rsidR="008964A3" w:rsidRPr="008964A3">
        <w:rPr>
          <w:rFonts w:eastAsia="Times New Roman"/>
          <w:i/>
          <w:lang w:eastAsia="en-GB"/>
        </w:rPr>
        <w:t>Ethical Framework</w:t>
      </w:r>
      <w:r w:rsidRPr="00E6517D">
        <w:rPr>
          <w:rFonts w:eastAsia="Times New Roman"/>
          <w:lang w:eastAsia="en-GB"/>
        </w:rPr>
        <w:t xml:space="preserve"> are clear</w:t>
      </w:r>
    </w:p>
    <w:p w14:paraId="19863532" w14:textId="77777777" w:rsidR="00ED647F" w:rsidRDefault="00ED647F" w:rsidP="00ED647F">
      <w:r>
        <w:t>1,274 participants answered this question, 297 did not.</w:t>
      </w:r>
    </w:p>
    <w:p w14:paraId="4CB388E5" w14:textId="77777777" w:rsidR="00ED647F" w:rsidRDefault="00ED647F" w:rsidP="00ED647F"/>
    <w:p w14:paraId="1E9788D8" w14:textId="71716904" w:rsidR="00ED647F" w:rsidRDefault="00ED647F" w:rsidP="00ED647F">
      <w:pPr>
        <w:rPr>
          <w:lang w:eastAsia="en-GB"/>
        </w:rPr>
      </w:pPr>
      <w:r>
        <w:rPr>
          <w:lang w:eastAsia="en-GB"/>
        </w:rPr>
        <w:t xml:space="preserve">41.3% of respondents agreed the limitations of the </w:t>
      </w:r>
      <w:r w:rsidR="008964A3" w:rsidRPr="008964A3">
        <w:rPr>
          <w:i/>
          <w:iCs/>
          <w:lang w:eastAsia="en-GB"/>
        </w:rPr>
        <w:t>Ethical Framework</w:t>
      </w:r>
      <w:r>
        <w:rPr>
          <w:lang w:eastAsia="en-GB"/>
        </w:rPr>
        <w:t xml:space="preserve"> are clear and 12.7% strongly agreed. 30.6% of respondents neither agreed nor disagreed. </w:t>
      </w:r>
      <w:r w:rsidRPr="68C18EDF">
        <w:rPr>
          <w:lang w:eastAsia="en-GB"/>
        </w:rPr>
        <w:t xml:space="preserve">11.7% of respondents disagreed the limitations of the </w:t>
      </w:r>
      <w:r w:rsidR="008964A3" w:rsidRPr="008964A3">
        <w:rPr>
          <w:i/>
          <w:iCs/>
          <w:lang w:eastAsia="en-GB"/>
        </w:rPr>
        <w:t>Ethical Framework</w:t>
      </w:r>
      <w:r w:rsidRPr="68C18EDF">
        <w:rPr>
          <w:lang w:eastAsia="en-GB"/>
        </w:rPr>
        <w:t xml:space="preserve"> are clear and 3.7% strongly disagreed.</w:t>
      </w:r>
    </w:p>
    <w:p w14:paraId="36697D2B" w14:textId="77777777" w:rsidR="00ED647F" w:rsidRDefault="00ED647F" w:rsidP="00ED647F">
      <w:pPr>
        <w:rPr>
          <w:lang w:eastAsia="en-GB"/>
        </w:rPr>
      </w:pPr>
    </w:p>
    <w:p w14:paraId="07F3A507" w14:textId="5B9F7C1E" w:rsidR="00ED647F" w:rsidRPr="00935341" w:rsidRDefault="00ED647F" w:rsidP="00ED647F">
      <w:pPr>
        <w:rPr>
          <w:lang w:eastAsia="en-GB"/>
        </w:rPr>
      </w:pPr>
      <w:r w:rsidRPr="006B7F23">
        <w:rPr>
          <w:lang w:eastAsia="en-GB"/>
        </w:rPr>
        <w:t xml:space="preserve">There were no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290EBF2F" w14:textId="77777777" w:rsidR="00ED647F" w:rsidRDefault="00ED647F" w:rsidP="00ED647F">
      <w:pPr>
        <w:rPr>
          <w:lang w:eastAsia="en-GB"/>
        </w:rPr>
      </w:pPr>
    </w:p>
    <w:p w14:paraId="35C9260C" w14:textId="77777777" w:rsidR="00ED647F" w:rsidRPr="00720DFD" w:rsidRDefault="00ED647F" w:rsidP="00ED647F"/>
    <w:p w14:paraId="00C56824" w14:textId="143DE8BC" w:rsidR="00ED647F" w:rsidRDefault="00ED647F" w:rsidP="00ED647F">
      <w:pPr>
        <w:pStyle w:val="Heading3"/>
        <w:rPr>
          <w:rFonts w:eastAsia="Times New Roman"/>
          <w:lang w:eastAsia="en-GB"/>
        </w:rPr>
      </w:pPr>
      <w:r>
        <w:rPr>
          <w:rFonts w:eastAsia="Times New Roman"/>
          <w:lang w:eastAsia="en-GB"/>
        </w:rPr>
        <w:lastRenderedPageBreak/>
        <w:t>5.9</w:t>
      </w:r>
      <w:r w:rsidRPr="00AA57DB">
        <w:rPr>
          <w:rFonts w:eastAsia="Times New Roman"/>
          <w:lang w:eastAsia="en-GB"/>
        </w:rPr>
        <w:t xml:space="preserve"> Do you feel your training provided you with a good understanding of the current </w:t>
      </w:r>
      <w:r w:rsidR="008964A3" w:rsidRPr="008964A3">
        <w:rPr>
          <w:rFonts w:eastAsia="Times New Roman"/>
          <w:i/>
          <w:iCs/>
          <w:lang w:eastAsia="en-GB"/>
        </w:rPr>
        <w:t>Ethical Framework</w:t>
      </w:r>
      <w:r w:rsidRPr="00AA57DB">
        <w:rPr>
          <w:rFonts w:eastAsia="Times New Roman"/>
          <w:lang w:eastAsia="en-GB"/>
        </w:rPr>
        <w:t>?</w:t>
      </w:r>
    </w:p>
    <w:p w14:paraId="3038CF06" w14:textId="77777777" w:rsidR="00ED647F" w:rsidRDefault="00ED647F" w:rsidP="00ED647F">
      <w:pPr>
        <w:rPr>
          <w:lang w:eastAsia="en-GB"/>
        </w:rPr>
      </w:pPr>
      <w:r>
        <w:rPr>
          <w:lang w:eastAsia="en-GB"/>
        </w:rPr>
        <w:t xml:space="preserve">1,556 participants answered this question, 15 did not. </w:t>
      </w:r>
    </w:p>
    <w:p w14:paraId="0E6AD786" w14:textId="77777777" w:rsidR="00ED647F" w:rsidRDefault="00ED647F" w:rsidP="00ED647F">
      <w:pPr>
        <w:rPr>
          <w:lang w:eastAsia="en-GB"/>
        </w:rPr>
      </w:pPr>
    </w:p>
    <w:p w14:paraId="33DAF374" w14:textId="02758098" w:rsidR="00ED647F" w:rsidRDefault="00ED647F" w:rsidP="00ED647F">
      <w:pPr>
        <w:rPr>
          <w:lang w:eastAsia="en-GB"/>
        </w:rPr>
      </w:pPr>
      <w:r>
        <w:rPr>
          <w:lang w:eastAsia="en-GB"/>
        </w:rPr>
        <w:t xml:space="preserve">53.2% of respondents felt their training had provided them with a full understanding of the current </w:t>
      </w:r>
      <w:r w:rsidR="008964A3" w:rsidRPr="008964A3">
        <w:rPr>
          <w:i/>
          <w:iCs/>
          <w:lang w:eastAsia="en-GB"/>
        </w:rPr>
        <w:t>Ethical Framework</w:t>
      </w:r>
      <w:r>
        <w:rPr>
          <w:lang w:eastAsia="en-GB"/>
        </w:rPr>
        <w:t xml:space="preserve"> and 32.1% of respondents felt that their training had provided them with a partial understanding of the current </w:t>
      </w:r>
      <w:r w:rsidR="008964A3" w:rsidRPr="008964A3">
        <w:rPr>
          <w:i/>
          <w:iCs/>
          <w:lang w:eastAsia="en-GB"/>
        </w:rPr>
        <w:t>Ethical Framework</w:t>
      </w:r>
      <w:r>
        <w:rPr>
          <w:lang w:eastAsia="en-GB"/>
        </w:rPr>
        <w:t xml:space="preserve">. 9.6% of respondents felt their training had not provided them with a good understanding of the current </w:t>
      </w:r>
      <w:r w:rsidR="008964A3" w:rsidRPr="008964A3">
        <w:rPr>
          <w:i/>
          <w:iCs/>
          <w:lang w:eastAsia="en-GB"/>
        </w:rPr>
        <w:t>Ethical Framework</w:t>
      </w:r>
      <w:r>
        <w:rPr>
          <w:lang w:eastAsia="en-GB"/>
        </w:rPr>
        <w:t xml:space="preserve">. </w:t>
      </w:r>
    </w:p>
    <w:p w14:paraId="71BA7B12" w14:textId="77777777" w:rsidR="00ED647F" w:rsidRDefault="00ED647F" w:rsidP="00ED647F">
      <w:pPr>
        <w:rPr>
          <w:lang w:eastAsia="en-GB"/>
        </w:rPr>
      </w:pPr>
    </w:p>
    <w:p w14:paraId="1A106681" w14:textId="685E568B" w:rsidR="00ED647F" w:rsidRDefault="00ED647F" w:rsidP="00ED647F">
      <w:pPr>
        <w:rPr>
          <w:lang w:eastAsia="en-GB"/>
        </w:rPr>
      </w:pPr>
      <w:r>
        <w:rPr>
          <w:lang w:eastAsia="en-GB"/>
        </w:rPr>
        <w:t xml:space="preserve">1.4% of respondents said that they did not know if their training had provided them with a good understanding of the current </w:t>
      </w:r>
      <w:r w:rsidR="008964A3" w:rsidRPr="008964A3">
        <w:rPr>
          <w:i/>
          <w:iCs/>
          <w:lang w:eastAsia="en-GB"/>
        </w:rPr>
        <w:t>Ethical Framework</w:t>
      </w:r>
      <w:r>
        <w:rPr>
          <w:lang w:eastAsia="en-GB"/>
        </w:rPr>
        <w:t xml:space="preserve"> and 3.6% of respondents said that they were still completing their training.</w:t>
      </w:r>
    </w:p>
    <w:p w14:paraId="02390F99" w14:textId="77777777" w:rsidR="00ED647F" w:rsidRDefault="00ED647F" w:rsidP="00ED647F">
      <w:pPr>
        <w:rPr>
          <w:lang w:eastAsia="en-GB"/>
        </w:rPr>
      </w:pPr>
    </w:p>
    <w:p w14:paraId="621824EA" w14:textId="77777777" w:rsidR="00ED647F" w:rsidRPr="00414383" w:rsidRDefault="00ED647F" w:rsidP="00ED647F">
      <w:pPr>
        <w:rPr>
          <w:lang w:eastAsia="en-GB"/>
        </w:rPr>
      </w:pPr>
    </w:p>
    <w:p w14:paraId="534D1806" w14:textId="3C037F83" w:rsidR="00ED647F" w:rsidRDefault="00ED647F" w:rsidP="00ED647F">
      <w:pPr>
        <w:pStyle w:val="Heading3"/>
        <w:rPr>
          <w:rFonts w:eastAsia="Times New Roman"/>
          <w:lang w:eastAsia="en-GB"/>
        </w:rPr>
      </w:pPr>
      <w:r>
        <w:rPr>
          <w:rFonts w:eastAsia="Times New Roman"/>
          <w:lang w:eastAsia="en-GB"/>
        </w:rPr>
        <w:t>5.10</w:t>
      </w:r>
      <w:r w:rsidRPr="00AA57DB">
        <w:rPr>
          <w:rFonts w:eastAsia="Times New Roman"/>
          <w:lang w:eastAsia="en-GB"/>
        </w:rPr>
        <w:t xml:space="preserve"> Would it be helpful if BACP provided training or online learning on the current </w:t>
      </w:r>
      <w:r w:rsidR="008964A3" w:rsidRPr="008964A3">
        <w:rPr>
          <w:rFonts w:eastAsia="Times New Roman"/>
          <w:i/>
          <w:iCs/>
          <w:lang w:eastAsia="en-GB"/>
        </w:rPr>
        <w:t>Ethical Framework</w:t>
      </w:r>
      <w:r w:rsidRPr="00AA57DB">
        <w:rPr>
          <w:rFonts w:eastAsia="Times New Roman"/>
          <w:lang w:eastAsia="en-GB"/>
        </w:rPr>
        <w:t>?</w:t>
      </w:r>
    </w:p>
    <w:p w14:paraId="4F9F880E" w14:textId="77777777" w:rsidR="00ED647F" w:rsidRDefault="00ED647F" w:rsidP="00ED647F">
      <w:pPr>
        <w:rPr>
          <w:lang w:eastAsia="en-GB"/>
        </w:rPr>
      </w:pPr>
      <w:r>
        <w:rPr>
          <w:lang w:eastAsia="en-GB"/>
        </w:rPr>
        <w:t>1,562 participants responded to this question, nine did not.</w:t>
      </w:r>
    </w:p>
    <w:p w14:paraId="36334DD0" w14:textId="77777777" w:rsidR="00ED647F" w:rsidRDefault="00ED647F" w:rsidP="00ED647F">
      <w:pPr>
        <w:rPr>
          <w:lang w:eastAsia="en-GB"/>
        </w:rPr>
      </w:pPr>
    </w:p>
    <w:p w14:paraId="693CFE66" w14:textId="3C68B6BD" w:rsidR="00ED647F" w:rsidRDefault="00ED647F" w:rsidP="00ED647F">
      <w:pPr>
        <w:rPr>
          <w:lang w:eastAsia="en-GB"/>
        </w:rPr>
      </w:pPr>
      <w:r>
        <w:rPr>
          <w:lang w:eastAsia="en-GB"/>
        </w:rPr>
        <w:t xml:space="preserve">74.4% of respondents said that it would be helpful if BACP provided training or online learning on the current </w:t>
      </w:r>
      <w:r w:rsidR="008964A3" w:rsidRPr="008964A3">
        <w:rPr>
          <w:i/>
          <w:iCs/>
          <w:lang w:eastAsia="en-GB"/>
        </w:rPr>
        <w:t>Ethical Framework</w:t>
      </w:r>
      <w:r>
        <w:rPr>
          <w:lang w:eastAsia="en-GB"/>
        </w:rPr>
        <w:t>. 9% did not feel this would be helpful and 16.6% did not know if this would be helpful.</w:t>
      </w:r>
    </w:p>
    <w:p w14:paraId="63F88717" w14:textId="77777777" w:rsidR="00ED647F" w:rsidRDefault="00ED647F" w:rsidP="00ED647F">
      <w:pPr>
        <w:rPr>
          <w:lang w:eastAsia="en-GB"/>
        </w:rPr>
      </w:pPr>
    </w:p>
    <w:p w14:paraId="506356BF" w14:textId="77777777" w:rsidR="00ED647F" w:rsidRPr="009C6C31" w:rsidRDefault="00ED647F" w:rsidP="00ED647F">
      <w:pPr>
        <w:rPr>
          <w:lang w:eastAsia="en-GB"/>
        </w:rPr>
      </w:pPr>
    </w:p>
    <w:p w14:paraId="0E03AB9D" w14:textId="19B97EA0" w:rsidR="00ED647F" w:rsidRDefault="00ED647F" w:rsidP="00ED647F">
      <w:pPr>
        <w:pStyle w:val="Heading3"/>
        <w:rPr>
          <w:rFonts w:eastAsia="Times New Roman"/>
          <w:lang w:eastAsia="en-GB"/>
        </w:rPr>
      </w:pPr>
      <w:r>
        <w:rPr>
          <w:rFonts w:eastAsia="Times New Roman"/>
          <w:lang w:eastAsia="en-GB"/>
        </w:rPr>
        <w:t>5</w:t>
      </w:r>
      <w:r w:rsidRPr="00AA57DB">
        <w:rPr>
          <w:rFonts w:eastAsia="Times New Roman"/>
          <w:lang w:eastAsia="en-GB"/>
        </w:rPr>
        <w:t>.</w:t>
      </w:r>
      <w:r>
        <w:rPr>
          <w:rFonts w:eastAsia="Times New Roman"/>
          <w:lang w:eastAsia="en-GB"/>
        </w:rPr>
        <w:t>11</w:t>
      </w:r>
      <w:r w:rsidRPr="00AA57DB">
        <w:rPr>
          <w:rFonts w:eastAsia="Times New Roman"/>
          <w:lang w:eastAsia="en-GB"/>
        </w:rPr>
        <w:t xml:space="preserve"> What changes, if any, do you think are needed to make the </w:t>
      </w:r>
      <w:r w:rsidR="008964A3" w:rsidRPr="008964A3">
        <w:rPr>
          <w:rFonts w:eastAsia="Times New Roman"/>
          <w:i/>
          <w:iCs/>
          <w:lang w:eastAsia="en-GB"/>
        </w:rPr>
        <w:t>Ethical Framework</w:t>
      </w:r>
      <w:r w:rsidRPr="00AA57DB">
        <w:rPr>
          <w:rFonts w:eastAsia="Times New Roman"/>
          <w:lang w:eastAsia="en-GB"/>
        </w:rPr>
        <w:t xml:space="preserve"> suitable for the following audiences</w:t>
      </w:r>
      <w:r>
        <w:rPr>
          <w:rFonts w:eastAsia="Times New Roman"/>
          <w:lang w:eastAsia="en-GB"/>
        </w:rPr>
        <w:t>?</w:t>
      </w:r>
    </w:p>
    <w:p w14:paraId="3DDB71CA" w14:textId="77777777" w:rsidR="00ED647F" w:rsidRDefault="00ED647F" w:rsidP="00ED647F">
      <w:pPr>
        <w:pStyle w:val="Heading4"/>
        <w:rPr>
          <w:lang w:eastAsia="en-GB"/>
        </w:rPr>
      </w:pPr>
      <w:r>
        <w:rPr>
          <w:lang w:eastAsia="en-GB"/>
        </w:rPr>
        <w:t>Students/trainees</w:t>
      </w:r>
    </w:p>
    <w:p w14:paraId="26A91E5D" w14:textId="77777777" w:rsidR="00ED647F" w:rsidRDefault="00ED647F" w:rsidP="00ED647F">
      <w:pPr>
        <w:rPr>
          <w:lang w:eastAsia="en-GB"/>
        </w:rPr>
      </w:pPr>
      <w:r>
        <w:rPr>
          <w:lang w:eastAsia="en-GB"/>
        </w:rPr>
        <w:t>1,474 participants responded to this question, 97 did not.</w:t>
      </w:r>
    </w:p>
    <w:p w14:paraId="40FE904E" w14:textId="77777777" w:rsidR="00ED647F" w:rsidRDefault="00ED647F" w:rsidP="00ED647F">
      <w:pPr>
        <w:rPr>
          <w:lang w:eastAsia="en-GB"/>
        </w:rPr>
      </w:pPr>
    </w:p>
    <w:p w14:paraId="72A0B4F8" w14:textId="1360C37F" w:rsidR="00ED647F" w:rsidRDefault="00ED647F" w:rsidP="00ED647F">
      <w:pPr>
        <w:rPr>
          <w:lang w:eastAsia="en-GB"/>
        </w:rPr>
      </w:pPr>
      <w:r>
        <w:rPr>
          <w:lang w:eastAsia="en-GB"/>
        </w:rPr>
        <w:t xml:space="preserve">40.3% of respondents thought some/substantial changes would be needed to make the </w:t>
      </w:r>
      <w:r w:rsidR="008964A3" w:rsidRPr="008964A3">
        <w:rPr>
          <w:i/>
          <w:iCs/>
          <w:lang w:eastAsia="en-GB"/>
        </w:rPr>
        <w:t>Ethical Framework</w:t>
      </w:r>
      <w:r>
        <w:rPr>
          <w:lang w:eastAsia="en-GB"/>
        </w:rPr>
        <w:t xml:space="preserve"> suitable for students, 31.4% felt no changes are needed and 28.3% did not know if changes were needed for this audience. </w:t>
      </w:r>
    </w:p>
    <w:p w14:paraId="1A4B73A0" w14:textId="77777777" w:rsidR="00ED647F" w:rsidRPr="002B6E3E" w:rsidRDefault="00ED647F" w:rsidP="00ED647F">
      <w:pPr>
        <w:rPr>
          <w:lang w:eastAsia="en-GB"/>
        </w:rPr>
      </w:pPr>
    </w:p>
    <w:p w14:paraId="5B9F7965" w14:textId="77777777" w:rsidR="00ED647F" w:rsidRDefault="00ED647F" w:rsidP="00ED647F">
      <w:pPr>
        <w:pStyle w:val="Heading4"/>
        <w:rPr>
          <w:lang w:eastAsia="en-GB"/>
        </w:rPr>
      </w:pPr>
      <w:r>
        <w:rPr>
          <w:lang w:eastAsia="en-GB"/>
        </w:rPr>
        <w:t>Newly qualified practitioners</w:t>
      </w:r>
    </w:p>
    <w:p w14:paraId="10010158" w14:textId="77777777" w:rsidR="00ED647F" w:rsidRDefault="00ED647F" w:rsidP="00ED647F">
      <w:pPr>
        <w:rPr>
          <w:lang w:eastAsia="en-GB"/>
        </w:rPr>
      </w:pPr>
      <w:r>
        <w:rPr>
          <w:lang w:eastAsia="en-GB"/>
        </w:rPr>
        <w:t>1,452 participants responded to this question, 119 did not.</w:t>
      </w:r>
    </w:p>
    <w:p w14:paraId="119D44CB" w14:textId="77777777" w:rsidR="00ED647F" w:rsidRDefault="00ED647F" w:rsidP="00ED647F">
      <w:pPr>
        <w:rPr>
          <w:lang w:eastAsia="en-GB"/>
        </w:rPr>
      </w:pPr>
    </w:p>
    <w:p w14:paraId="5964DF95" w14:textId="4E606E16" w:rsidR="00ED647F" w:rsidRDefault="00ED647F" w:rsidP="00ED647F">
      <w:pPr>
        <w:rPr>
          <w:lang w:eastAsia="en-GB"/>
        </w:rPr>
      </w:pPr>
      <w:r>
        <w:rPr>
          <w:lang w:eastAsia="en-GB"/>
        </w:rPr>
        <w:lastRenderedPageBreak/>
        <w:t>37.4</w:t>
      </w:r>
      <w:r w:rsidRPr="0066415C">
        <w:rPr>
          <w:lang w:eastAsia="en-GB"/>
        </w:rPr>
        <w:t xml:space="preserve">% of respondents thought some/substantial changes </w:t>
      </w:r>
      <w:r>
        <w:rPr>
          <w:lang w:eastAsia="en-GB"/>
        </w:rPr>
        <w:t>were</w:t>
      </w:r>
      <w:r w:rsidRPr="0066415C">
        <w:rPr>
          <w:lang w:eastAsia="en-GB"/>
        </w:rPr>
        <w:t xml:space="preserve"> needed to make the </w:t>
      </w:r>
      <w:r w:rsidR="008964A3" w:rsidRPr="008964A3">
        <w:rPr>
          <w:i/>
          <w:iCs/>
          <w:lang w:eastAsia="en-GB"/>
        </w:rPr>
        <w:t>Ethical Framework</w:t>
      </w:r>
      <w:r w:rsidRPr="0066415C">
        <w:rPr>
          <w:lang w:eastAsia="en-GB"/>
        </w:rPr>
        <w:t xml:space="preserve"> suitable for </w:t>
      </w:r>
      <w:r>
        <w:rPr>
          <w:lang w:eastAsia="en-GB"/>
        </w:rPr>
        <w:t>newly qualified practitioners</w:t>
      </w:r>
      <w:r w:rsidRPr="0066415C">
        <w:rPr>
          <w:lang w:eastAsia="en-GB"/>
        </w:rPr>
        <w:t xml:space="preserve">, </w:t>
      </w:r>
      <w:r>
        <w:rPr>
          <w:lang w:eastAsia="en-GB"/>
        </w:rPr>
        <w:t>32.9</w:t>
      </w:r>
      <w:r w:rsidRPr="0066415C">
        <w:rPr>
          <w:lang w:eastAsia="en-GB"/>
        </w:rPr>
        <w:t xml:space="preserve">% felt no changes </w:t>
      </w:r>
      <w:r>
        <w:rPr>
          <w:lang w:eastAsia="en-GB"/>
        </w:rPr>
        <w:t>were</w:t>
      </w:r>
      <w:r w:rsidRPr="0066415C">
        <w:rPr>
          <w:lang w:eastAsia="en-GB"/>
        </w:rPr>
        <w:t xml:space="preserve"> needed and 2</w:t>
      </w:r>
      <w:r>
        <w:rPr>
          <w:lang w:eastAsia="en-GB"/>
        </w:rPr>
        <w:t>9.8</w:t>
      </w:r>
      <w:r w:rsidRPr="0066415C">
        <w:rPr>
          <w:lang w:eastAsia="en-GB"/>
        </w:rPr>
        <w:t>% did not know</w:t>
      </w:r>
      <w:r>
        <w:rPr>
          <w:lang w:eastAsia="en-GB"/>
        </w:rPr>
        <w:t xml:space="preserve"> if changes were needed for this audience</w:t>
      </w:r>
      <w:r w:rsidRPr="0066415C">
        <w:rPr>
          <w:lang w:eastAsia="en-GB"/>
        </w:rPr>
        <w:t>.</w:t>
      </w:r>
    </w:p>
    <w:p w14:paraId="0DE24E0B" w14:textId="77777777" w:rsidR="00ED647F" w:rsidRDefault="00ED647F" w:rsidP="00ED647F">
      <w:pPr>
        <w:rPr>
          <w:lang w:eastAsia="en-GB"/>
        </w:rPr>
      </w:pPr>
    </w:p>
    <w:p w14:paraId="3DD8B996" w14:textId="77777777" w:rsidR="00ED647F" w:rsidRDefault="00ED647F" w:rsidP="00ED647F">
      <w:pPr>
        <w:pStyle w:val="Heading4"/>
        <w:rPr>
          <w:lang w:eastAsia="en-GB"/>
        </w:rPr>
      </w:pPr>
      <w:r>
        <w:rPr>
          <w:lang w:eastAsia="en-GB"/>
        </w:rPr>
        <w:t>Experienced practitioners</w:t>
      </w:r>
    </w:p>
    <w:p w14:paraId="3E54952C" w14:textId="77777777" w:rsidR="00ED647F" w:rsidRDefault="00ED647F" w:rsidP="00ED647F">
      <w:pPr>
        <w:rPr>
          <w:lang w:eastAsia="en-GB"/>
        </w:rPr>
      </w:pPr>
      <w:r>
        <w:rPr>
          <w:lang w:eastAsia="en-GB"/>
        </w:rPr>
        <w:t>1,456 participants responded to this question, 115 did not.</w:t>
      </w:r>
    </w:p>
    <w:p w14:paraId="4DEB7F1E" w14:textId="77777777" w:rsidR="00ED647F" w:rsidRDefault="00ED647F" w:rsidP="00ED647F">
      <w:pPr>
        <w:rPr>
          <w:lang w:eastAsia="en-GB"/>
        </w:rPr>
      </w:pPr>
    </w:p>
    <w:p w14:paraId="5E787C56" w14:textId="24FE45D4" w:rsidR="00ED647F" w:rsidRDefault="00ED647F" w:rsidP="00ED647F">
      <w:pPr>
        <w:rPr>
          <w:lang w:eastAsia="en-GB"/>
        </w:rPr>
      </w:pPr>
      <w:r>
        <w:rPr>
          <w:lang w:eastAsia="en-GB"/>
        </w:rPr>
        <w:t xml:space="preserve">29.5% of respondents thought some/substantial changes were needed to make the </w:t>
      </w:r>
      <w:r w:rsidR="008964A3" w:rsidRPr="008964A3">
        <w:rPr>
          <w:i/>
          <w:iCs/>
          <w:lang w:eastAsia="en-GB"/>
        </w:rPr>
        <w:t>Ethical Framework</w:t>
      </w:r>
      <w:r>
        <w:rPr>
          <w:lang w:eastAsia="en-GB"/>
        </w:rPr>
        <w:t xml:space="preserve"> suitable for experienced practitioners, 43% felt no changes were needed and 27.5% did not know if changes were needed for this audience.</w:t>
      </w:r>
    </w:p>
    <w:p w14:paraId="4F46D24C" w14:textId="77777777" w:rsidR="00ED647F" w:rsidRPr="00C763BC" w:rsidRDefault="00ED647F" w:rsidP="00ED647F">
      <w:pPr>
        <w:rPr>
          <w:lang w:eastAsia="en-GB"/>
        </w:rPr>
      </w:pPr>
    </w:p>
    <w:p w14:paraId="6AFE8C64" w14:textId="77777777" w:rsidR="00ED647F" w:rsidRDefault="00ED647F" w:rsidP="00ED647F">
      <w:pPr>
        <w:pStyle w:val="Heading4"/>
        <w:rPr>
          <w:lang w:eastAsia="en-GB"/>
        </w:rPr>
      </w:pPr>
      <w:r>
        <w:rPr>
          <w:lang w:eastAsia="en-GB"/>
        </w:rPr>
        <w:t>Supervisors</w:t>
      </w:r>
    </w:p>
    <w:p w14:paraId="425CCFEA" w14:textId="77777777" w:rsidR="00ED647F" w:rsidRDefault="00ED647F" w:rsidP="00ED647F">
      <w:pPr>
        <w:rPr>
          <w:lang w:eastAsia="en-GB"/>
        </w:rPr>
      </w:pPr>
      <w:r>
        <w:rPr>
          <w:lang w:eastAsia="en-GB"/>
        </w:rPr>
        <w:t>1,432 participants responded to this question, 139 did not.</w:t>
      </w:r>
    </w:p>
    <w:p w14:paraId="7DA119F2" w14:textId="77777777" w:rsidR="00ED647F" w:rsidRDefault="00ED647F" w:rsidP="00ED647F">
      <w:pPr>
        <w:rPr>
          <w:lang w:eastAsia="en-GB"/>
        </w:rPr>
      </w:pPr>
    </w:p>
    <w:p w14:paraId="286D663B" w14:textId="5666F905" w:rsidR="00ED647F" w:rsidRDefault="00ED647F" w:rsidP="00ED647F">
      <w:pPr>
        <w:rPr>
          <w:lang w:eastAsia="en-GB"/>
        </w:rPr>
      </w:pPr>
      <w:r>
        <w:rPr>
          <w:lang w:eastAsia="en-GB"/>
        </w:rPr>
        <w:t xml:space="preserve">27.4% of respondents thought some/substantial changes were needed to make the </w:t>
      </w:r>
      <w:r w:rsidR="008964A3" w:rsidRPr="008964A3">
        <w:rPr>
          <w:i/>
          <w:iCs/>
          <w:lang w:eastAsia="en-GB"/>
        </w:rPr>
        <w:t>Ethical Framework</w:t>
      </w:r>
      <w:r>
        <w:rPr>
          <w:lang w:eastAsia="en-GB"/>
        </w:rPr>
        <w:t xml:space="preserve"> suitable for supervisors, 43.0% felt no changes were needed and 27.5% did not know if changes were needed for this audience.</w:t>
      </w:r>
    </w:p>
    <w:p w14:paraId="07F7AF18" w14:textId="77777777" w:rsidR="00ED647F" w:rsidRPr="00C763BC" w:rsidRDefault="00ED647F" w:rsidP="00ED647F">
      <w:pPr>
        <w:rPr>
          <w:lang w:eastAsia="en-GB"/>
        </w:rPr>
      </w:pPr>
    </w:p>
    <w:p w14:paraId="4404CE09" w14:textId="77777777" w:rsidR="00ED647F" w:rsidRDefault="00ED647F" w:rsidP="00ED647F">
      <w:pPr>
        <w:pStyle w:val="Heading4"/>
        <w:rPr>
          <w:lang w:eastAsia="en-GB"/>
        </w:rPr>
      </w:pPr>
      <w:r>
        <w:rPr>
          <w:lang w:eastAsia="en-GB"/>
        </w:rPr>
        <w:t>Service providers</w:t>
      </w:r>
    </w:p>
    <w:p w14:paraId="07611075" w14:textId="77777777" w:rsidR="00ED647F" w:rsidRDefault="00ED647F" w:rsidP="00ED647F">
      <w:pPr>
        <w:rPr>
          <w:lang w:eastAsia="en-GB"/>
        </w:rPr>
      </w:pPr>
      <w:r>
        <w:rPr>
          <w:lang w:eastAsia="en-GB"/>
        </w:rPr>
        <w:t>1,428 participants responded to this question, 143 did not.</w:t>
      </w:r>
    </w:p>
    <w:p w14:paraId="31C0FC2C" w14:textId="77777777" w:rsidR="00ED647F" w:rsidRDefault="00ED647F" w:rsidP="00ED647F">
      <w:pPr>
        <w:rPr>
          <w:lang w:eastAsia="en-GB"/>
        </w:rPr>
      </w:pPr>
    </w:p>
    <w:p w14:paraId="5396E924" w14:textId="16D17C56" w:rsidR="00ED647F" w:rsidRDefault="00ED647F" w:rsidP="00ED647F">
      <w:pPr>
        <w:rPr>
          <w:lang w:eastAsia="en-GB"/>
        </w:rPr>
      </w:pPr>
      <w:r>
        <w:rPr>
          <w:lang w:eastAsia="en-GB"/>
        </w:rPr>
        <w:t xml:space="preserve">28.5% of respondents thought some/substantial changes were needed to make the </w:t>
      </w:r>
      <w:r w:rsidR="008964A3" w:rsidRPr="008964A3">
        <w:rPr>
          <w:i/>
          <w:iCs/>
          <w:lang w:eastAsia="en-GB"/>
        </w:rPr>
        <w:t>Ethical Framework</w:t>
      </w:r>
      <w:r w:rsidRPr="00996EA5">
        <w:rPr>
          <w:i/>
          <w:iCs/>
          <w:lang w:eastAsia="en-GB"/>
        </w:rPr>
        <w:t xml:space="preserve"> </w:t>
      </w:r>
      <w:r>
        <w:rPr>
          <w:lang w:eastAsia="en-GB"/>
        </w:rPr>
        <w:t>suitable for service providers, 26.9% felt no changes are needed and 44.6% did not know if changes were needed for this audience.</w:t>
      </w:r>
    </w:p>
    <w:p w14:paraId="5F7AFD04" w14:textId="77777777" w:rsidR="00ED647F" w:rsidRPr="00C763BC" w:rsidRDefault="00ED647F" w:rsidP="00ED647F">
      <w:pPr>
        <w:rPr>
          <w:lang w:eastAsia="en-GB"/>
        </w:rPr>
      </w:pPr>
    </w:p>
    <w:p w14:paraId="0C4974B9" w14:textId="77777777" w:rsidR="00ED647F" w:rsidRPr="0004402C" w:rsidRDefault="00ED647F" w:rsidP="00ED647F">
      <w:pPr>
        <w:pStyle w:val="Heading4"/>
        <w:rPr>
          <w:lang w:eastAsia="en-GB"/>
        </w:rPr>
      </w:pPr>
      <w:r>
        <w:rPr>
          <w:lang w:eastAsia="en-GB"/>
        </w:rPr>
        <w:t>Training organisations</w:t>
      </w:r>
    </w:p>
    <w:p w14:paraId="790F90C1" w14:textId="77777777" w:rsidR="00ED647F" w:rsidRDefault="00ED647F" w:rsidP="00ED647F">
      <w:pPr>
        <w:rPr>
          <w:lang w:eastAsia="en-GB"/>
        </w:rPr>
      </w:pPr>
      <w:r>
        <w:rPr>
          <w:lang w:eastAsia="en-GB"/>
        </w:rPr>
        <w:t>1,417 participants responded to this question, 154 did not.</w:t>
      </w:r>
    </w:p>
    <w:p w14:paraId="65313B1D" w14:textId="77777777" w:rsidR="00ED647F" w:rsidRDefault="00ED647F" w:rsidP="00ED647F">
      <w:pPr>
        <w:rPr>
          <w:lang w:eastAsia="en-GB"/>
        </w:rPr>
      </w:pPr>
    </w:p>
    <w:p w14:paraId="2CB5C33E" w14:textId="589E48EB" w:rsidR="00ED647F" w:rsidRDefault="00ED647F" w:rsidP="00ED647F">
      <w:pPr>
        <w:rPr>
          <w:lang w:eastAsia="en-GB"/>
        </w:rPr>
      </w:pPr>
      <w:r>
        <w:rPr>
          <w:lang w:eastAsia="en-GB"/>
        </w:rPr>
        <w:t xml:space="preserve">29.7% of respondents thought some/substantial changes were needed to make the </w:t>
      </w:r>
      <w:r w:rsidR="008964A3" w:rsidRPr="008964A3">
        <w:rPr>
          <w:i/>
          <w:iCs/>
          <w:lang w:eastAsia="en-GB"/>
        </w:rPr>
        <w:t>Ethical Framework</w:t>
      </w:r>
      <w:r>
        <w:rPr>
          <w:lang w:eastAsia="en-GB"/>
        </w:rPr>
        <w:t xml:space="preserve"> suitable for training organisations, 26.9% felt no changes were needed and 43.4% did not know if changes were needed for this audience.</w:t>
      </w:r>
    </w:p>
    <w:p w14:paraId="52AD42EA" w14:textId="77777777" w:rsidR="003057C2" w:rsidRDefault="00ED647F" w:rsidP="00ED647F">
      <w:pPr>
        <w:pStyle w:val="Heading3"/>
        <w:rPr>
          <w:rFonts w:eastAsia="Times New Roman"/>
          <w:lang w:eastAsia="en-GB"/>
        </w:rPr>
      </w:pPr>
      <w:r w:rsidRPr="0006733C">
        <w:br/>
      </w:r>
    </w:p>
    <w:p w14:paraId="2A422870" w14:textId="77777777" w:rsidR="003057C2" w:rsidRDefault="003057C2">
      <w:pPr>
        <w:spacing w:after="160" w:line="259" w:lineRule="auto"/>
        <w:rPr>
          <w:rFonts w:asciiTheme="majorHAnsi" w:eastAsia="Times New Roman" w:hAnsiTheme="majorHAnsi" w:cstheme="majorBidi"/>
          <w:b/>
          <w:color w:val="E20E5A" w:themeColor="accent1"/>
          <w:sz w:val="32"/>
          <w:szCs w:val="24"/>
          <w:lang w:eastAsia="en-GB"/>
        </w:rPr>
      </w:pPr>
      <w:r>
        <w:rPr>
          <w:rFonts w:eastAsia="Times New Roman"/>
          <w:lang w:eastAsia="en-GB"/>
        </w:rPr>
        <w:br w:type="page"/>
      </w:r>
    </w:p>
    <w:p w14:paraId="540FF717" w14:textId="45CA5AED" w:rsidR="00ED647F" w:rsidRPr="00AA57DB" w:rsidRDefault="00ED647F" w:rsidP="00ED647F">
      <w:pPr>
        <w:pStyle w:val="Heading3"/>
        <w:rPr>
          <w:rFonts w:eastAsia="Times New Roman"/>
          <w:lang w:eastAsia="en-GB"/>
        </w:rPr>
      </w:pPr>
      <w:r>
        <w:rPr>
          <w:rFonts w:eastAsia="Times New Roman"/>
          <w:lang w:eastAsia="en-GB"/>
        </w:rPr>
        <w:lastRenderedPageBreak/>
        <w:t>5.12</w:t>
      </w:r>
      <w:r w:rsidRPr="00AA57DB">
        <w:rPr>
          <w:rFonts w:eastAsia="Times New Roman"/>
          <w:lang w:eastAsia="en-GB"/>
        </w:rPr>
        <w:t xml:space="preserve"> What changes, if any, do you think are needed to ensure the </w:t>
      </w:r>
      <w:r w:rsidR="008964A3" w:rsidRPr="008964A3">
        <w:rPr>
          <w:rFonts w:eastAsia="Times New Roman"/>
          <w:i/>
          <w:iCs/>
          <w:lang w:eastAsia="en-GB"/>
        </w:rPr>
        <w:t>Ethical Framework</w:t>
      </w:r>
      <w:r w:rsidRPr="00AA57DB">
        <w:rPr>
          <w:rFonts w:eastAsia="Times New Roman"/>
          <w:lang w:eastAsia="en-GB"/>
        </w:rPr>
        <w:t xml:space="preserve"> addresses</w:t>
      </w:r>
      <w:r>
        <w:rPr>
          <w:rFonts w:eastAsia="Times New Roman"/>
          <w:lang w:eastAsia="en-GB"/>
        </w:rPr>
        <w:t>:</w:t>
      </w:r>
    </w:p>
    <w:p w14:paraId="038717D5" w14:textId="77777777" w:rsidR="00ED647F" w:rsidRDefault="00ED647F" w:rsidP="00ED647F">
      <w:pPr>
        <w:pStyle w:val="Heading4"/>
      </w:pPr>
      <w:r w:rsidRPr="00C84675">
        <w:t>Issues related to equality, diversity, inclusion</w:t>
      </w:r>
      <w:r>
        <w:t xml:space="preserve"> (EDI)</w:t>
      </w:r>
    </w:p>
    <w:p w14:paraId="70A9FE1F" w14:textId="77777777" w:rsidR="00ED647F" w:rsidRDefault="00ED647F" w:rsidP="00ED647F">
      <w:pPr>
        <w:rPr>
          <w:lang w:eastAsia="en-GB"/>
        </w:rPr>
      </w:pPr>
      <w:r>
        <w:rPr>
          <w:lang w:eastAsia="en-GB"/>
        </w:rPr>
        <w:t>1,486 participants responded to this question, 85 did not.</w:t>
      </w:r>
    </w:p>
    <w:p w14:paraId="4486F0DC" w14:textId="77777777" w:rsidR="00ED647F" w:rsidRDefault="00ED647F" w:rsidP="00ED647F"/>
    <w:p w14:paraId="07D2FCAB" w14:textId="0102AEEE" w:rsidR="00ED647F" w:rsidRDefault="00ED647F" w:rsidP="00ED647F">
      <w:r>
        <w:t xml:space="preserve">36% of respondents thought some/substantial changes were needed to ensure the </w:t>
      </w:r>
      <w:r w:rsidR="008964A3" w:rsidRPr="008964A3">
        <w:rPr>
          <w:i/>
          <w:iCs/>
        </w:rPr>
        <w:t>Ethical Framework</w:t>
      </w:r>
      <w:r>
        <w:t xml:space="preserve"> addresses issues related to equality, diversity, inclusion (EDI). 31.7% of respondents felt no changes were required and 32.3% of respondents did not know if changes were needed in relation to these issues.</w:t>
      </w:r>
    </w:p>
    <w:p w14:paraId="467BE8C3" w14:textId="77777777" w:rsidR="003057C2" w:rsidRDefault="003057C2" w:rsidP="00ED647F"/>
    <w:p w14:paraId="4433F04E" w14:textId="42911F4F" w:rsidR="00ED647F" w:rsidRDefault="00ED647F" w:rsidP="00ED647F">
      <w:r>
        <w:t xml:space="preserve">When looking at responses by membership categories and demographic characteristics, those who identified as being from any of the following groups were proportionally more likely to say that some/substantial changes were needed to ensure the </w:t>
      </w:r>
      <w:r w:rsidR="008964A3" w:rsidRPr="008964A3">
        <w:rPr>
          <w:i/>
          <w:iCs/>
        </w:rPr>
        <w:t>Ethical Framework</w:t>
      </w:r>
      <w:r>
        <w:rPr>
          <w:i/>
          <w:iCs/>
        </w:rPr>
        <w:t xml:space="preserve"> </w:t>
      </w:r>
      <w:r>
        <w:t>addresses issues related to equality, diversity, inclusion (EDI):</w:t>
      </w:r>
    </w:p>
    <w:p w14:paraId="1796C56B" w14:textId="77777777" w:rsidR="00ED647F" w:rsidRDefault="00ED647F" w:rsidP="00ED647F">
      <w:pPr>
        <w:pStyle w:val="ListParagraph"/>
        <w:numPr>
          <w:ilvl w:val="0"/>
          <w:numId w:val="25"/>
        </w:numPr>
      </w:pPr>
      <w:r>
        <w:t>Student members</w:t>
      </w:r>
    </w:p>
    <w:p w14:paraId="0E204EA0" w14:textId="77777777" w:rsidR="00ED647F" w:rsidRDefault="00ED647F" w:rsidP="00ED647F">
      <w:pPr>
        <w:pStyle w:val="ListParagraph"/>
        <w:numPr>
          <w:ilvl w:val="0"/>
          <w:numId w:val="25"/>
        </w:numPr>
      </w:pPr>
      <w:r>
        <w:t xml:space="preserve">Respondents who identified as trans, non-binary and gender questioning </w:t>
      </w:r>
    </w:p>
    <w:p w14:paraId="0874FECF" w14:textId="77777777" w:rsidR="00ED647F" w:rsidRDefault="00ED647F" w:rsidP="00ED647F">
      <w:pPr>
        <w:pStyle w:val="ListParagraph"/>
        <w:numPr>
          <w:ilvl w:val="0"/>
          <w:numId w:val="25"/>
        </w:numPr>
      </w:pPr>
      <w:r>
        <w:t>Respondents who identified their sexual orientation as bisexual, gay, lesbian, asexual, pansexual, or any other minoritised sexual orientation</w:t>
      </w:r>
    </w:p>
    <w:p w14:paraId="0B6004E6" w14:textId="77777777" w:rsidR="00ED647F" w:rsidRDefault="00ED647F" w:rsidP="00ED647F">
      <w:pPr>
        <w:pStyle w:val="ListParagraph"/>
        <w:numPr>
          <w:ilvl w:val="0"/>
          <w:numId w:val="25"/>
        </w:numPr>
      </w:pPr>
      <w:r>
        <w:t>Respondents who identified as disabled</w:t>
      </w:r>
    </w:p>
    <w:p w14:paraId="7DA899C8" w14:textId="77777777" w:rsidR="00ED647F" w:rsidRDefault="00ED647F" w:rsidP="00ED647F"/>
    <w:p w14:paraId="482090A1" w14:textId="37D166BF" w:rsidR="00ED647F" w:rsidRPr="00935341" w:rsidRDefault="00ED647F" w:rsidP="00ED647F">
      <w:pPr>
        <w:rPr>
          <w:lang w:eastAsia="en-GB"/>
        </w:rPr>
      </w:pPr>
      <w:r w:rsidRPr="006B7F23">
        <w:rPr>
          <w:lang w:eastAsia="en-GB"/>
        </w:rPr>
        <w:t>There were no</w:t>
      </w:r>
      <w:r>
        <w:rPr>
          <w:lang w:eastAsia="en-GB"/>
        </w:rPr>
        <w:t xml:space="preserve"> other</w:t>
      </w:r>
      <w:r w:rsidRPr="006B7F23">
        <w:rPr>
          <w:lang w:eastAsia="en-GB"/>
        </w:rPr>
        <w:t xml:space="preserve">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24595DD0" w14:textId="77777777" w:rsidR="00ED647F" w:rsidRDefault="00ED647F" w:rsidP="00ED647F"/>
    <w:p w14:paraId="1370A891" w14:textId="77777777" w:rsidR="00ED647F" w:rsidRDefault="00ED647F" w:rsidP="00ED647F"/>
    <w:p w14:paraId="63FF7866" w14:textId="77777777" w:rsidR="00ED647F" w:rsidRPr="00C84675" w:rsidRDefault="00ED647F" w:rsidP="00ED647F">
      <w:pPr>
        <w:pStyle w:val="Heading4"/>
      </w:pPr>
      <w:r w:rsidRPr="00C84675">
        <w:t>Accessibility - is the language clear and in plain English, is it in a format which will support a range of accessibility needs?</w:t>
      </w:r>
    </w:p>
    <w:p w14:paraId="5ABAC3F5" w14:textId="77777777" w:rsidR="00ED647F" w:rsidRDefault="00ED647F" w:rsidP="00ED647F">
      <w:pPr>
        <w:rPr>
          <w:lang w:eastAsia="en-GB"/>
        </w:rPr>
      </w:pPr>
      <w:r>
        <w:rPr>
          <w:lang w:eastAsia="en-GB"/>
        </w:rPr>
        <w:t>1,493 participants responded to this question, 78 did not.</w:t>
      </w:r>
    </w:p>
    <w:p w14:paraId="49FC8537" w14:textId="77777777" w:rsidR="00ED647F" w:rsidRDefault="00ED647F" w:rsidP="00ED647F">
      <w:pPr>
        <w:rPr>
          <w:lang w:eastAsia="en-GB"/>
        </w:rPr>
      </w:pPr>
    </w:p>
    <w:p w14:paraId="778F6871" w14:textId="23648575" w:rsidR="00ED647F" w:rsidRDefault="00ED647F" w:rsidP="00ED647F">
      <w:r>
        <w:t xml:space="preserve">26.1% of respondents thought that some/substantial changes were needed to ensure the </w:t>
      </w:r>
      <w:r w:rsidR="008964A3" w:rsidRPr="008964A3">
        <w:rPr>
          <w:i/>
          <w:iCs/>
        </w:rPr>
        <w:t>Ethical Framework</w:t>
      </w:r>
      <w:r>
        <w:t xml:space="preserve"> addresses issues related to accessibility. 41.1% of respondents did not think any changes were required and 32.8% of respondents did not know if changes were needed in relation to this issue. </w:t>
      </w:r>
    </w:p>
    <w:p w14:paraId="53A6B29B" w14:textId="77777777" w:rsidR="00ED647F" w:rsidRDefault="00ED647F" w:rsidP="00ED647F"/>
    <w:p w14:paraId="3D1ED261" w14:textId="2F9F8D3E" w:rsidR="00ED647F" w:rsidRDefault="00ED647F" w:rsidP="00ED647F">
      <w:r>
        <w:t xml:space="preserve">When looking at responses by membership categories and demographic characteristics, those who identified as being from any of the following groups were proportionally more likely to say that some/substantial changes were needed to ensure the </w:t>
      </w:r>
      <w:r w:rsidR="008964A3" w:rsidRPr="008964A3">
        <w:rPr>
          <w:i/>
          <w:iCs/>
        </w:rPr>
        <w:t>Ethical Framework</w:t>
      </w:r>
      <w:r>
        <w:rPr>
          <w:i/>
          <w:iCs/>
        </w:rPr>
        <w:t xml:space="preserve"> </w:t>
      </w:r>
      <w:r>
        <w:t>addresses issues related to accessibility:</w:t>
      </w:r>
    </w:p>
    <w:p w14:paraId="6279A68F" w14:textId="01E01385" w:rsidR="00ED647F" w:rsidRDefault="00ED647F" w:rsidP="00ED647F">
      <w:pPr>
        <w:pStyle w:val="ListParagraph"/>
        <w:numPr>
          <w:ilvl w:val="0"/>
          <w:numId w:val="26"/>
        </w:numPr>
      </w:pPr>
      <w:r>
        <w:t>Respondents who identified as, trans, non-</w:t>
      </w:r>
      <w:r w:rsidR="00B02098">
        <w:t>binary,</w:t>
      </w:r>
      <w:r>
        <w:t xml:space="preserve"> and gender questioning </w:t>
      </w:r>
    </w:p>
    <w:p w14:paraId="6FF79530" w14:textId="77777777" w:rsidR="00ED647F" w:rsidRDefault="00ED647F" w:rsidP="00ED647F">
      <w:pPr>
        <w:pStyle w:val="ListParagraph"/>
        <w:numPr>
          <w:ilvl w:val="0"/>
          <w:numId w:val="26"/>
        </w:numPr>
      </w:pPr>
      <w:r>
        <w:t>Respondents who identified their sexual orientation as bisexual, gay, lesbian, asexual, pansexual, or any other minoritised sexual orientation</w:t>
      </w:r>
    </w:p>
    <w:p w14:paraId="08233918" w14:textId="77777777" w:rsidR="00ED647F" w:rsidRDefault="00ED647F" w:rsidP="00ED647F">
      <w:pPr>
        <w:pStyle w:val="ListParagraph"/>
        <w:numPr>
          <w:ilvl w:val="0"/>
          <w:numId w:val="26"/>
        </w:numPr>
      </w:pPr>
      <w:r>
        <w:lastRenderedPageBreak/>
        <w:t>Respondents who identified as disabled</w:t>
      </w:r>
    </w:p>
    <w:p w14:paraId="4A51FB80" w14:textId="77777777" w:rsidR="00ED647F" w:rsidRDefault="00ED647F" w:rsidP="00ED647F">
      <w:pPr>
        <w:pStyle w:val="ListParagraph"/>
        <w:numPr>
          <w:ilvl w:val="0"/>
          <w:numId w:val="26"/>
        </w:numPr>
      </w:pPr>
      <w:r>
        <w:t>Respondents who lived in Northern Ireland</w:t>
      </w:r>
    </w:p>
    <w:p w14:paraId="462A36AA" w14:textId="77777777" w:rsidR="00ED647F" w:rsidRDefault="00ED647F" w:rsidP="00ED647F"/>
    <w:p w14:paraId="5C7FF771" w14:textId="77777777" w:rsidR="00ED647F" w:rsidRDefault="00ED647F" w:rsidP="00ED647F"/>
    <w:p w14:paraId="3444822B" w14:textId="77777777" w:rsidR="00ED647F" w:rsidRPr="00A4197A" w:rsidRDefault="00ED647F" w:rsidP="00ED647F">
      <w:pPr>
        <w:pStyle w:val="Heading3"/>
        <w:rPr>
          <w:rFonts w:eastAsia="Times New Roman"/>
          <w:lang w:eastAsia="en-GB"/>
        </w:rPr>
      </w:pPr>
      <w:r>
        <w:rPr>
          <w:rFonts w:eastAsia="Times New Roman"/>
          <w:lang w:eastAsia="en-GB"/>
        </w:rPr>
        <w:t>5.13</w:t>
      </w:r>
      <w:r w:rsidRPr="00A4197A">
        <w:rPr>
          <w:rFonts w:eastAsia="Times New Roman"/>
          <w:lang w:eastAsia="en-GB"/>
        </w:rPr>
        <w:t xml:space="preserve"> Have you accessed any Good Practice in Action (GPiA) resources over the last 12 months?</w:t>
      </w:r>
    </w:p>
    <w:p w14:paraId="43427679" w14:textId="77777777" w:rsidR="00ED647F" w:rsidRDefault="00ED647F" w:rsidP="00ED647F">
      <w:pPr>
        <w:rPr>
          <w:lang w:eastAsia="en-GB"/>
        </w:rPr>
      </w:pPr>
      <w:r>
        <w:rPr>
          <w:lang w:eastAsia="en-GB"/>
        </w:rPr>
        <w:t>1,569 participants responded to this question, two did not.</w:t>
      </w:r>
    </w:p>
    <w:p w14:paraId="67C7EB67" w14:textId="77777777" w:rsidR="00ED647F" w:rsidRDefault="00ED647F" w:rsidP="00ED647F">
      <w:pPr>
        <w:rPr>
          <w:lang w:eastAsia="en-GB"/>
        </w:rPr>
      </w:pPr>
    </w:p>
    <w:p w14:paraId="7B9EBA63" w14:textId="77777777" w:rsidR="00ED647F" w:rsidRDefault="00ED647F" w:rsidP="00ED647F">
      <w:r>
        <w:t xml:space="preserve">50.9% of respondents has accessed Good Practice in Action (GPiA) resources over the last 12 months. 33.1% had not and 16.0% did not know about these resources. Registered Accredited Members were proportionally more likely to have accessed GPiA resources in the last 12 months, whereas Student Members were proportionally less likely to be aware of them. </w:t>
      </w:r>
    </w:p>
    <w:p w14:paraId="13615E5B" w14:textId="77777777" w:rsidR="00ED647F" w:rsidRDefault="00ED647F" w:rsidP="00ED647F"/>
    <w:p w14:paraId="196D7C3D" w14:textId="77777777" w:rsidR="00ED647F" w:rsidRPr="00EF0458" w:rsidRDefault="00ED647F" w:rsidP="00ED647F"/>
    <w:p w14:paraId="1843E5F6" w14:textId="77777777" w:rsidR="00ED647F" w:rsidRDefault="00ED647F" w:rsidP="00ED647F"/>
    <w:p w14:paraId="7FD9D1E0" w14:textId="77777777" w:rsidR="00ED647F" w:rsidRDefault="00ED647F" w:rsidP="00ED647F">
      <w:pPr>
        <w:pStyle w:val="Heading3"/>
        <w:rPr>
          <w:rFonts w:eastAsia="Times New Roman"/>
          <w:lang w:eastAsia="en-GB"/>
        </w:rPr>
      </w:pPr>
      <w:r>
        <w:rPr>
          <w:rFonts w:eastAsia="Times New Roman"/>
          <w:lang w:eastAsia="en-GB"/>
        </w:rPr>
        <w:t>5.14</w:t>
      </w:r>
      <w:r w:rsidRPr="00A4197A">
        <w:rPr>
          <w:rFonts w:eastAsia="Times New Roman"/>
          <w:lang w:eastAsia="en-GB"/>
        </w:rPr>
        <w:t xml:space="preserve"> Thinking about the Good Practice in Action (GPiA) resources you have used over the last 12 months, please tell us the extent to which you agree or disagree with the following statements</w:t>
      </w:r>
      <w:r>
        <w:rPr>
          <w:rFonts w:eastAsia="Times New Roman"/>
          <w:lang w:eastAsia="en-GB"/>
        </w:rPr>
        <w:t>:</w:t>
      </w:r>
    </w:p>
    <w:p w14:paraId="62557177" w14:textId="77777777" w:rsidR="00ED647F" w:rsidRDefault="00ED647F" w:rsidP="00ED647F">
      <w:pPr>
        <w:rPr>
          <w:lang w:eastAsia="en-GB"/>
        </w:rPr>
      </w:pPr>
      <w:r>
        <w:rPr>
          <w:lang w:eastAsia="en-GB"/>
        </w:rPr>
        <w:t xml:space="preserve">The following questions were only asked of those who had accessed GPiA resources in the last 12 months. </w:t>
      </w:r>
    </w:p>
    <w:p w14:paraId="02EEBC13" w14:textId="77777777" w:rsidR="00ED647F" w:rsidRPr="00E92248" w:rsidRDefault="00ED647F" w:rsidP="00ED647F">
      <w:pPr>
        <w:rPr>
          <w:lang w:eastAsia="en-GB"/>
        </w:rPr>
      </w:pPr>
    </w:p>
    <w:p w14:paraId="1BB1D037" w14:textId="77777777" w:rsidR="00ED647F" w:rsidRDefault="00ED647F" w:rsidP="00ED647F">
      <w:pPr>
        <w:pStyle w:val="Heading4"/>
        <w:rPr>
          <w:rFonts w:eastAsia="Times New Roman"/>
          <w:lang w:eastAsia="en-GB"/>
        </w:rPr>
      </w:pPr>
      <w:r w:rsidRPr="00696855">
        <w:rPr>
          <w:rFonts w:eastAsia="Times New Roman"/>
          <w:lang w:eastAsia="en-GB"/>
        </w:rPr>
        <w:t>The GPiA resources are easy to find on the BACP website</w:t>
      </w:r>
    </w:p>
    <w:p w14:paraId="0F8D8103" w14:textId="77777777" w:rsidR="00ED647F" w:rsidRDefault="00ED647F" w:rsidP="00ED647F">
      <w:pPr>
        <w:tabs>
          <w:tab w:val="left" w:pos="6698"/>
        </w:tabs>
        <w:rPr>
          <w:lang w:eastAsia="en-GB"/>
        </w:rPr>
      </w:pPr>
      <w:r>
        <w:rPr>
          <w:lang w:eastAsia="en-GB"/>
        </w:rPr>
        <w:t>796 participants responded to this question, 775 did not.</w:t>
      </w:r>
      <w:r>
        <w:rPr>
          <w:lang w:eastAsia="en-GB"/>
        </w:rPr>
        <w:tab/>
      </w:r>
    </w:p>
    <w:p w14:paraId="429B0EF4" w14:textId="77777777" w:rsidR="00ED647F" w:rsidRDefault="00ED647F" w:rsidP="00ED647F">
      <w:pPr>
        <w:rPr>
          <w:lang w:eastAsia="en-GB"/>
        </w:rPr>
      </w:pPr>
    </w:p>
    <w:p w14:paraId="51998FB0" w14:textId="77777777" w:rsidR="00ED647F" w:rsidRDefault="00ED647F" w:rsidP="00ED647F">
      <w:pPr>
        <w:rPr>
          <w:lang w:eastAsia="en-GB"/>
        </w:rPr>
      </w:pPr>
      <w:r>
        <w:rPr>
          <w:lang w:eastAsia="en-GB"/>
        </w:rPr>
        <w:t>45.9% of respondents agreed the GPiA resources are easy to find on the BACP website and 15.5% strongly agreed. 18.0% of respondents neither agreed nor disagreed. 17.5% of respondents disagreed the GPiA resources are easy to find on the BACP website and 3.3% strongly disagreed.</w:t>
      </w:r>
    </w:p>
    <w:p w14:paraId="0B2A461B" w14:textId="77777777" w:rsidR="00ED647F" w:rsidRPr="007F6921" w:rsidRDefault="00ED647F" w:rsidP="00ED647F">
      <w:pPr>
        <w:rPr>
          <w:lang w:eastAsia="en-GB"/>
        </w:rPr>
      </w:pPr>
    </w:p>
    <w:p w14:paraId="6FD03440" w14:textId="77777777" w:rsidR="00ED647F" w:rsidRDefault="00ED647F" w:rsidP="00ED647F">
      <w:pPr>
        <w:pStyle w:val="Heading4"/>
        <w:rPr>
          <w:rFonts w:eastAsia="Times New Roman"/>
          <w:lang w:eastAsia="en-GB"/>
        </w:rPr>
      </w:pPr>
      <w:r w:rsidRPr="007F6921">
        <w:rPr>
          <w:rFonts w:eastAsia="Times New Roman"/>
          <w:lang w:eastAsia="en-GB"/>
        </w:rPr>
        <w:t>The GPiA resources support my ethical decision making in practice</w:t>
      </w:r>
    </w:p>
    <w:p w14:paraId="21716F2B" w14:textId="77777777" w:rsidR="00ED647F" w:rsidRDefault="00ED647F" w:rsidP="00ED647F">
      <w:pPr>
        <w:rPr>
          <w:lang w:eastAsia="en-GB"/>
        </w:rPr>
      </w:pPr>
      <w:r>
        <w:rPr>
          <w:lang w:eastAsia="en-GB"/>
        </w:rPr>
        <w:t>789 participants responded to this question, 782 did not.</w:t>
      </w:r>
    </w:p>
    <w:p w14:paraId="17C2781A" w14:textId="77777777" w:rsidR="00ED647F" w:rsidRDefault="00ED647F" w:rsidP="00ED647F">
      <w:pPr>
        <w:rPr>
          <w:lang w:eastAsia="en-GB"/>
        </w:rPr>
      </w:pPr>
    </w:p>
    <w:p w14:paraId="1A8628C2" w14:textId="77777777" w:rsidR="00ED647F" w:rsidRDefault="00ED647F" w:rsidP="00ED647F">
      <w:pPr>
        <w:rPr>
          <w:lang w:eastAsia="en-GB"/>
        </w:rPr>
      </w:pPr>
      <w:r>
        <w:rPr>
          <w:lang w:eastAsia="en-GB"/>
        </w:rPr>
        <w:t>59.1% of respondents agreed the GPiA resources support their ethical decision making in practice and 20.0% strongly agreed. 15.6% of respondents neither agreed nor disagreed. 3.8% of respondents disagreed the GPiA resources support their ethical decision making in practice and 1.5% strongly disagreed.</w:t>
      </w:r>
    </w:p>
    <w:p w14:paraId="27D64D81" w14:textId="77777777" w:rsidR="00ED647F" w:rsidRPr="007F6921" w:rsidRDefault="00ED647F" w:rsidP="00ED647F">
      <w:pPr>
        <w:rPr>
          <w:lang w:eastAsia="en-GB"/>
        </w:rPr>
      </w:pPr>
    </w:p>
    <w:p w14:paraId="63681C16" w14:textId="77777777" w:rsidR="00ED647F" w:rsidRDefault="00ED647F" w:rsidP="00ED647F">
      <w:pPr>
        <w:pStyle w:val="Heading4"/>
        <w:rPr>
          <w:rFonts w:eastAsia="Times New Roman"/>
          <w:lang w:eastAsia="en-GB"/>
        </w:rPr>
      </w:pPr>
      <w:r w:rsidRPr="007F6921">
        <w:rPr>
          <w:rFonts w:eastAsia="Times New Roman"/>
          <w:lang w:eastAsia="en-GB"/>
        </w:rPr>
        <w:lastRenderedPageBreak/>
        <w:t>The GPiA resources improve my knowledge</w:t>
      </w:r>
    </w:p>
    <w:p w14:paraId="2C0A6A1C" w14:textId="77777777" w:rsidR="00ED647F" w:rsidRDefault="00ED647F" w:rsidP="00ED647F">
      <w:pPr>
        <w:rPr>
          <w:lang w:eastAsia="en-GB"/>
        </w:rPr>
      </w:pPr>
      <w:r>
        <w:rPr>
          <w:lang w:eastAsia="en-GB"/>
        </w:rPr>
        <w:t>794 participants responded to this question, 777 did not.</w:t>
      </w:r>
    </w:p>
    <w:p w14:paraId="26958027" w14:textId="77777777" w:rsidR="00ED647F" w:rsidRDefault="00ED647F" w:rsidP="00ED647F">
      <w:pPr>
        <w:rPr>
          <w:lang w:eastAsia="en-GB"/>
        </w:rPr>
      </w:pPr>
    </w:p>
    <w:p w14:paraId="506212B0" w14:textId="77777777" w:rsidR="00ED647F" w:rsidRDefault="00ED647F" w:rsidP="00ED647F">
      <w:pPr>
        <w:rPr>
          <w:lang w:eastAsia="en-GB"/>
        </w:rPr>
      </w:pPr>
      <w:r>
        <w:rPr>
          <w:lang w:eastAsia="en-GB"/>
        </w:rPr>
        <w:t>59.2% of respondents agreed the GPiA resources improve their knowledge and 25.8% strongly agreed. 10.7% of respondents neither agreed nor disagreed. 2.4% of respondents disagreed the GPiA resources improve their knowledge and 1.9% strongly disagreed.</w:t>
      </w:r>
    </w:p>
    <w:p w14:paraId="5D73BE75" w14:textId="77777777" w:rsidR="00ED647F" w:rsidRPr="007F6921" w:rsidRDefault="00ED647F" w:rsidP="00ED647F">
      <w:pPr>
        <w:rPr>
          <w:lang w:eastAsia="en-GB"/>
        </w:rPr>
      </w:pPr>
    </w:p>
    <w:p w14:paraId="3C5E6426" w14:textId="77777777" w:rsidR="00ED647F" w:rsidRDefault="00ED647F" w:rsidP="00ED647F">
      <w:pPr>
        <w:pStyle w:val="Heading4"/>
        <w:rPr>
          <w:rFonts w:eastAsia="Times New Roman"/>
          <w:lang w:eastAsia="en-GB"/>
        </w:rPr>
      </w:pPr>
      <w:r w:rsidRPr="007F6921">
        <w:rPr>
          <w:rFonts w:eastAsia="Times New Roman"/>
          <w:lang w:eastAsia="en-GB"/>
        </w:rPr>
        <w:t>The GPiA resources are relevant to me as a practitioner</w:t>
      </w:r>
    </w:p>
    <w:p w14:paraId="0C34D0E3" w14:textId="77777777" w:rsidR="00ED647F" w:rsidRDefault="00ED647F" w:rsidP="00ED647F">
      <w:pPr>
        <w:rPr>
          <w:lang w:eastAsia="en-GB"/>
        </w:rPr>
      </w:pPr>
      <w:r>
        <w:rPr>
          <w:lang w:eastAsia="en-GB"/>
        </w:rPr>
        <w:t>787 participants responded to this question, 784 did not.</w:t>
      </w:r>
    </w:p>
    <w:p w14:paraId="613E4817" w14:textId="77777777" w:rsidR="00ED647F" w:rsidRDefault="00ED647F" w:rsidP="00ED647F">
      <w:pPr>
        <w:rPr>
          <w:lang w:eastAsia="en-GB"/>
        </w:rPr>
      </w:pPr>
    </w:p>
    <w:p w14:paraId="2D6079F7" w14:textId="77777777" w:rsidR="00ED647F" w:rsidRDefault="00ED647F" w:rsidP="00ED647F">
      <w:pPr>
        <w:rPr>
          <w:lang w:eastAsia="en-GB"/>
        </w:rPr>
      </w:pPr>
      <w:r>
        <w:rPr>
          <w:lang w:eastAsia="en-GB"/>
        </w:rPr>
        <w:t>60.7% of respondents agreed the GPiA resources are relevant to them as a practitioner and 27.8% strongly agreed. 8.8% of respondents neither agreed nor disagreed. 1.0% of respondents disagreed the GPiA resources are relevant to them as a practitioner and 1.7% strongly disagreed.</w:t>
      </w:r>
    </w:p>
    <w:p w14:paraId="6933C9E0" w14:textId="77777777" w:rsidR="00ED647F" w:rsidRPr="00F61EA6" w:rsidRDefault="00ED647F" w:rsidP="00ED647F">
      <w:pPr>
        <w:rPr>
          <w:bCs/>
          <w:lang w:eastAsia="en-GB"/>
        </w:rPr>
      </w:pPr>
      <w:r w:rsidRPr="00F61EA6">
        <w:rPr>
          <w:rFonts w:asciiTheme="majorHAnsi" w:eastAsiaTheme="majorEastAsia" w:hAnsiTheme="majorHAnsi" w:cstheme="majorBidi"/>
          <w:bCs/>
          <w:color w:val="000000" w:themeColor="text1"/>
        </w:rPr>
        <w:t xml:space="preserve"> </w:t>
      </w:r>
    </w:p>
    <w:p w14:paraId="02D48BB7" w14:textId="77777777" w:rsidR="00ED647F" w:rsidRDefault="00ED647F" w:rsidP="00ED647F">
      <w:pPr>
        <w:pStyle w:val="Heading4"/>
        <w:rPr>
          <w:rFonts w:eastAsia="Times New Roman"/>
          <w:lang w:eastAsia="en-GB"/>
        </w:rPr>
      </w:pPr>
      <w:r w:rsidRPr="007F6921">
        <w:rPr>
          <w:rFonts w:eastAsia="Times New Roman"/>
          <w:lang w:eastAsia="en-GB"/>
        </w:rPr>
        <w:t>The GPiA resources support my CPD</w:t>
      </w:r>
    </w:p>
    <w:p w14:paraId="2F00B031" w14:textId="77777777" w:rsidR="00ED647F" w:rsidRDefault="00ED647F" w:rsidP="00ED647F">
      <w:pPr>
        <w:rPr>
          <w:lang w:eastAsia="en-GB"/>
        </w:rPr>
      </w:pPr>
      <w:r>
        <w:rPr>
          <w:lang w:eastAsia="en-GB"/>
        </w:rPr>
        <w:t>774 participants responded to this question, 797 did not.</w:t>
      </w:r>
    </w:p>
    <w:p w14:paraId="487410EF" w14:textId="77777777" w:rsidR="00ED647F" w:rsidRDefault="00ED647F" w:rsidP="00ED647F">
      <w:pPr>
        <w:rPr>
          <w:lang w:eastAsia="en-GB"/>
        </w:rPr>
      </w:pPr>
    </w:p>
    <w:p w14:paraId="27BA7618" w14:textId="77777777" w:rsidR="00ED647F" w:rsidRDefault="00ED647F" w:rsidP="00ED647F">
      <w:pPr>
        <w:rPr>
          <w:lang w:eastAsia="en-GB"/>
        </w:rPr>
      </w:pPr>
      <w:r>
        <w:rPr>
          <w:lang w:eastAsia="en-GB"/>
        </w:rPr>
        <w:t>49.9% of respondents agreed the GPiA resources support their CPD and 22.1% strongly agreed. 20.2% of respondents neither agreed nor disagreed. 5.9% of respondents disagreed the GPiA resources support their CPD and 1.9% strongly disagreed.</w:t>
      </w:r>
    </w:p>
    <w:p w14:paraId="37514552" w14:textId="77777777" w:rsidR="00ED647F" w:rsidRPr="007F6921" w:rsidRDefault="00ED647F" w:rsidP="00ED647F">
      <w:pPr>
        <w:rPr>
          <w:rFonts w:ascii="Arial" w:eastAsia="Times New Roman" w:hAnsi="Arial" w:cs="Arial"/>
          <w:color w:val="000000"/>
          <w:sz w:val="20"/>
          <w:szCs w:val="20"/>
          <w:lang w:eastAsia="en-GB"/>
        </w:rPr>
      </w:pPr>
    </w:p>
    <w:p w14:paraId="43DD2305" w14:textId="77777777" w:rsidR="00ED647F" w:rsidRDefault="00ED647F" w:rsidP="00ED647F">
      <w:pPr>
        <w:pStyle w:val="Heading3"/>
        <w:rPr>
          <w:rFonts w:eastAsia="Times New Roman"/>
          <w:lang w:eastAsia="en-GB"/>
        </w:rPr>
      </w:pPr>
      <w:r>
        <w:rPr>
          <w:rFonts w:eastAsia="Times New Roman"/>
          <w:lang w:eastAsia="en-GB"/>
        </w:rPr>
        <w:t>5.15</w:t>
      </w:r>
      <w:r w:rsidRPr="00A4197A">
        <w:rPr>
          <w:rFonts w:eastAsia="Times New Roman"/>
          <w:lang w:eastAsia="en-GB"/>
        </w:rPr>
        <w:t xml:space="preserve"> Please rank</w:t>
      </w:r>
      <w:r>
        <w:rPr>
          <w:rFonts w:eastAsia="Times New Roman"/>
          <w:lang w:eastAsia="en-GB"/>
        </w:rPr>
        <w:t xml:space="preserve"> your preference for</w:t>
      </w:r>
      <w:r w:rsidRPr="00A4197A">
        <w:rPr>
          <w:rFonts w:eastAsia="Times New Roman"/>
          <w:lang w:eastAsia="en-GB"/>
        </w:rPr>
        <w:t xml:space="preserve"> the following formats for practice-related information/guidance</w:t>
      </w:r>
      <w:r>
        <w:rPr>
          <w:rFonts w:eastAsia="Times New Roman"/>
          <w:lang w:eastAsia="en-GB"/>
        </w:rPr>
        <w:t>:</w:t>
      </w:r>
    </w:p>
    <w:p w14:paraId="1595548E" w14:textId="77777777" w:rsidR="00ED647F" w:rsidRDefault="00ED647F" w:rsidP="00ED647F">
      <w:pPr>
        <w:pStyle w:val="BulletIndent2"/>
        <w:tabs>
          <w:tab w:val="clear" w:pos="851"/>
          <w:tab w:val="num" w:pos="567"/>
        </w:tabs>
        <w:ind w:left="284"/>
      </w:pPr>
      <w:r>
        <w:t>Web-based information resources</w:t>
      </w:r>
    </w:p>
    <w:p w14:paraId="1CD987FB" w14:textId="77777777" w:rsidR="00ED647F" w:rsidRDefault="00ED647F" w:rsidP="00ED647F">
      <w:pPr>
        <w:pStyle w:val="BulletIndent2"/>
        <w:tabs>
          <w:tab w:val="clear" w:pos="851"/>
          <w:tab w:val="num" w:pos="567"/>
        </w:tabs>
        <w:ind w:left="284"/>
      </w:pPr>
      <w:r>
        <w:t>Online document download</w:t>
      </w:r>
    </w:p>
    <w:p w14:paraId="60426B18" w14:textId="77777777" w:rsidR="00ED647F" w:rsidRDefault="00ED647F" w:rsidP="00ED647F">
      <w:pPr>
        <w:pStyle w:val="BulletIndent2"/>
        <w:tabs>
          <w:tab w:val="clear" w:pos="851"/>
          <w:tab w:val="num" w:pos="567"/>
        </w:tabs>
        <w:ind w:left="284"/>
      </w:pPr>
      <w:r>
        <w:t>Interactive online resources, such as e-learning modules</w:t>
      </w:r>
    </w:p>
    <w:p w14:paraId="6F13596C" w14:textId="77777777" w:rsidR="00ED647F" w:rsidRDefault="00ED647F" w:rsidP="00ED647F">
      <w:pPr>
        <w:pStyle w:val="BulletIndent2"/>
        <w:tabs>
          <w:tab w:val="clear" w:pos="851"/>
          <w:tab w:val="num" w:pos="567"/>
        </w:tabs>
        <w:ind w:left="284"/>
      </w:pPr>
      <w:r>
        <w:t>Non-textual information, such as video/audio</w:t>
      </w:r>
    </w:p>
    <w:p w14:paraId="545A7F0A" w14:textId="77777777" w:rsidR="00ED647F" w:rsidRDefault="00ED647F" w:rsidP="00ED647F">
      <w:pPr>
        <w:pStyle w:val="BulletIndent2"/>
        <w:tabs>
          <w:tab w:val="clear" w:pos="851"/>
          <w:tab w:val="num" w:pos="567"/>
        </w:tabs>
        <w:ind w:left="284"/>
      </w:pPr>
      <w:r>
        <w:t>Printed document/hard copy</w:t>
      </w:r>
    </w:p>
    <w:p w14:paraId="2EC897BF" w14:textId="77777777" w:rsidR="00ED647F" w:rsidRDefault="00ED647F" w:rsidP="00ED647F">
      <w:r>
        <w:t xml:space="preserve">Respondents were asked to rank the above format in terms of their preference for practice-related information/guidance, from 1 (most preferred) to 5 (least preferred). They could rank as many, or as few, formats as they wished. </w:t>
      </w:r>
    </w:p>
    <w:p w14:paraId="6072508D" w14:textId="77777777" w:rsidR="00ED647F" w:rsidRDefault="00ED647F" w:rsidP="00ED647F"/>
    <w:p w14:paraId="1C892D15" w14:textId="77777777" w:rsidR="00ED647F" w:rsidRDefault="00ED647F" w:rsidP="00ED647F">
      <w:r>
        <w:t>Overall, respondents ranked their preference for formats for practice-related information/guidance in the following order:</w:t>
      </w:r>
    </w:p>
    <w:p w14:paraId="55933BC5" w14:textId="77777777" w:rsidR="00ED647F" w:rsidRDefault="00ED647F" w:rsidP="00ED647F"/>
    <w:p w14:paraId="0C68D6CD" w14:textId="77777777" w:rsidR="00ED647F" w:rsidRDefault="00ED647F" w:rsidP="00ED647F">
      <w:r>
        <w:t>1.</w:t>
      </w:r>
      <w:r>
        <w:tab/>
        <w:t>Web-based information resources (average ranking = 2.1)</w:t>
      </w:r>
    </w:p>
    <w:p w14:paraId="2D052EF8" w14:textId="77777777" w:rsidR="00ED647F" w:rsidRDefault="00ED647F" w:rsidP="00ED647F">
      <w:r>
        <w:t>2.</w:t>
      </w:r>
      <w:r>
        <w:tab/>
        <w:t>Online document download (average ranking = 2.3)</w:t>
      </w:r>
    </w:p>
    <w:p w14:paraId="3AE7B849" w14:textId="77777777" w:rsidR="00ED647F" w:rsidRDefault="00ED647F" w:rsidP="00ED647F">
      <w:r>
        <w:lastRenderedPageBreak/>
        <w:t>3.</w:t>
      </w:r>
      <w:r>
        <w:tab/>
        <w:t>Interactive online resources, such as e-learning modules (average ranking = 2.9)</w:t>
      </w:r>
    </w:p>
    <w:p w14:paraId="66959A57" w14:textId="77777777" w:rsidR="00ED647F" w:rsidRDefault="00ED647F" w:rsidP="00ED647F">
      <w:r>
        <w:t>4.</w:t>
      </w:r>
      <w:r>
        <w:tab/>
        <w:t>Printed document/hard copy (average ranking = 3.4)</w:t>
      </w:r>
    </w:p>
    <w:p w14:paraId="144EE2EF" w14:textId="77777777" w:rsidR="00ED647F" w:rsidRDefault="00ED647F" w:rsidP="00ED647F">
      <w:r>
        <w:t>5.</w:t>
      </w:r>
      <w:r>
        <w:tab/>
        <w:t>Non-textual information, such as video/audio (average ranking = 3.5)</w:t>
      </w:r>
    </w:p>
    <w:p w14:paraId="3164B0CF" w14:textId="77777777" w:rsidR="00ED647F" w:rsidRDefault="00ED647F" w:rsidP="00ED647F"/>
    <w:p w14:paraId="7EDFC1B3" w14:textId="77777777" w:rsidR="00ED647F" w:rsidRDefault="00ED647F" w:rsidP="00ED647F">
      <w:r>
        <w:t>43.9% of respondents ranked web-based information resources as the most preferred format for practice-related information/guidance. 6.6% ranked web-based information resources as the least preferred format.</w:t>
      </w:r>
    </w:p>
    <w:p w14:paraId="6916DB53" w14:textId="77777777" w:rsidR="00ED647F" w:rsidRDefault="00ED647F" w:rsidP="00ED647F"/>
    <w:p w14:paraId="2CE8DD30" w14:textId="21EF1C7A" w:rsidR="00ED647F" w:rsidRPr="006B7F23" w:rsidRDefault="00ED647F" w:rsidP="00ED647F">
      <w:pPr>
        <w:rPr>
          <w:lang w:eastAsia="en-GB"/>
        </w:rPr>
      </w:pPr>
      <w:r>
        <w:t xml:space="preserve">Those aged over 65 </w:t>
      </w:r>
      <w:r w:rsidRPr="00A81516">
        <w:t>were</w:t>
      </w:r>
      <w:r>
        <w:t xml:space="preserve"> significantly</w:t>
      </w:r>
      <w:r w:rsidRPr="00A81516">
        <w:t xml:space="preserve"> </w:t>
      </w:r>
      <w:r>
        <w:t>more likely than younger members to have a preference for practice-related information/guidance in the format of an online document download or as a printed document/hard copy</w:t>
      </w:r>
      <w:r w:rsidRPr="00A81516">
        <w:t xml:space="preserve">. </w:t>
      </w:r>
      <w:r>
        <w:t xml:space="preserve">Retired and Senior Accredited members were significantly more likely to have a preference for practice-related information/guidance in the format of an online document download. </w:t>
      </w:r>
      <w:r w:rsidRPr="006B7F23">
        <w:rPr>
          <w:lang w:eastAsia="en-GB"/>
        </w:rPr>
        <w:t xml:space="preserve">There were no other significant differences across membership categories or </w:t>
      </w:r>
      <w:r>
        <w:rPr>
          <w:lang w:eastAsia="en-GB"/>
        </w:rPr>
        <w:t>demographic characteristics</w:t>
      </w:r>
      <w:r w:rsidRPr="006B7F23">
        <w:rPr>
          <w:lang w:eastAsia="en-GB"/>
        </w:rPr>
        <w:t xml:space="preserve"> in terms of responses to this question</w:t>
      </w:r>
      <w:r w:rsidR="00B02098" w:rsidRPr="006B7F23">
        <w:rPr>
          <w:lang w:eastAsia="en-GB"/>
        </w:rPr>
        <w:t xml:space="preserve">. </w:t>
      </w:r>
    </w:p>
    <w:p w14:paraId="7C7A52B3" w14:textId="77777777" w:rsidR="00ED647F" w:rsidRPr="00A34118" w:rsidRDefault="00ED647F" w:rsidP="00ED647F">
      <w:pPr>
        <w:spacing w:after="160" w:line="259" w:lineRule="auto"/>
        <w:rPr>
          <w:b/>
          <w:bCs/>
        </w:rPr>
      </w:pPr>
      <w:r w:rsidRPr="00A81516">
        <w:rPr>
          <w:b/>
          <w:bCs/>
        </w:rPr>
        <w:br w:type="page"/>
      </w:r>
    </w:p>
    <w:p w14:paraId="7BC39C2D" w14:textId="77777777" w:rsidR="00ED647F" w:rsidRPr="00D30AFC" w:rsidRDefault="00ED647F" w:rsidP="00ED647F">
      <w:pPr>
        <w:pStyle w:val="Heading2"/>
        <w:rPr>
          <w:color w:val="E20E5A" w:themeColor="accent1"/>
          <w:sz w:val="66"/>
          <w:szCs w:val="28"/>
        </w:rPr>
      </w:pPr>
      <w:r w:rsidRPr="00D30AFC">
        <w:rPr>
          <w:color w:val="E20E5A" w:themeColor="accent1"/>
          <w:sz w:val="66"/>
          <w:szCs w:val="28"/>
        </w:rPr>
        <w:lastRenderedPageBreak/>
        <w:t>Appendix A – survey questions</w:t>
      </w:r>
    </w:p>
    <w:p w14:paraId="1A4B73FE" w14:textId="77777777" w:rsidR="00ED647F" w:rsidRPr="00E02958" w:rsidRDefault="00ED647F" w:rsidP="00ED647F">
      <w:pPr>
        <w:pStyle w:val="BodyText"/>
      </w:pPr>
    </w:p>
    <w:p w14:paraId="5BADA4AC" w14:textId="1A58D2F0" w:rsidR="00ED647F" w:rsidRDefault="00ED647F" w:rsidP="00ED647F">
      <w:pPr>
        <w:pStyle w:val="ListParagraph"/>
        <w:numPr>
          <w:ilvl w:val="0"/>
          <w:numId w:val="27"/>
        </w:numPr>
      </w:pPr>
      <w:bookmarkStart w:id="1" w:name="91909016"/>
      <w:bookmarkEnd w:id="1"/>
      <w:r w:rsidRPr="00E02958">
        <w:t xml:space="preserve">Have you looked at the </w:t>
      </w:r>
      <w:r w:rsidR="008964A3" w:rsidRPr="008964A3">
        <w:rPr>
          <w:i/>
          <w:iCs/>
        </w:rPr>
        <w:t>Ethical Framework</w:t>
      </w:r>
      <w:r w:rsidRPr="00E02958">
        <w:t xml:space="preserve"> in the last 12 months?</w:t>
      </w:r>
      <w:r>
        <w:t xml:space="preserve"> Please mark your response with an ‘x’.</w:t>
      </w:r>
    </w:p>
    <w:p w14:paraId="2F934CAD" w14:textId="77777777" w:rsidR="00ED647F" w:rsidRDefault="00ED647F" w:rsidP="00ED647F"/>
    <w:tbl>
      <w:tblPr>
        <w:tblStyle w:val="TableGrid"/>
        <w:tblW w:w="0" w:type="auto"/>
        <w:tblLook w:val="04A0" w:firstRow="1" w:lastRow="0" w:firstColumn="1" w:lastColumn="0" w:noHBand="0" w:noVBand="1"/>
      </w:tblPr>
      <w:tblGrid>
        <w:gridCol w:w="4814"/>
        <w:gridCol w:w="710"/>
      </w:tblGrid>
      <w:tr w:rsidR="00ED647F" w14:paraId="7938EB1E" w14:textId="77777777" w:rsidTr="00FC6FE9">
        <w:tc>
          <w:tcPr>
            <w:tcW w:w="4814" w:type="dxa"/>
          </w:tcPr>
          <w:p w14:paraId="40F15BCB" w14:textId="77777777" w:rsidR="00ED647F" w:rsidRDefault="00ED647F" w:rsidP="00FC6FE9">
            <w:r>
              <w:t>Yes</w:t>
            </w:r>
          </w:p>
        </w:tc>
        <w:tc>
          <w:tcPr>
            <w:tcW w:w="710" w:type="dxa"/>
          </w:tcPr>
          <w:p w14:paraId="065B5783" w14:textId="77777777" w:rsidR="00ED647F" w:rsidRDefault="00ED647F" w:rsidP="00FC6FE9"/>
        </w:tc>
      </w:tr>
      <w:tr w:rsidR="00ED647F" w14:paraId="002D868E" w14:textId="77777777" w:rsidTr="00FC6FE9">
        <w:tc>
          <w:tcPr>
            <w:tcW w:w="4814" w:type="dxa"/>
          </w:tcPr>
          <w:p w14:paraId="17A0D663" w14:textId="77777777" w:rsidR="00ED647F" w:rsidRDefault="00ED647F" w:rsidP="00FC6FE9">
            <w:r>
              <w:t>No, but I’m aware of it</w:t>
            </w:r>
          </w:p>
        </w:tc>
        <w:tc>
          <w:tcPr>
            <w:tcW w:w="710" w:type="dxa"/>
          </w:tcPr>
          <w:p w14:paraId="104D4A71" w14:textId="77777777" w:rsidR="00ED647F" w:rsidRDefault="00ED647F" w:rsidP="00FC6FE9"/>
        </w:tc>
      </w:tr>
      <w:tr w:rsidR="00ED647F" w14:paraId="4EEBCE19" w14:textId="77777777" w:rsidTr="00FC6FE9">
        <w:tc>
          <w:tcPr>
            <w:tcW w:w="4814" w:type="dxa"/>
          </w:tcPr>
          <w:p w14:paraId="6D8F9D38" w14:textId="77777777" w:rsidR="00ED647F" w:rsidRDefault="00ED647F" w:rsidP="00FC6FE9">
            <w:r>
              <w:t>No, I’m not aware of this document</w:t>
            </w:r>
          </w:p>
        </w:tc>
        <w:tc>
          <w:tcPr>
            <w:tcW w:w="710" w:type="dxa"/>
          </w:tcPr>
          <w:p w14:paraId="398F70EC" w14:textId="77777777" w:rsidR="00ED647F" w:rsidRDefault="00ED647F" w:rsidP="00FC6FE9"/>
        </w:tc>
      </w:tr>
    </w:tbl>
    <w:p w14:paraId="474E700B" w14:textId="77777777" w:rsidR="00ED647F" w:rsidRDefault="00ED647F" w:rsidP="00ED647F"/>
    <w:p w14:paraId="272D4378" w14:textId="295AA6F4" w:rsidR="00ED647F" w:rsidRDefault="00ED647F" w:rsidP="00ED647F">
      <w:pPr>
        <w:pStyle w:val="ListParagraph"/>
        <w:numPr>
          <w:ilvl w:val="0"/>
          <w:numId w:val="27"/>
        </w:numPr>
      </w:pPr>
      <w:r>
        <w:t xml:space="preserve">If you have looked at the </w:t>
      </w:r>
      <w:r w:rsidR="008964A3" w:rsidRPr="008964A3">
        <w:rPr>
          <w:i/>
          <w:iCs/>
        </w:rPr>
        <w:t>Ethical Framework</w:t>
      </w:r>
      <w:r>
        <w:t xml:space="preserve"> in the last 12 months, o</w:t>
      </w:r>
      <w:r w:rsidRPr="00E02958">
        <w:t xml:space="preserve">n average how often </w:t>
      </w:r>
      <w:r>
        <w:t>did you access it</w:t>
      </w:r>
      <w:r w:rsidRPr="00E02958">
        <w:t>?</w:t>
      </w:r>
      <w:r>
        <w:t xml:space="preserve"> Please mark your response with an ‘x’.</w:t>
      </w:r>
    </w:p>
    <w:p w14:paraId="0E821489" w14:textId="77777777" w:rsidR="00ED647F" w:rsidRDefault="00ED647F" w:rsidP="00ED647F"/>
    <w:tbl>
      <w:tblPr>
        <w:tblStyle w:val="TableGrid"/>
        <w:tblW w:w="0" w:type="auto"/>
        <w:tblLook w:val="04A0" w:firstRow="1" w:lastRow="0" w:firstColumn="1" w:lastColumn="0" w:noHBand="0" w:noVBand="1"/>
      </w:tblPr>
      <w:tblGrid>
        <w:gridCol w:w="4814"/>
        <w:gridCol w:w="710"/>
      </w:tblGrid>
      <w:tr w:rsidR="00ED647F" w14:paraId="08D3E117" w14:textId="77777777" w:rsidTr="00FC6FE9">
        <w:tc>
          <w:tcPr>
            <w:tcW w:w="4814" w:type="dxa"/>
          </w:tcPr>
          <w:p w14:paraId="2F5A7941" w14:textId="77777777" w:rsidR="00ED647F" w:rsidRDefault="00ED647F" w:rsidP="00FC6FE9">
            <w:r>
              <w:t>Weekly</w:t>
            </w:r>
          </w:p>
        </w:tc>
        <w:tc>
          <w:tcPr>
            <w:tcW w:w="710" w:type="dxa"/>
          </w:tcPr>
          <w:p w14:paraId="3CEA6FE8" w14:textId="77777777" w:rsidR="00ED647F" w:rsidRDefault="00ED647F" w:rsidP="00FC6FE9"/>
        </w:tc>
      </w:tr>
      <w:tr w:rsidR="00ED647F" w14:paraId="05731DD1" w14:textId="77777777" w:rsidTr="00FC6FE9">
        <w:tc>
          <w:tcPr>
            <w:tcW w:w="4814" w:type="dxa"/>
          </w:tcPr>
          <w:p w14:paraId="436EDF9C" w14:textId="77777777" w:rsidR="00ED647F" w:rsidRDefault="00ED647F" w:rsidP="00FC6FE9">
            <w:r>
              <w:t>Monthly</w:t>
            </w:r>
          </w:p>
        </w:tc>
        <w:tc>
          <w:tcPr>
            <w:tcW w:w="710" w:type="dxa"/>
          </w:tcPr>
          <w:p w14:paraId="0F853C9D" w14:textId="77777777" w:rsidR="00ED647F" w:rsidRDefault="00ED647F" w:rsidP="00FC6FE9"/>
        </w:tc>
      </w:tr>
      <w:tr w:rsidR="00ED647F" w14:paraId="52312338" w14:textId="77777777" w:rsidTr="00FC6FE9">
        <w:tc>
          <w:tcPr>
            <w:tcW w:w="4814" w:type="dxa"/>
          </w:tcPr>
          <w:p w14:paraId="2C4B990B" w14:textId="77777777" w:rsidR="00ED647F" w:rsidRDefault="00ED647F" w:rsidP="00FC6FE9">
            <w:r>
              <w:t>Quarterly</w:t>
            </w:r>
          </w:p>
        </w:tc>
        <w:tc>
          <w:tcPr>
            <w:tcW w:w="710" w:type="dxa"/>
          </w:tcPr>
          <w:p w14:paraId="6B3B04B9" w14:textId="77777777" w:rsidR="00ED647F" w:rsidRDefault="00ED647F" w:rsidP="00FC6FE9"/>
        </w:tc>
      </w:tr>
      <w:tr w:rsidR="00ED647F" w14:paraId="63E3F4F7" w14:textId="77777777" w:rsidTr="00FC6FE9">
        <w:tc>
          <w:tcPr>
            <w:tcW w:w="4814" w:type="dxa"/>
          </w:tcPr>
          <w:p w14:paraId="4220F87B" w14:textId="77777777" w:rsidR="00ED647F" w:rsidRDefault="00ED647F" w:rsidP="00FC6FE9">
            <w:r>
              <w:t>Every six months</w:t>
            </w:r>
          </w:p>
        </w:tc>
        <w:tc>
          <w:tcPr>
            <w:tcW w:w="710" w:type="dxa"/>
          </w:tcPr>
          <w:p w14:paraId="05E9580F" w14:textId="77777777" w:rsidR="00ED647F" w:rsidRDefault="00ED647F" w:rsidP="00FC6FE9"/>
        </w:tc>
      </w:tr>
      <w:tr w:rsidR="00ED647F" w14:paraId="5072F566" w14:textId="77777777" w:rsidTr="00FC6FE9">
        <w:tc>
          <w:tcPr>
            <w:tcW w:w="4814" w:type="dxa"/>
          </w:tcPr>
          <w:p w14:paraId="3B398671" w14:textId="77777777" w:rsidR="00ED647F" w:rsidRDefault="00ED647F" w:rsidP="00FC6FE9">
            <w:r>
              <w:t>Less frequently than every six months</w:t>
            </w:r>
          </w:p>
        </w:tc>
        <w:tc>
          <w:tcPr>
            <w:tcW w:w="710" w:type="dxa"/>
          </w:tcPr>
          <w:p w14:paraId="28E7674E" w14:textId="77777777" w:rsidR="00ED647F" w:rsidRDefault="00ED647F" w:rsidP="00FC6FE9"/>
        </w:tc>
      </w:tr>
    </w:tbl>
    <w:p w14:paraId="653D30A1" w14:textId="77777777" w:rsidR="00ED647F" w:rsidRDefault="00ED647F" w:rsidP="00ED647F"/>
    <w:p w14:paraId="777F83E0" w14:textId="77777777" w:rsidR="00ED647F" w:rsidRPr="00E02958" w:rsidRDefault="00ED647F" w:rsidP="00ED647F"/>
    <w:p w14:paraId="71F31E16" w14:textId="4C9F1C1A" w:rsidR="00ED647F" w:rsidRDefault="00ED647F" w:rsidP="00ED647F">
      <w:pPr>
        <w:pStyle w:val="ListParagraph"/>
        <w:numPr>
          <w:ilvl w:val="0"/>
          <w:numId w:val="27"/>
        </w:numPr>
      </w:pPr>
      <w:r>
        <w:t xml:space="preserve">If you have looked at the </w:t>
      </w:r>
      <w:r w:rsidR="008964A3" w:rsidRPr="008964A3">
        <w:rPr>
          <w:i/>
          <w:iCs/>
        </w:rPr>
        <w:t>Ethical Framework</w:t>
      </w:r>
      <w:r>
        <w:t xml:space="preserve"> in the last 12 months,</w:t>
      </w:r>
      <w:r w:rsidRPr="00E02958">
        <w:t xml:space="preserve"> </w:t>
      </w:r>
      <w:r>
        <w:t>w</w:t>
      </w:r>
      <w:r w:rsidRPr="00E02958">
        <w:t xml:space="preserve">hat was your reason for accessing the </w:t>
      </w:r>
      <w:r w:rsidR="008964A3" w:rsidRPr="008964A3">
        <w:rPr>
          <w:i/>
          <w:iCs/>
        </w:rPr>
        <w:t>Ethical Framework</w:t>
      </w:r>
      <w:r w:rsidRPr="00E02958">
        <w:t>? Please select all that apply</w:t>
      </w:r>
      <w:r>
        <w:t xml:space="preserve"> by marking your response with an ‘x’.</w:t>
      </w:r>
    </w:p>
    <w:p w14:paraId="16D6199F" w14:textId="77777777" w:rsidR="00ED647F" w:rsidRDefault="00ED647F" w:rsidP="00ED647F"/>
    <w:tbl>
      <w:tblPr>
        <w:tblStyle w:val="TableGrid"/>
        <w:tblW w:w="0" w:type="auto"/>
        <w:tblLook w:val="04A0" w:firstRow="1" w:lastRow="0" w:firstColumn="1" w:lastColumn="0" w:noHBand="0" w:noVBand="1"/>
      </w:tblPr>
      <w:tblGrid>
        <w:gridCol w:w="7225"/>
        <w:gridCol w:w="708"/>
      </w:tblGrid>
      <w:tr w:rsidR="00ED647F" w14:paraId="0B48EDF7" w14:textId="77777777" w:rsidTr="00FC6FE9">
        <w:tc>
          <w:tcPr>
            <w:tcW w:w="7225" w:type="dxa"/>
          </w:tcPr>
          <w:p w14:paraId="2EA1A455" w14:textId="77777777" w:rsidR="00ED647F" w:rsidRDefault="00ED647F" w:rsidP="00FC6FE9">
            <w:r>
              <w:t>In relation to an ethical dilemma</w:t>
            </w:r>
          </w:p>
        </w:tc>
        <w:tc>
          <w:tcPr>
            <w:tcW w:w="708" w:type="dxa"/>
          </w:tcPr>
          <w:p w14:paraId="0A2A13DE" w14:textId="77777777" w:rsidR="00ED647F" w:rsidRDefault="00ED647F" w:rsidP="00FC6FE9"/>
        </w:tc>
      </w:tr>
      <w:tr w:rsidR="00ED647F" w14:paraId="71509F5F" w14:textId="77777777" w:rsidTr="00FC6FE9">
        <w:tc>
          <w:tcPr>
            <w:tcW w:w="7225" w:type="dxa"/>
          </w:tcPr>
          <w:p w14:paraId="07DDC6B2" w14:textId="77777777" w:rsidR="00ED647F" w:rsidRDefault="00ED647F" w:rsidP="00FC6FE9">
            <w:r>
              <w:t>For training purposes</w:t>
            </w:r>
          </w:p>
        </w:tc>
        <w:tc>
          <w:tcPr>
            <w:tcW w:w="708" w:type="dxa"/>
          </w:tcPr>
          <w:p w14:paraId="621C4359" w14:textId="77777777" w:rsidR="00ED647F" w:rsidRDefault="00ED647F" w:rsidP="00FC6FE9"/>
        </w:tc>
      </w:tr>
      <w:tr w:rsidR="00ED647F" w14:paraId="18EA50D4" w14:textId="77777777" w:rsidTr="00FC6FE9">
        <w:tc>
          <w:tcPr>
            <w:tcW w:w="7225" w:type="dxa"/>
          </w:tcPr>
          <w:p w14:paraId="3CFEEAE2" w14:textId="77777777" w:rsidR="00ED647F" w:rsidRDefault="00ED647F" w:rsidP="00FC6FE9">
            <w:r>
              <w:t>To discuss it with my supervisor</w:t>
            </w:r>
          </w:p>
        </w:tc>
        <w:tc>
          <w:tcPr>
            <w:tcW w:w="708" w:type="dxa"/>
          </w:tcPr>
          <w:p w14:paraId="1A85C52F" w14:textId="77777777" w:rsidR="00ED647F" w:rsidRDefault="00ED647F" w:rsidP="00FC6FE9"/>
        </w:tc>
      </w:tr>
      <w:tr w:rsidR="00ED647F" w14:paraId="462F44F3" w14:textId="77777777" w:rsidTr="00FC6FE9">
        <w:tc>
          <w:tcPr>
            <w:tcW w:w="7225" w:type="dxa"/>
          </w:tcPr>
          <w:p w14:paraId="702B83B1" w14:textId="77777777" w:rsidR="00ED647F" w:rsidRDefault="00ED647F" w:rsidP="00FC6FE9">
            <w:r>
              <w:t>I was directed to it by a Good Practice in Action (GPiA) resource</w:t>
            </w:r>
          </w:p>
        </w:tc>
        <w:tc>
          <w:tcPr>
            <w:tcW w:w="708" w:type="dxa"/>
          </w:tcPr>
          <w:p w14:paraId="506823B9" w14:textId="77777777" w:rsidR="00ED647F" w:rsidRDefault="00ED647F" w:rsidP="00FC6FE9"/>
        </w:tc>
      </w:tr>
      <w:tr w:rsidR="00ED647F" w14:paraId="5E91C00B" w14:textId="77777777" w:rsidTr="00FC6FE9">
        <w:tc>
          <w:tcPr>
            <w:tcW w:w="7225" w:type="dxa"/>
          </w:tcPr>
          <w:p w14:paraId="1E7508D4" w14:textId="77777777" w:rsidR="00ED647F" w:rsidRDefault="00ED647F" w:rsidP="00FC6FE9">
            <w:r>
              <w:t>Other (please tell us more by typing your response here):</w:t>
            </w:r>
          </w:p>
        </w:tc>
        <w:tc>
          <w:tcPr>
            <w:tcW w:w="708" w:type="dxa"/>
          </w:tcPr>
          <w:p w14:paraId="0AE06BBC" w14:textId="77777777" w:rsidR="00ED647F" w:rsidRDefault="00ED647F" w:rsidP="00FC6FE9"/>
        </w:tc>
      </w:tr>
    </w:tbl>
    <w:p w14:paraId="18816168" w14:textId="77777777" w:rsidR="00ED647F" w:rsidRDefault="00ED647F" w:rsidP="00ED647F"/>
    <w:p w14:paraId="36828C7A" w14:textId="31D20CC4" w:rsidR="00ED647F" w:rsidRDefault="00ED647F" w:rsidP="00ED647F">
      <w:pPr>
        <w:pStyle w:val="ListParagraph"/>
        <w:numPr>
          <w:ilvl w:val="0"/>
          <w:numId w:val="27"/>
        </w:numPr>
      </w:pPr>
      <w:r>
        <w:t xml:space="preserve">If you accessed the </w:t>
      </w:r>
      <w:r w:rsidR="008964A3" w:rsidRPr="008964A3">
        <w:rPr>
          <w:i/>
          <w:iCs/>
        </w:rPr>
        <w:t>Ethical Framework</w:t>
      </w:r>
      <w:r>
        <w:t xml:space="preserve"> in relation to an ethical dilemma, d</w:t>
      </w:r>
      <w:r w:rsidRPr="00E02958">
        <w:t xml:space="preserve">id the </w:t>
      </w:r>
      <w:r w:rsidR="008964A3" w:rsidRPr="008964A3">
        <w:rPr>
          <w:i/>
          <w:iCs/>
        </w:rPr>
        <w:t>Ethical Framework</w:t>
      </w:r>
      <w:r w:rsidRPr="00E02958">
        <w:t xml:space="preserve"> support you in your ethical decision making?</w:t>
      </w:r>
      <w:r>
        <w:t xml:space="preserve"> Please mark your response with an ‘x’.</w:t>
      </w:r>
    </w:p>
    <w:p w14:paraId="4953F8EA" w14:textId="77777777" w:rsidR="00ED647F" w:rsidRDefault="00ED647F" w:rsidP="00ED647F"/>
    <w:tbl>
      <w:tblPr>
        <w:tblStyle w:val="TableGrid"/>
        <w:tblW w:w="0" w:type="auto"/>
        <w:tblLook w:val="04A0" w:firstRow="1" w:lastRow="0" w:firstColumn="1" w:lastColumn="0" w:noHBand="0" w:noVBand="1"/>
      </w:tblPr>
      <w:tblGrid>
        <w:gridCol w:w="4814"/>
        <w:gridCol w:w="710"/>
      </w:tblGrid>
      <w:tr w:rsidR="00ED647F" w14:paraId="644E4C35" w14:textId="77777777" w:rsidTr="00FC6FE9">
        <w:tc>
          <w:tcPr>
            <w:tcW w:w="4814" w:type="dxa"/>
          </w:tcPr>
          <w:p w14:paraId="3581059F" w14:textId="77777777" w:rsidR="00ED647F" w:rsidRDefault="00ED647F" w:rsidP="00FC6FE9">
            <w:r>
              <w:t>Yes - fully</w:t>
            </w:r>
          </w:p>
        </w:tc>
        <w:tc>
          <w:tcPr>
            <w:tcW w:w="710" w:type="dxa"/>
          </w:tcPr>
          <w:p w14:paraId="31C16BB8" w14:textId="77777777" w:rsidR="00ED647F" w:rsidRDefault="00ED647F" w:rsidP="00FC6FE9"/>
        </w:tc>
      </w:tr>
      <w:tr w:rsidR="00ED647F" w14:paraId="23289F71" w14:textId="77777777" w:rsidTr="00FC6FE9">
        <w:tc>
          <w:tcPr>
            <w:tcW w:w="4814" w:type="dxa"/>
          </w:tcPr>
          <w:p w14:paraId="2ACE6958" w14:textId="77777777" w:rsidR="00ED647F" w:rsidRDefault="00ED647F" w:rsidP="00FC6FE9">
            <w:r>
              <w:t>Yes - partly</w:t>
            </w:r>
          </w:p>
        </w:tc>
        <w:tc>
          <w:tcPr>
            <w:tcW w:w="710" w:type="dxa"/>
          </w:tcPr>
          <w:p w14:paraId="4BAC1183" w14:textId="77777777" w:rsidR="00ED647F" w:rsidRDefault="00ED647F" w:rsidP="00FC6FE9"/>
        </w:tc>
      </w:tr>
      <w:tr w:rsidR="00ED647F" w14:paraId="3872DD6B" w14:textId="77777777" w:rsidTr="00FC6FE9">
        <w:tc>
          <w:tcPr>
            <w:tcW w:w="4814" w:type="dxa"/>
          </w:tcPr>
          <w:p w14:paraId="68796526" w14:textId="77777777" w:rsidR="00ED647F" w:rsidRDefault="00ED647F" w:rsidP="00FC6FE9">
            <w:r>
              <w:t>No</w:t>
            </w:r>
          </w:p>
        </w:tc>
        <w:tc>
          <w:tcPr>
            <w:tcW w:w="710" w:type="dxa"/>
          </w:tcPr>
          <w:p w14:paraId="142A5E5D" w14:textId="77777777" w:rsidR="00ED647F" w:rsidRDefault="00ED647F" w:rsidP="00FC6FE9"/>
        </w:tc>
      </w:tr>
      <w:tr w:rsidR="00ED647F" w14:paraId="1B10C875" w14:textId="77777777" w:rsidTr="00FC6FE9">
        <w:tc>
          <w:tcPr>
            <w:tcW w:w="4814" w:type="dxa"/>
          </w:tcPr>
          <w:p w14:paraId="29A51E3A" w14:textId="77777777" w:rsidR="00ED647F" w:rsidRDefault="00ED647F" w:rsidP="00FC6FE9">
            <w:r>
              <w:t>Don’t know</w:t>
            </w:r>
          </w:p>
        </w:tc>
        <w:tc>
          <w:tcPr>
            <w:tcW w:w="710" w:type="dxa"/>
          </w:tcPr>
          <w:p w14:paraId="3E854E11" w14:textId="77777777" w:rsidR="00ED647F" w:rsidRDefault="00ED647F" w:rsidP="00FC6FE9"/>
        </w:tc>
      </w:tr>
    </w:tbl>
    <w:p w14:paraId="6DE6E1A8" w14:textId="77777777" w:rsidR="00ED647F" w:rsidRDefault="00ED647F" w:rsidP="00ED647F"/>
    <w:p w14:paraId="4D6BC9DD" w14:textId="77777777" w:rsidR="00ED647F" w:rsidRDefault="00ED647F" w:rsidP="00ED647F"/>
    <w:p w14:paraId="3B2C096A" w14:textId="61638705" w:rsidR="00ED647F" w:rsidRDefault="00ED647F" w:rsidP="00ED647F">
      <w:pPr>
        <w:pStyle w:val="ListParagraph"/>
        <w:numPr>
          <w:ilvl w:val="0"/>
          <w:numId w:val="27"/>
        </w:numPr>
      </w:pPr>
      <w:r>
        <w:lastRenderedPageBreak/>
        <w:t>If the</w:t>
      </w:r>
      <w:r w:rsidRPr="00E02958">
        <w:t xml:space="preserve"> </w:t>
      </w:r>
      <w:r w:rsidR="008964A3" w:rsidRPr="008964A3">
        <w:rPr>
          <w:i/>
          <w:iCs/>
        </w:rPr>
        <w:t>Ethical Framework</w:t>
      </w:r>
      <w:r w:rsidRPr="00E02958">
        <w:t xml:space="preserve"> didn't fully support you in your ethical decision making</w:t>
      </w:r>
      <w:r>
        <w:t>,</w:t>
      </w:r>
      <w:r w:rsidRPr="00E02958">
        <w:t xml:space="preserve"> </w:t>
      </w:r>
      <w:r>
        <w:t>w</w:t>
      </w:r>
      <w:r w:rsidRPr="00E02958">
        <w:t xml:space="preserve">hat else do you think could have helped you during the ethical </w:t>
      </w:r>
      <w:r w:rsidR="00E471AB" w:rsidRPr="00E02958">
        <w:t>decision-making</w:t>
      </w:r>
      <w:r w:rsidRPr="00E02958">
        <w:t xml:space="preserve"> process?</w:t>
      </w:r>
      <w:r>
        <w:t xml:space="preserve"> Please type your response here: </w:t>
      </w:r>
    </w:p>
    <w:p w14:paraId="2371F117" w14:textId="77777777" w:rsidR="00ED647F" w:rsidRDefault="00ED647F" w:rsidP="00ED647F"/>
    <w:p w14:paraId="653AC111" w14:textId="77777777" w:rsidR="00ED647F" w:rsidRDefault="00ED647F" w:rsidP="00ED647F">
      <w:r>
        <w:t>[ENTER RESPONSE HERE]</w:t>
      </w:r>
    </w:p>
    <w:p w14:paraId="3DEB3AC5" w14:textId="77777777" w:rsidR="00ED647F" w:rsidRDefault="00ED647F" w:rsidP="00ED647F"/>
    <w:p w14:paraId="28FE8EB1" w14:textId="77777777" w:rsidR="00D30AFC" w:rsidRPr="00E02958" w:rsidRDefault="00D30AFC" w:rsidP="00ED647F"/>
    <w:p w14:paraId="043A7678" w14:textId="23DAF64F" w:rsidR="00ED647F" w:rsidRDefault="00ED647F" w:rsidP="00ED647F">
      <w:pPr>
        <w:pStyle w:val="ListParagraph"/>
        <w:numPr>
          <w:ilvl w:val="0"/>
          <w:numId w:val="27"/>
        </w:numPr>
      </w:pPr>
      <w:r w:rsidRPr="00E02958">
        <w:t xml:space="preserve">Please tell us the format(s) you use to access the </w:t>
      </w:r>
      <w:r w:rsidR="008964A3" w:rsidRPr="008964A3">
        <w:rPr>
          <w:i/>
          <w:iCs/>
        </w:rPr>
        <w:t>Ethical Framework</w:t>
      </w:r>
      <w:r>
        <w:t>. Please select all that apply by marking your response with an ‘x’.</w:t>
      </w:r>
      <w:r w:rsidRPr="00E02958">
        <w:t xml:space="preserve"> </w:t>
      </w:r>
    </w:p>
    <w:p w14:paraId="51DF7BC3" w14:textId="77777777" w:rsidR="00ED647F" w:rsidRDefault="00ED647F" w:rsidP="00ED647F"/>
    <w:tbl>
      <w:tblPr>
        <w:tblStyle w:val="TableGrid"/>
        <w:tblW w:w="0" w:type="auto"/>
        <w:tblLook w:val="04A0" w:firstRow="1" w:lastRow="0" w:firstColumn="1" w:lastColumn="0" w:noHBand="0" w:noVBand="1"/>
      </w:tblPr>
      <w:tblGrid>
        <w:gridCol w:w="4815"/>
        <w:gridCol w:w="709"/>
      </w:tblGrid>
      <w:tr w:rsidR="00ED647F" w14:paraId="39BAAE1D" w14:textId="77777777" w:rsidTr="00FC6FE9">
        <w:tc>
          <w:tcPr>
            <w:tcW w:w="4815" w:type="dxa"/>
          </w:tcPr>
          <w:p w14:paraId="059BBB17" w14:textId="77777777" w:rsidR="00ED647F" w:rsidRDefault="00ED647F" w:rsidP="00FC6FE9">
            <w:r>
              <w:t>Colour pdf document</w:t>
            </w:r>
          </w:p>
        </w:tc>
        <w:tc>
          <w:tcPr>
            <w:tcW w:w="709" w:type="dxa"/>
          </w:tcPr>
          <w:p w14:paraId="42650D43" w14:textId="77777777" w:rsidR="00ED647F" w:rsidRDefault="00ED647F" w:rsidP="00FC6FE9"/>
        </w:tc>
      </w:tr>
      <w:tr w:rsidR="00ED647F" w14:paraId="5FE70B52" w14:textId="77777777" w:rsidTr="00FC6FE9">
        <w:tc>
          <w:tcPr>
            <w:tcW w:w="4815" w:type="dxa"/>
          </w:tcPr>
          <w:p w14:paraId="49B66228" w14:textId="77777777" w:rsidR="00ED647F" w:rsidRDefault="00ED647F" w:rsidP="00FC6FE9">
            <w:r>
              <w:t>Audio document</w:t>
            </w:r>
          </w:p>
        </w:tc>
        <w:tc>
          <w:tcPr>
            <w:tcW w:w="709" w:type="dxa"/>
          </w:tcPr>
          <w:p w14:paraId="74E06747" w14:textId="77777777" w:rsidR="00ED647F" w:rsidRDefault="00ED647F" w:rsidP="00FC6FE9"/>
        </w:tc>
      </w:tr>
      <w:tr w:rsidR="00ED647F" w14:paraId="4486386D" w14:textId="77777777" w:rsidTr="00FC6FE9">
        <w:tc>
          <w:tcPr>
            <w:tcW w:w="4815" w:type="dxa"/>
          </w:tcPr>
          <w:p w14:paraId="3DAA44CC" w14:textId="77777777" w:rsidR="00ED647F" w:rsidRDefault="00ED647F" w:rsidP="00FC6FE9">
            <w:r>
              <w:t>Word document</w:t>
            </w:r>
          </w:p>
        </w:tc>
        <w:tc>
          <w:tcPr>
            <w:tcW w:w="709" w:type="dxa"/>
          </w:tcPr>
          <w:p w14:paraId="481E1130" w14:textId="77777777" w:rsidR="00ED647F" w:rsidRDefault="00ED647F" w:rsidP="00FC6FE9"/>
        </w:tc>
      </w:tr>
      <w:tr w:rsidR="00ED647F" w14:paraId="45E16D78" w14:textId="77777777" w:rsidTr="00FC6FE9">
        <w:tc>
          <w:tcPr>
            <w:tcW w:w="4815" w:type="dxa"/>
          </w:tcPr>
          <w:p w14:paraId="6C2F8D34" w14:textId="77777777" w:rsidR="00ED647F" w:rsidRDefault="00ED647F" w:rsidP="00FC6FE9">
            <w:r>
              <w:t>British Sign Language video</w:t>
            </w:r>
          </w:p>
        </w:tc>
        <w:tc>
          <w:tcPr>
            <w:tcW w:w="709" w:type="dxa"/>
          </w:tcPr>
          <w:p w14:paraId="7748FB66" w14:textId="77777777" w:rsidR="00ED647F" w:rsidRDefault="00ED647F" w:rsidP="00FC6FE9"/>
        </w:tc>
      </w:tr>
      <w:tr w:rsidR="00ED647F" w14:paraId="234771BC" w14:textId="77777777" w:rsidTr="00FC6FE9">
        <w:tc>
          <w:tcPr>
            <w:tcW w:w="4815" w:type="dxa"/>
          </w:tcPr>
          <w:p w14:paraId="74316058" w14:textId="77777777" w:rsidR="00ED647F" w:rsidRDefault="00ED647F" w:rsidP="00FC6FE9">
            <w:r>
              <w:t>Web version</w:t>
            </w:r>
          </w:p>
        </w:tc>
        <w:tc>
          <w:tcPr>
            <w:tcW w:w="709" w:type="dxa"/>
          </w:tcPr>
          <w:p w14:paraId="254A0250" w14:textId="77777777" w:rsidR="00ED647F" w:rsidRDefault="00ED647F" w:rsidP="00FC6FE9"/>
        </w:tc>
      </w:tr>
      <w:tr w:rsidR="00ED647F" w14:paraId="562A33C3" w14:textId="77777777" w:rsidTr="00FC6FE9">
        <w:tc>
          <w:tcPr>
            <w:tcW w:w="4815" w:type="dxa"/>
          </w:tcPr>
          <w:p w14:paraId="06E2F565" w14:textId="77777777" w:rsidR="00ED647F" w:rsidRDefault="00ED647F" w:rsidP="00FC6FE9">
            <w:r>
              <w:t>Printout of a version downloaded from the website</w:t>
            </w:r>
          </w:p>
        </w:tc>
        <w:tc>
          <w:tcPr>
            <w:tcW w:w="709" w:type="dxa"/>
          </w:tcPr>
          <w:p w14:paraId="4BECCABB" w14:textId="77777777" w:rsidR="00ED647F" w:rsidRDefault="00ED647F" w:rsidP="00FC6FE9"/>
        </w:tc>
      </w:tr>
      <w:tr w:rsidR="00ED647F" w14:paraId="1DD69E8D" w14:textId="77777777" w:rsidTr="00FC6FE9">
        <w:tc>
          <w:tcPr>
            <w:tcW w:w="4815" w:type="dxa"/>
          </w:tcPr>
          <w:p w14:paraId="2C1092C9" w14:textId="77777777" w:rsidR="00ED647F" w:rsidRDefault="00ED647F" w:rsidP="00FC6FE9">
            <w:r>
              <w:t>Welsh translation</w:t>
            </w:r>
          </w:p>
        </w:tc>
        <w:tc>
          <w:tcPr>
            <w:tcW w:w="709" w:type="dxa"/>
          </w:tcPr>
          <w:p w14:paraId="12DC05C9" w14:textId="77777777" w:rsidR="00ED647F" w:rsidRDefault="00ED647F" w:rsidP="00FC6FE9"/>
        </w:tc>
      </w:tr>
    </w:tbl>
    <w:p w14:paraId="4D8D5958" w14:textId="77777777" w:rsidR="00ED647F" w:rsidRDefault="00ED647F" w:rsidP="00ED647F">
      <w:pPr>
        <w:rPr>
          <w:b/>
          <w:bCs/>
        </w:rPr>
      </w:pPr>
    </w:p>
    <w:p w14:paraId="02B3D3F6" w14:textId="77777777" w:rsidR="00D30AFC" w:rsidRDefault="00D30AFC" w:rsidP="00ED647F">
      <w:pPr>
        <w:rPr>
          <w:b/>
          <w:bCs/>
        </w:rPr>
      </w:pPr>
    </w:p>
    <w:p w14:paraId="42A961CE" w14:textId="77777777" w:rsidR="00ED647F" w:rsidRDefault="00ED647F" w:rsidP="00ED647F">
      <w:pPr>
        <w:pStyle w:val="ListParagraph"/>
        <w:numPr>
          <w:ilvl w:val="0"/>
          <w:numId w:val="27"/>
        </w:numPr>
      </w:pPr>
      <w:r w:rsidRPr="00E02958">
        <w:t>Please rank the following sources of support/resources you use for ethical decision making</w:t>
      </w:r>
      <w:r>
        <w:t xml:space="preserve"> from 1 to 6. 1 should indicate the source/resource you’re most likely to use and 6 should indicate the source/resource you’re least likely to use.</w:t>
      </w:r>
    </w:p>
    <w:p w14:paraId="7719F7B2" w14:textId="77777777" w:rsidR="00ED647F" w:rsidRDefault="00ED647F" w:rsidP="00ED647F"/>
    <w:tbl>
      <w:tblPr>
        <w:tblStyle w:val="TableGrid"/>
        <w:tblW w:w="0" w:type="auto"/>
        <w:tblLook w:val="04A0" w:firstRow="1" w:lastRow="0" w:firstColumn="1" w:lastColumn="0" w:noHBand="0" w:noVBand="1"/>
      </w:tblPr>
      <w:tblGrid>
        <w:gridCol w:w="4815"/>
        <w:gridCol w:w="709"/>
      </w:tblGrid>
      <w:tr w:rsidR="00ED647F" w14:paraId="64448553" w14:textId="77777777" w:rsidTr="00FC6FE9">
        <w:tc>
          <w:tcPr>
            <w:tcW w:w="4815" w:type="dxa"/>
          </w:tcPr>
          <w:p w14:paraId="3A405C07" w14:textId="77777777" w:rsidR="00ED647F" w:rsidRDefault="00ED647F" w:rsidP="00FC6FE9">
            <w:r>
              <w:t>Peers</w:t>
            </w:r>
          </w:p>
        </w:tc>
        <w:tc>
          <w:tcPr>
            <w:tcW w:w="709" w:type="dxa"/>
          </w:tcPr>
          <w:p w14:paraId="521755D4" w14:textId="77777777" w:rsidR="00ED647F" w:rsidRDefault="00ED647F" w:rsidP="00FC6FE9"/>
        </w:tc>
      </w:tr>
      <w:tr w:rsidR="00ED647F" w14:paraId="65AAB1AD" w14:textId="77777777" w:rsidTr="00FC6FE9">
        <w:tc>
          <w:tcPr>
            <w:tcW w:w="4815" w:type="dxa"/>
          </w:tcPr>
          <w:p w14:paraId="33BB9CCA" w14:textId="77777777" w:rsidR="00ED647F" w:rsidRDefault="00ED647F" w:rsidP="00FC6FE9">
            <w:r>
              <w:t>Tutors</w:t>
            </w:r>
          </w:p>
        </w:tc>
        <w:tc>
          <w:tcPr>
            <w:tcW w:w="709" w:type="dxa"/>
          </w:tcPr>
          <w:p w14:paraId="3F7AD0D8" w14:textId="77777777" w:rsidR="00ED647F" w:rsidRDefault="00ED647F" w:rsidP="00FC6FE9"/>
        </w:tc>
      </w:tr>
      <w:tr w:rsidR="00ED647F" w14:paraId="28173FE9" w14:textId="77777777" w:rsidTr="00FC6FE9">
        <w:tc>
          <w:tcPr>
            <w:tcW w:w="4815" w:type="dxa"/>
          </w:tcPr>
          <w:p w14:paraId="606F376D" w14:textId="77777777" w:rsidR="00ED647F" w:rsidRDefault="00ED647F" w:rsidP="00FC6FE9">
            <w:r>
              <w:t>Supervisor</w:t>
            </w:r>
          </w:p>
        </w:tc>
        <w:tc>
          <w:tcPr>
            <w:tcW w:w="709" w:type="dxa"/>
          </w:tcPr>
          <w:p w14:paraId="25AE3AEC" w14:textId="77777777" w:rsidR="00ED647F" w:rsidRDefault="00ED647F" w:rsidP="00FC6FE9"/>
        </w:tc>
      </w:tr>
      <w:tr w:rsidR="00ED647F" w14:paraId="2ED11951" w14:textId="77777777" w:rsidTr="00FC6FE9">
        <w:tc>
          <w:tcPr>
            <w:tcW w:w="4815" w:type="dxa"/>
          </w:tcPr>
          <w:p w14:paraId="1EFB8EC2" w14:textId="74BD0192" w:rsidR="00ED647F" w:rsidRPr="000D32B1" w:rsidRDefault="008964A3" w:rsidP="00FC6FE9">
            <w:pPr>
              <w:rPr>
                <w:i/>
                <w:iCs/>
              </w:rPr>
            </w:pPr>
            <w:r w:rsidRPr="008964A3">
              <w:rPr>
                <w:i/>
                <w:iCs/>
              </w:rPr>
              <w:t>Ethical Framework</w:t>
            </w:r>
          </w:p>
        </w:tc>
        <w:tc>
          <w:tcPr>
            <w:tcW w:w="709" w:type="dxa"/>
          </w:tcPr>
          <w:p w14:paraId="33A07C66" w14:textId="77777777" w:rsidR="00ED647F" w:rsidRDefault="00ED647F" w:rsidP="00FC6FE9"/>
        </w:tc>
      </w:tr>
      <w:tr w:rsidR="00ED647F" w14:paraId="59CAD3AD" w14:textId="77777777" w:rsidTr="00FC6FE9">
        <w:tc>
          <w:tcPr>
            <w:tcW w:w="4815" w:type="dxa"/>
          </w:tcPr>
          <w:p w14:paraId="26C4FE1C" w14:textId="77777777" w:rsidR="00ED647F" w:rsidRDefault="00ED647F" w:rsidP="00FC6FE9">
            <w:r>
              <w:t>BACP Ethics Hub</w:t>
            </w:r>
          </w:p>
        </w:tc>
        <w:tc>
          <w:tcPr>
            <w:tcW w:w="709" w:type="dxa"/>
          </w:tcPr>
          <w:p w14:paraId="6E554F29" w14:textId="77777777" w:rsidR="00ED647F" w:rsidRDefault="00ED647F" w:rsidP="00FC6FE9"/>
        </w:tc>
      </w:tr>
      <w:tr w:rsidR="00ED647F" w14:paraId="15FB8021" w14:textId="77777777" w:rsidTr="00FC6FE9">
        <w:tc>
          <w:tcPr>
            <w:tcW w:w="4815" w:type="dxa"/>
          </w:tcPr>
          <w:p w14:paraId="55277062" w14:textId="77777777" w:rsidR="00ED647F" w:rsidRDefault="00ED647F" w:rsidP="00FC6FE9">
            <w:r>
              <w:t>Good Practice in Action (GPiA) resources</w:t>
            </w:r>
          </w:p>
        </w:tc>
        <w:tc>
          <w:tcPr>
            <w:tcW w:w="709" w:type="dxa"/>
          </w:tcPr>
          <w:p w14:paraId="650F45F4" w14:textId="77777777" w:rsidR="00ED647F" w:rsidRDefault="00ED647F" w:rsidP="00FC6FE9"/>
        </w:tc>
      </w:tr>
    </w:tbl>
    <w:p w14:paraId="6C6F2756" w14:textId="77777777" w:rsidR="00ED647F" w:rsidRDefault="00ED647F" w:rsidP="00ED647F"/>
    <w:p w14:paraId="7F44F4AA" w14:textId="77777777" w:rsidR="00ED647F" w:rsidRPr="00E02958" w:rsidRDefault="00ED647F" w:rsidP="00ED647F"/>
    <w:p w14:paraId="136B29A7" w14:textId="13EED1FF" w:rsidR="00ED647F" w:rsidRDefault="00ED647F" w:rsidP="00ED647F">
      <w:pPr>
        <w:pStyle w:val="ListParagraph"/>
        <w:numPr>
          <w:ilvl w:val="0"/>
          <w:numId w:val="27"/>
        </w:numPr>
      </w:pPr>
      <w:r>
        <w:t xml:space="preserve">If you have accessed the </w:t>
      </w:r>
      <w:r w:rsidR="008964A3" w:rsidRPr="008964A3">
        <w:rPr>
          <w:i/>
          <w:iCs/>
        </w:rPr>
        <w:t>Ethical Framework</w:t>
      </w:r>
      <w:r>
        <w:t xml:space="preserve"> in the last 12 months, t</w:t>
      </w:r>
      <w:r w:rsidRPr="00E02958">
        <w:t>o what extent do you agree or disagree with the following statements</w:t>
      </w:r>
      <w:r>
        <w:t xml:space="preserve">. Please mark your responses with an ‘x’. </w:t>
      </w:r>
    </w:p>
    <w:p w14:paraId="1129A3F1" w14:textId="77777777" w:rsidR="00ED647F" w:rsidRDefault="00ED647F" w:rsidP="00ED647F"/>
    <w:tbl>
      <w:tblPr>
        <w:tblStyle w:val="TableGrid"/>
        <w:tblW w:w="0" w:type="auto"/>
        <w:tblLook w:val="04A0" w:firstRow="1" w:lastRow="0" w:firstColumn="1" w:lastColumn="0" w:noHBand="0" w:noVBand="1"/>
      </w:tblPr>
      <w:tblGrid>
        <w:gridCol w:w="4774"/>
        <w:gridCol w:w="1042"/>
        <w:gridCol w:w="1055"/>
        <w:gridCol w:w="1042"/>
        <w:gridCol w:w="841"/>
        <w:gridCol w:w="1017"/>
      </w:tblGrid>
      <w:tr w:rsidR="00ED647F" w14:paraId="4C2B2B5B" w14:textId="77777777" w:rsidTr="00FC6FE9">
        <w:tc>
          <w:tcPr>
            <w:tcW w:w="5382" w:type="dxa"/>
          </w:tcPr>
          <w:p w14:paraId="058317D7" w14:textId="77777777" w:rsidR="00ED647F" w:rsidRDefault="00ED647F" w:rsidP="00FC6FE9"/>
        </w:tc>
        <w:tc>
          <w:tcPr>
            <w:tcW w:w="992" w:type="dxa"/>
          </w:tcPr>
          <w:p w14:paraId="11364AEE" w14:textId="77777777" w:rsidR="00ED647F" w:rsidRDefault="00ED647F" w:rsidP="00FC6FE9">
            <w:r>
              <w:t>Strongly disagree</w:t>
            </w:r>
          </w:p>
        </w:tc>
        <w:tc>
          <w:tcPr>
            <w:tcW w:w="851" w:type="dxa"/>
          </w:tcPr>
          <w:p w14:paraId="6AE54C4C" w14:textId="77777777" w:rsidR="00ED647F" w:rsidRDefault="00ED647F" w:rsidP="00FC6FE9">
            <w:r>
              <w:t>Disagree</w:t>
            </w:r>
          </w:p>
        </w:tc>
        <w:tc>
          <w:tcPr>
            <w:tcW w:w="850" w:type="dxa"/>
          </w:tcPr>
          <w:p w14:paraId="79ACF684" w14:textId="77777777" w:rsidR="00ED647F" w:rsidRDefault="00ED647F" w:rsidP="00FC6FE9">
            <w:r>
              <w:t>Neither agree nor disagree</w:t>
            </w:r>
          </w:p>
        </w:tc>
        <w:tc>
          <w:tcPr>
            <w:tcW w:w="851" w:type="dxa"/>
          </w:tcPr>
          <w:p w14:paraId="7B7A3058" w14:textId="77777777" w:rsidR="00ED647F" w:rsidRDefault="00ED647F" w:rsidP="00FC6FE9">
            <w:r>
              <w:t>Agree</w:t>
            </w:r>
          </w:p>
        </w:tc>
        <w:tc>
          <w:tcPr>
            <w:tcW w:w="702" w:type="dxa"/>
          </w:tcPr>
          <w:p w14:paraId="199D8CB1" w14:textId="77777777" w:rsidR="00ED647F" w:rsidRDefault="00ED647F" w:rsidP="00FC6FE9">
            <w:r>
              <w:t>Strongly agree</w:t>
            </w:r>
          </w:p>
        </w:tc>
      </w:tr>
      <w:tr w:rsidR="00ED647F" w14:paraId="079A537A" w14:textId="77777777" w:rsidTr="00FC6FE9">
        <w:tc>
          <w:tcPr>
            <w:tcW w:w="5382" w:type="dxa"/>
          </w:tcPr>
          <w:p w14:paraId="2F2B1FB8" w14:textId="731DCE0E" w:rsidR="00ED647F" w:rsidRDefault="00ED647F" w:rsidP="00FC6FE9">
            <w:r>
              <w:t xml:space="preserve">The </w:t>
            </w:r>
            <w:r w:rsidR="008964A3" w:rsidRPr="008964A3">
              <w:rPr>
                <w:i/>
                <w:iCs/>
              </w:rPr>
              <w:t>Ethical Framework</w:t>
            </w:r>
            <w:r>
              <w:t xml:space="preserve"> is easy to access</w:t>
            </w:r>
          </w:p>
        </w:tc>
        <w:tc>
          <w:tcPr>
            <w:tcW w:w="992" w:type="dxa"/>
          </w:tcPr>
          <w:p w14:paraId="246CB1A2" w14:textId="77777777" w:rsidR="00ED647F" w:rsidRDefault="00ED647F" w:rsidP="00FC6FE9"/>
        </w:tc>
        <w:tc>
          <w:tcPr>
            <w:tcW w:w="851" w:type="dxa"/>
          </w:tcPr>
          <w:p w14:paraId="78E75AE1" w14:textId="77777777" w:rsidR="00ED647F" w:rsidRDefault="00ED647F" w:rsidP="00FC6FE9"/>
        </w:tc>
        <w:tc>
          <w:tcPr>
            <w:tcW w:w="850" w:type="dxa"/>
          </w:tcPr>
          <w:p w14:paraId="5E96716F" w14:textId="77777777" w:rsidR="00ED647F" w:rsidRDefault="00ED647F" w:rsidP="00FC6FE9"/>
        </w:tc>
        <w:tc>
          <w:tcPr>
            <w:tcW w:w="851" w:type="dxa"/>
          </w:tcPr>
          <w:p w14:paraId="4C8A875D" w14:textId="77777777" w:rsidR="00ED647F" w:rsidRDefault="00ED647F" w:rsidP="00FC6FE9"/>
        </w:tc>
        <w:tc>
          <w:tcPr>
            <w:tcW w:w="702" w:type="dxa"/>
          </w:tcPr>
          <w:p w14:paraId="7977E508" w14:textId="77777777" w:rsidR="00ED647F" w:rsidRDefault="00ED647F" w:rsidP="00FC6FE9"/>
        </w:tc>
      </w:tr>
      <w:tr w:rsidR="00ED647F" w14:paraId="6888A6B5" w14:textId="77777777" w:rsidTr="00FC6FE9">
        <w:tc>
          <w:tcPr>
            <w:tcW w:w="5382" w:type="dxa"/>
          </w:tcPr>
          <w:p w14:paraId="468134A1" w14:textId="41652B76" w:rsidR="00ED647F" w:rsidRDefault="00ED647F" w:rsidP="00FC6FE9">
            <w:r>
              <w:t xml:space="preserve">The </w:t>
            </w:r>
            <w:r w:rsidR="008964A3" w:rsidRPr="008964A3">
              <w:rPr>
                <w:i/>
                <w:iCs/>
              </w:rPr>
              <w:t>Ethical Framework</w:t>
            </w:r>
            <w:r>
              <w:t xml:space="preserve"> is easy to understand</w:t>
            </w:r>
          </w:p>
        </w:tc>
        <w:tc>
          <w:tcPr>
            <w:tcW w:w="992" w:type="dxa"/>
          </w:tcPr>
          <w:p w14:paraId="65CCDF00" w14:textId="77777777" w:rsidR="00ED647F" w:rsidRDefault="00ED647F" w:rsidP="00FC6FE9"/>
        </w:tc>
        <w:tc>
          <w:tcPr>
            <w:tcW w:w="851" w:type="dxa"/>
          </w:tcPr>
          <w:p w14:paraId="7F93ED05" w14:textId="77777777" w:rsidR="00ED647F" w:rsidRDefault="00ED647F" w:rsidP="00FC6FE9"/>
        </w:tc>
        <w:tc>
          <w:tcPr>
            <w:tcW w:w="850" w:type="dxa"/>
          </w:tcPr>
          <w:p w14:paraId="68F8D9D7" w14:textId="77777777" w:rsidR="00ED647F" w:rsidRDefault="00ED647F" w:rsidP="00FC6FE9"/>
        </w:tc>
        <w:tc>
          <w:tcPr>
            <w:tcW w:w="851" w:type="dxa"/>
          </w:tcPr>
          <w:p w14:paraId="2DCA0538" w14:textId="77777777" w:rsidR="00ED647F" w:rsidRDefault="00ED647F" w:rsidP="00FC6FE9"/>
        </w:tc>
        <w:tc>
          <w:tcPr>
            <w:tcW w:w="702" w:type="dxa"/>
          </w:tcPr>
          <w:p w14:paraId="3A36EF57" w14:textId="77777777" w:rsidR="00ED647F" w:rsidRDefault="00ED647F" w:rsidP="00FC6FE9"/>
        </w:tc>
      </w:tr>
      <w:tr w:rsidR="00ED647F" w14:paraId="059878E9" w14:textId="77777777" w:rsidTr="00FC6FE9">
        <w:tc>
          <w:tcPr>
            <w:tcW w:w="5382" w:type="dxa"/>
          </w:tcPr>
          <w:p w14:paraId="5D70603E" w14:textId="1CC52F1C" w:rsidR="00ED647F" w:rsidRDefault="00ED647F" w:rsidP="00FC6FE9">
            <w:r>
              <w:t xml:space="preserve">The </w:t>
            </w:r>
            <w:r w:rsidR="008964A3" w:rsidRPr="008964A3">
              <w:rPr>
                <w:i/>
                <w:iCs/>
              </w:rPr>
              <w:t>Ethical Framework</w:t>
            </w:r>
            <w:r>
              <w:t xml:space="preserve"> is easy to apply to my practice</w:t>
            </w:r>
          </w:p>
        </w:tc>
        <w:tc>
          <w:tcPr>
            <w:tcW w:w="992" w:type="dxa"/>
          </w:tcPr>
          <w:p w14:paraId="3B291958" w14:textId="77777777" w:rsidR="00ED647F" w:rsidRDefault="00ED647F" w:rsidP="00FC6FE9"/>
        </w:tc>
        <w:tc>
          <w:tcPr>
            <w:tcW w:w="851" w:type="dxa"/>
          </w:tcPr>
          <w:p w14:paraId="32BE113F" w14:textId="77777777" w:rsidR="00ED647F" w:rsidRDefault="00ED647F" w:rsidP="00FC6FE9"/>
        </w:tc>
        <w:tc>
          <w:tcPr>
            <w:tcW w:w="850" w:type="dxa"/>
          </w:tcPr>
          <w:p w14:paraId="40A87448" w14:textId="77777777" w:rsidR="00ED647F" w:rsidRDefault="00ED647F" w:rsidP="00FC6FE9"/>
        </w:tc>
        <w:tc>
          <w:tcPr>
            <w:tcW w:w="851" w:type="dxa"/>
          </w:tcPr>
          <w:p w14:paraId="1981B232" w14:textId="77777777" w:rsidR="00ED647F" w:rsidRDefault="00ED647F" w:rsidP="00FC6FE9"/>
        </w:tc>
        <w:tc>
          <w:tcPr>
            <w:tcW w:w="702" w:type="dxa"/>
          </w:tcPr>
          <w:p w14:paraId="1F9DD8F2" w14:textId="77777777" w:rsidR="00ED647F" w:rsidRDefault="00ED647F" w:rsidP="00FC6FE9"/>
        </w:tc>
      </w:tr>
      <w:tr w:rsidR="00ED647F" w14:paraId="4C97F5D8" w14:textId="77777777" w:rsidTr="00FC6FE9">
        <w:tc>
          <w:tcPr>
            <w:tcW w:w="5382" w:type="dxa"/>
          </w:tcPr>
          <w:p w14:paraId="45633093" w14:textId="77777777" w:rsidR="00ED647F" w:rsidRDefault="00ED647F" w:rsidP="00FC6FE9">
            <w:r>
              <w:lastRenderedPageBreak/>
              <w:t>I feel confident in my ethical decision-making ability</w:t>
            </w:r>
          </w:p>
        </w:tc>
        <w:tc>
          <w:tcPr>
            <w:tcW w:w="992" w:type="dxa"/>
          </w:tcPr>
          <w:p w14:paraId="094B5E82" w14:textId="77777777" w:rsidR="00ED647F" w:rsidRDefault="00ED647F" w:rsidP="00FC6FE9"/>
        </w:tc>
        <w:tc>
          <w:tcPr>
            <w:tcW w:w="851" w:type="dxa"/>
          </w:tcPr>
          <w:p w14:paraId="2B75524E" w14:textId="77777777" w:rsidR="00ED647F" w:rsidRDefault="00ED647F" w:rsidP="00FC6FE9"/>
        </w:tc>
        <w:tc>
          <w:tcPr>
            <w:tcW w:w="850" w:type="dxa"/>
          </w:tcPr>
          <w:p w14:paraId="4EE35333" w14:textId="77777777" w:rsidR="00ED647F" w:rsidRDefault="00ED647F" w:rsidP="00FC6FE9"/>
        </w:tc>
        <w:tc>
          <w:tcPr>
            <w:tcW w:w="851" w:type="dxa"/>
          </w:tcPr>
          <w:p w14:paraId="01FBB5B4" w14:textId="77777777" w:rsidR="00ED647F" w:rsidRDefault="00ED647F" w:rsidP="00FC6FE9"/>
        </w:tc>
        <w:tc>
          <w:tcPr>
            <w:tcW w:w="702" w:type="dxa"/>
          </w:tcPr>
          <w:p w14:paraId="30767CA1" w14:textId="77777777" w:rsidR="00ED647F" w:rsidRDefault="00ED647F" w:rsidP="00FC6FE9"/>
        </w:tc>
      </w:tr>
    </w:tbl>
    <w:p w14:paraId="7CBF49A4" w14:textId="77777777" w:rsidR="00ED647F" w:rsidRDefault="00ED647F" w:rsidP="00ED647F"/>
    <w:p w14:paraId="5179012D" w14:textId="77777777" w:rsidR="00ED647F" w:rsidRDefault="00ED647F" w:rsidP="00ED647F"/>
    <w:p w14:paraId="2A2F0B11" w14:textId="77777777" w:rsidR="00ED647F" w:rsidRDefault="00ED647F" w:rsidP="00ED647F">
      <w:pPr>
        <w:pStyle w:val="ListParagraph"/>
        <w:numPr>
          <w:ilvl w:val="0"/>
          <w:numId w:val="27"/>
        </w:numPr>
      </w:pPr>
      <w:r>
        <w:t>If</w:t>
      </w:r>
      <w:r w:rsidRPr="00E02958">
        <w:t xml:space="preserve"> you disagreed with at least one of the previous statements. Please could you provide us with a brief explanation as to why this is?</w:t>
      </w:r>
      <w:r>
        <w:t xml:space="preserve"> Please type your response below.</w:t>
      </w:r>
    </w:p>
    <w:p w14:paraId="69C85E58" w14:textId="77777777" w:rsidR="00ED647F" w:rsidRDefault="00ED647F" w:rsidP="00ED647F"/>
    <w:p w14:paraId="46D847A3" w14:textId="77777777" w:rsidR="00ED647F" w:rsidRDefault="00ED647F" w:rsidP="00ED647F">
      <w:r>
        <w:t>[ENTER RESPONSE HERE]</w:t>
      </w:r>
    </w:p>
    <w:p w14:paraId="42C672A2" w14:textId="77777777" w:rsidR="00ED647F" w:rsidRDefault="00ED647F" w:rsidP="00ED647F"/>
    <w:p w14:paraId="52288332" w14:textId="77777777" w:rsidR="00ED647F" w:rsidRPr="00E02958" w:rsidRDefault="00ED647F" w:rsidP="00ED647F"/>
    <w:p w14:paraId="773E06E7" w14:textId="53018EEF" w:rsidR="00ED647F" w:rsidRDefault="00ED647F" w:rsidP="00ED647F">
      <w:pPr>
        <w:pStyle w:val="ListParagraph"/>
        <w:numPr>
          <w:ilvl w:val="0"/>
          <w:numId w:val="27"/>
        </w:numPr>
      </w:pPr>
      <w:r>
        <w:t xml:space="preserve">If you have accessed the </w:t>
      </w:r>
      <w:r w:rsidR="008964A3" w:rsidRPr="008964A3">
        <w:rPr>
          <w:i/>
          <w:iCs/>
        </w:rPr>
        <w:t>Ethical Framework</w:t>
      </w:r>
      <w:r>
        <w:t xml:space="preserve"> within the last 12 months, t</w:t>
      </w:r>
      <w:r w:rsidRPr="00E02958">
        <w:t xml:space="preserve">o what extent do you agree or disagree with the following statements regarding the current </w:t>
      </w:r>
      <w:r w:rsidR="008964A3" w:rsidRPr="008964A3">
        <w:rPr>
          <w:i/>
          <w:iCs/>
        </w:rPr>
        <w:t>Ethical Framework</w:t>
      </w:r>
      <w:r w:rsidRPr="00E02958">
        <w:t xml:space="preserve"> document</w:t>
      </w:r>
      <w:r>
        <w:t>. Please mark your responses with an ‘x’.</w:t>
      </w:r>
    </w:p>
    <w:p w14:paraId="219BC1C8" w14:textId="77777777" w:rsidR="00ED647F" w:rsidRDefault="00ED647F" w:rsidP="00ED647F"/>
    <w:tbl>
      <w:tblPr>
        <w:tblW w:w="96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1042"/>
        <w:gridCol w:w="1055"/>
        <w:gridCol w:w="1042"/>
        <w:gridCol w:w="959"/>
        <w:gridCol w:w="1017"/>
      </w:tblGrid>
      <w:tr w:rsidR="00ED647F" w14:paraId="3AD705B8" w14:textId="77777777" w:rsidTr="00FC6FE9">
        <w:tc>
          <w:tcPr>
            <w:tcW w:w="4523" w:type="dxa"/>
          </w:tcPr>
          <w:p w14:paraId="6F65E4DA" w14:textId="77777777" w:rsidR="00ED647F" w:rsidRDefault="00ED647F" w:rsidP="00FC6FE9"/>
        </w:tc>
        <w:tc>
          <w:tcPr>
            <w:tcW w:w="1042" w:type="dxa"/>
          </w:tcPr>
          <w:p w14:paraId="33097F2D" w14:textId="77777777" w:rsidR="00ED647F" w:rsidRDefault="00ED647F" w:rsidP="00FC6FE9">
            <w:r>
              <w:t>Strongly disagree</w:t>
            </w:r>
          </w:p>
        </w:tc>
        <w:tc>
          <w:tcPr>
            <w:tcW w:w="1055" w:type="dxa"/>
          </w:tcPr>
          <w:p w14:paraId="0E609E1E" w14:textId="77777777" w:rsidR="00ED647F" w:rsidRDefault="00ED647F" w:rsidP="00FC6FE9">
            <w:r>
              <w:t>Disagree</w:t>
            </w:r>
          </w:p>
        </w:tc>
        <w:tc>
          <w:tcPr>
            <w:tcW w:w="1042" w:type="dxa"/>
          </w:tcPr>
          <w:p w14:paraId="2B9EA44A" w14:textId="77777777" w:rsidR="00ED647F" w:rsidRDefault="00ED647F" w:rsidP="00FC6FE9">
            <w:r>
              <w:t>Neither agree nor disagree</w:t>
            </w:r>
          </w:p>
        </w:tc>
        <w:tc>
          <w:tcPr>
            <w:tcW w:w="959" w:type="dxa"/>
          </w:tcPr>
          <w:p w14:paraId="001177FD" w14:textId="77777777" w:rsidR="00ED647F" w:rsidRDefault="00ED647F" w:rsidP="00FC6FE9">
            <w:r>
              <w:t>Agree</w:t>
            </w:r>
          </w:p>
        </w:tc>
        <w:tc>
          <w:tcPr>
            <w:tcW w:w="1017" w:type="dxa"/>
          </w:tcPr>
          <w:p w14:paraId="3934D4DD" w14:textId="77777777" w:rsidR="00ED647F" w:rsidRDefault="00ED647F" w:rsidP="00FC6FE9">
            <w:r>
              <w:t>Strongly agree</w:t>
            </w:r>
          </w:p>
        </w:tc>
      </w:tr>
      <w:tr w:rsidR="00ED647F" w:rsidRPr="00E02958" w14:paraId="3DF7CE4D"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6032661" w14:textId="7A57DD54" w:rsidR="00ED647F" w:rsidRPr="00E02958" w:rsidRDefault="00ED647F" w:rsidP="00FC6FE9">
            <w:r w:rsidRPr="00E02958">
              <w:t xml:space="preserve">The </w:t>
            </w:r>
            <w:r w:rsidR="008964A3" w:rsidRPr="008964A3">
              <w:rPr>
                <w:i/>
                <w:iCs/>
              </w:rPr>
              <w:t>Ethical Framework</w:t>
            </w:r>
            <w:r w:rsidRPr="00E02958">
              <w:t xml:space="preserve"> is clearly written</w:t>
            </w:r>
          </w:p>
        </w:tc>
        <w:tc>
          <w:tcPr>
            <w:tcW w:w="1042" w:type="dxa"/>
            <w:shd w:val="clear" w:color="auto" w:fill="FFFFFF"/>
            <w:tcMar>
              <w:top w:w="60" w:type="dxa"/>
              <w:left w:w="60" w:type="dxa"/>
              <w:bottom w:w="60" w:type="dxa"/>
              <w:right w:w="60" w:type="dxa"/>
            </w:tcMar>
            <w:vAlign w:val="center"/>
          </w:tcPr>
          <w:p w14:paraId="21E43C78"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4BF08A48"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65F5B8F5"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1EC56FD0"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175F4C1E" w14:textId="77777777" w:rsidR="00ED647F" w:rsidRPr="00E02958" w:rsidRDefault="00ED647F" w:rsidP="00FC6FE9"/>
        </w:tc>
      </w:tr>
      <w:tr w:rsidR="00ED647F" w:rsidRPr="00E02958" w14:paraId="2CE40E5C"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6B22AAD" w14:textId="117B54F9" w:rsidR="00ED647F" w:rsidRPr="00E02958" w:rsidRDefault="00ED647F" w:rsidP="00FC6FE9">
            <w:r w:rsidRPr="00E02958">
              <w:t xml:space="preserve">The </w:t>
            </w:r>
            <w:r w:rsidR="008964A3" w:rsidRPr="008964A3">
              <w:rPr>
                <w:i/>
                <w:iCs/>
              </w:rPr>
              <w:t>Ethical Framework</w:t>
            </w:r>
            <w:r w:rsidRPr="00E02958">
              <w:t xml:space="preserve"> has the right amount of detail</w:t>
            </w:r>
          </w:p>
        </w:tc>
        <w:tc>
          <w:tcPr>
            <w:tcW w:w="1042" w:type="dxa"/>
            <w:shd w:val="clear" w:color="auto" w:fill="FFFFFF"/>
            <w:tcMar>
              <w:top w:w="60" w:type="dxa"/>
              <w:left w:w="60" w:type="dxa"/>
              <w:bottom w:w="60" w:type="dxa"/>
              <w:right w:w="60" w:type="dxa"/>
            </w:tcMar>
            <w:vAlign w:val="center"/>
          </w:tcPr>
          <w:p w14:paraId="5C1C0C5B"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3B12F346"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610B93B4"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142E40FA"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4D7F6F77" w14:textId="77777777" w:rsidR="00ED647F" w:rsidRPr="00E02958" w:rsidRDefault="00ED647F" w:rsidP="00FC6FE9"/>
        </w:tc>
      </w:tr>
      <w:tr w:rsidR="00ED647F" w:rsidRPr="00E02958" w14:paraId="69C52691"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4407A900" w14:textId="59EEE148" w:rsidR="00ED647F" w:rsidRPr="00E02958" w:rsidRDefault="00ED647F" w:rsidP="00FC6FE9">
            <w:r w:rsidRPr="00E02958">
              <w:t xml:space="preserve">The </w:t>
            </w:r>
            <w:r w:rsidR="008964A3" w:rsidRPr="008964A3">
              <w:rPr>
                <w:i/>
                <w:iCs/>
              </w:rPr>
              <w:t>Ethical Framework</w:t>
            </w:r>
            <w:r w:rsidRPr="00E02958">
              <w:t xml:space="preserve"> is engaging</w:t>
            </w:r>
          </w:p>
        </w:tc>
        <w:tc>
          <w:tcPr>
            <w:tcW w:w="1042" w:type="dxa"/>
            <w:shd w:val="clear" w:color="auto" w:fill="FFFFFF"/>
            <w:tcMar>
              <w:top w:w="60" w:type="dxa"/>
              <w:left w:w="60" w:type="dxa"/>
              <w:bottom w:w="60" w:type="dxa"/>
              <w:right w:w="60" w:type="dxa"/>
            </w:tcMar>
            <w:vAlign w:val="center"/>
          </w:tcPr>
          <w:p w14:paraId="74EB4D13"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01F8B736"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3D9935E9"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39B5F454"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146B0C57" w14:textId="77777777" w:rsidR="00ED647F" w:rsidRPr="00E02958" w:rsidRDefault="00ED647F" w:rsidP="00FC6FE9"/>
        </w:tc>
      </w:tr>
      <w:tr w:rsidR="00ED647F" w:rsidRPr="00E02958" w14:paraId="085E4D4A"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4B657506" w14:textId="4F16AC3F" w:rsidR="00ED647F" w:rsidRPr="00E02958" w:rsidRDefault="00ED647F" w:rsidP="00FC6FE9">
            <w:r w:rsidRPr="00E02958">
              <w:t xml:space="preserve">The </w:t>
            </w:r>
            <w:r w:rsidR="008964A3" w:rsidRPr="008964A3">
              <w:rPr>
                <w:i/>
                <w:iCs/>
              </w:rPr>
              <w:t>Ethical Framework</w:t>
            </w:r>
            <w:r w:rsidRPr="00E02958">
              <w:t xml:space="preserve"> is easy to understand</w:t>
            </w:r>
          </w:p>
        </w:tc>
        <w:tc>
          <w:tcPr>
            <w:tcW w:w="1042" w:type="dxa"/>
            <w:shd w:val="clear" w:color="auto" w:fill="FFFFFF"/>
            <w:tcMar>
              <w:top w:w="60" w:type="dxa"/>
              <w:left w:w="60" w:type="dxa"/>
              <w:bottom w:w="60" w:type="dxa"/>
              <w:right w:w="60" w:type="dxa"/>
            </w:tcMar>
            <w:vAlign w:val="center"/>
          </w:tcPr>
          <w:p w14:paraId="0E4733AF"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5C968582"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158CAA44"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506CA49B"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72F3A719" w14:textId="77777777" w:rsidR="00ED647F" w:rsidRPr="00E02958" w:rsidRDefault="00ED647F" w:rsidP="00FC6FE9"/>
        </w:tc>
      </w:tr>
      <w:tr w:rsidR="00ED647F" w:rsidRPr="00E02958" w14:paraId="09490328"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4C7D63E" w14:textId="692C5494" w:rsidR="00ED647F" w:rsidRPr="00E02958" w:rsidRDefault="00ED647F" w:rsidP="00FC6FE9">
            <w:r w:rsidRPr="00E02958">
              <w:t xml:space="preserve">The </w:t>
            </w:r>
            <w:r w:rsidR="008964A3" w:rsidRPr="008964A3">
              <w:rPr>
                <w:i/>
                <w:iCs/>
              </w:rPr>
              <w:t>Ethical Framework</w:t>
            </w:r>
            <w:r w:rsidRPr="00E02958">
              <w:t xml:space="preserve"> is about the right length</w:t>
            </w:r>
          </w:p>
        </w:tc>
        <w:tc>
          <w:tcPr>
            <w:tcW w:w="1042" w:type="dxa"/>
            <w:shd w:val="clear" w:color="auto" w:fill="FFFFFF"/>
            <w:tcMar>
              <w:top w:w="60" w:type="dxa"/>
              <w:left w:w="60" w:type="dxa"/>
              <w:bottom w:w="60" w:type="dxa"/>
              <w:right w:w="60" w:type="dxa"/>
            </w:tcMar>
            <w:vAlign w:val="center"/>
          </w:tcPr>
          <w:p w14:paraId="2172D181"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4CDC188E"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32A6DF7F"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46D8D1CB"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06F53D9A" w14:textId="77777777" w:rsidR="00ED647F" w:rsidRPr="00E02958" w:rsidRDefault="00ED647F" w:rsidP="00FC6FE9"/>
        </w:tc>
      </w:tr>
      <w:tr w:rsidR="00ED647F" w:rsidRPr="00E02958" w14:paraId="5CB282EE"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510AD093" w14:textId="27D2BBC7" w:rsidR="00ED647F" w:rsidRPr="00E02958" w:rsidRDefault="00ED647F" w:rsidP="00FC6FE9">
            <w:r w:rsidRPr="00E02958">
              <w:t xml:space="preserve">The </w:t>
            </w:r>
            <w:r w:rsidR="008964A3" w:rsidRPr="008964A3">
              <w:rPr>
                <w:i/>
                <w:iCs/>
              </w:rPr>
              <w:t>Ethical Framework</w:t>
            </w:r>
            <w:r w:rsidRPr="00E02958">
              <w:t xml:space="preserve"> demonstrates a good understanding of the relevant literature and evidence-base</w:t>
            </w:r>
          </w:p>
        </w:tc>
        <w:tc>
          <w:tcPr>
            <w:tcW w:w="1042" w:type="dxa"/>
            <w:shd w:val="clear" w:color="auto" w:fill="FFFFFF"/>
            <w:tcMar>
              <w:top w:w="60" w:type="dxa"/>
              <w:left w:w="60" w:type="dxa"/>
              <w:bottom w:w="60" w:type="dxa"/>
              <w:right w:w="60" w:type="dxa"/>
            </w:tcMar>
            <w:vAlign w:val="center"/>
          </w:tcPr>
          <w:p w14:paraId="26F07657"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71F8A066"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6A2E5D1E"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0FB72FAD"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01ACC948" w14:textId="77777777" w:rsidR="00ED647F" w:rsidRPr="00E02958" w:rsidRDefault="00ED647F" w:rsidP="00FC6FE9"/>
        </w:tc>
      </w:tr>
      <w:tr w:rsidR="00ED647F" w:rsidRPr="00E02958" w14:paraId="2952A673"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4755D202" w14:textId="77777777" w:rsidR="00ED647F" w:rsidRPr="00E02958" w:rsidRDefault="00ED647F" w:rsidP="00FC6FE9">
            <w:r w:rsidRPr="00E02958">
              <w:t>The language used is accessible i.e. it is in plain English</w:t>
            </w:r>
          </w:p>
        </w:tc>
        <w:tc>
          <w:tcPr>
            <w:tcW w:w="1042" w:type="dxa"/>
            <w:shd w:val="clear" w:color="auto" w:fill="FFFFFF"/>
            <w:tcMar>
              <w:top w:w="60" w:type="dxa"/>
              <w:left w:w="60" w:type="dxa"/>
              <w:bottom w:w="60" w:type="dxa"/>
              <w:right w:w="60" w:type="dxa"/>
            </w:tcMar>
            <w:vAlign w:val="center"/>
          </w:tcPr>
          <w:p w14:paraId="426676A3"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6FE211DF"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4ED47CDD"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48C71702"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18CA70B6" w14:textId="77777777" w:rsidR="00ED647F" w:rsidRPr="00E02958" w:rsidRDefault="00ED647F" w:rsidP="00FC6FE9"/>
        </w:tc>
      </w:tr>
      <w:tr w:rsidR="00ED647F" w:rsidRPr="00E02958" w14:paraId="137BA01B"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62C84352" w14:textId="2B5967A4" w:rsidR="00ED647F" w:rsidRPr="00E02958" w:rsidRDefault="00ED647F" w:rsidP="00FC6FE9">
            <w:r w:rsidRPr="00E02958">
              <w:t xml:space="preserve">The purpose of the </w:t>
            </w:r>
            <w:r w:rsidR="008964A3" w:rsidRPr="008964A3">
              <w:rPr>
                <w:i/>
                <w:iCs/>
              </w:rPr>
              <w:t>Ethical Framework</w:t>
            </w:r>
            <w:r w:rsidRPr="00E02958">
              <w:t xml:space="preserve"> is clear</w:t>
            </w:r>
          </w:p>
        </w:tc>
        <w:tc>
          <w:tcPr>
            <w:tcW w:w="1042" w:type="dxa"/>
            <w:shd w:val="clear" w:color="auto" w:fill="FFFFFF"/>
            <w:tcMar>
              <w:top w:w="60" w:type="dxa"/>
              <w:left w:w="60" w:type="dxa"/>
              <w:bottom w:w="60" w:type="dxa"/>
              <w:right w:w="60" w:type="dxa"/>
            </w:tcMar>
            <w:vAlign w:val="center"/>
          </w:tcPr>
          <w:p w14:paraId="37CB8DD0"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170C230E"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47A9964B"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4FF79CA7"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6941919A" w14:textId="77777777" w:rsidR="00ED647F" w:rsidRPr="00E02958" w:rsidRDefault="00ED647F" w:rsidP="00FC6FE9"/>
        </w:tc>
      </w:tr>
      <w:tr w:rsidR="00ED647F" w:rsidRPr="00E02958" w14:paraId="7EB0DC6E"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08B9F983" w14:textId="641B6C5A" w:rsidR="00ED647F" w:rsidRPr="00E02958" w:rsidRDefault="00ED647F" w:rsidP="00FC6FE9">
            <w:r w:rsidRPr="00E02958">
              <w:t xml:space="preserve">The limitations of the </w:t>
            </w:r>
            <w:r w:rsidR="008964A3" w:rsidRPr="008964A3">
              <w:rPr>
                <w:i/>
                <w:iCs/>
              </w:rPr>
              <w:t>Ethical Framework</w:t>
            </w:r>
            <w:r w:rsidRPr="00E02958">
              <w:t xml:space="preserve"> are clear</w:t>
            </w:r>
          </w:p>
        </w:tc>
        <w:tc>
          <w:tcPr>
            <w:tcW w:w="1042" w:type="dxa"/>
            <w:shd w:val="clear" w:color="auto" w:fill="FFFFFF"/>
            <w:tcMar>
              <w:top w:w="60" w:type="dxa"/>
              <w:left w:w="60" w:type="dxa"/>
              <w:bottom w:w="60" w:type="dxa"/>
              <w:right w:w="60" w:type="dxa"/>
            </w:tcMar>
            <w:vAlign w:val="center"/>
          </w:tcPr>
          <w:p w14:paraId="61A5D7ED"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325987EC"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2FC046FF"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7E706B71"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39D6C0D7" w14:textId="77777777" w:rsidR="00ED647F" w:rsidRPr="00E02958" w:rsidRDefault="00ED647F" w:rsidP="00FC6FE9"/>
        </w:tc>
      </w:tr>
    </w:tbl>
    <w:p w14:paraId="6205707B" w14:textId="77777777" w:rsidR="00ED647F" w:rsidRDefault="00ED647F" w:rsidP="00ED647F">
      <w:pPr>
        <w:rPr>
          <w:b/>
          <w:bCs/>
        </w:rPr>
      </w:pPr>
    </w:p>
    <w:p w14:paraId="65D2F5A3" w14:textId="77777777" w:rsidR="00D30AFC" w:rsidRDefault="00D30AFC">
      <w:pPr>
        <w:spacing w:after="160" w:line="259" w:lineRule="auto"/>
      </w:pPr>
      <w:r>
        <w:br w:type="page"/>
      </w:r>
    </w:p>
    <w:p w14:paraId="05B8F6BA" w14:textId="48C3030E" w:rsidR="00ED647F" w:rsidRDefault="00ED647F" w:rsidP="00ED647F">
      <w:pPr>
        <w:pStyle w:val="ListParagraph"/>
        <w:numPr>
          <w:ilvl w:val="0"/>
          <w:numId w:val="27"/>
        </w:numPr>
      </w:pPr>
      <w:r w:rsidRPr="00E02958">
        <w:lastRenderedPageBreak/>
        <w:t xml:space="preserve">If you have any suggested amendments for improving the </w:t>
      </w:r>
      <w:r w:rsidR="008964A3" w:rsidRPr="008964A3">
        <w:rPr>
          <w:i/>
          <w:iCs/>
        </w:rPr>
        <w:t>Ethical Framework</w:t>
      </w:r>
      <w:r w:rsidRPr="00E02958">
        <w:t>, please give details</w:t>
      </w:r>
      <w:r>
        <w:t xml:space="preserve"> by typing your response here.</w:t>
      </w:r>
    </w:p>
    <w:p w14:paraId="23DE0175" w14:textId="77777777" w:rsidR="00ED647F" w:rsidRDefault="00ED647F" w:rsidP="00ED647F"/>
    <w:p w14:paraId="16EAAEB6" w14:textId="77777777" w:rsidR="00ED647F" w:rsidRDefault="00ED647F" w:rsidP="00ED647F">
      <w:r>
        <w:t>[ENTER RESPONSE HERE]</w:t>
      </w:r>
    </w:p>
    <w:p w14:paraId="443D415A" w14:textId="77777777" w:rsidR="00ED647F" w:rsidRDefault="00ED647F" w:rsidP="00ED647F"/>
    <w:p w14:paraId="00F1215C" w14:textId="77777777" w:rsidR="00D30AFC" w:rsidRPr="00E02958" w:rsidRDefault="00D30AFC" w:rsidP="00ED647F"/>
    <w:p w14:paraId="7D00ED3D" w14:textId="7CF310E1" w:rsidR="00ED647F" w:rsidRDefault="00ED647F" w:rsidP="00ED647F">
      <w:pPr>
        <w:pStyle w:val="ListParagraph"/>
        <w:numPr>
          <w:ilvl w:val="0"/>
          <w:numId w:val="27"/>
        </w:numPr>
      </w:pPr>
      <w:r w:rsidRPr="00E02958">
        <w:t xml:space="preserve">Do you feel your training provided you with a good understanding of the current </w:t>
      </w:r>
      <w:r w:rsidR="008964A3" w:rsidRPr="008964A3">
        <w:rPr>
          <w:i/>
          <w:iCs/>
        </w:rPr>
        <w:t>Ethical Framework</w:t>
      </w:r>
      <w:r w:rsidRPr="00E02958">
        <w:t>?</w:t>
      </w:r>
      <w:r>
        <w:t xml:space="preserve"> Please mark your response with an ‘x’. </w:t>
      </w:r>
    </w:p>
    <w:p w14:paraId="279A2B4E" w14:textId="77777777" w:rsidR="00ED647F" w:rsidRDefault="00ED647F" w:rsidP="00ED647F"/>
    <w:tbl>
      <w:tblPr>
        <w:tblStyle w:val="TableGrid"/>
        <w:tblW w:w="0" w:type="auto"/>
        <w:tblLook w:val="04A0" w:firstRow="1" w:lastRow="0" w:firstColumn="1" w:lastColumn="0" w:noHBand="0" w:noVBand="1"/>
      </w:tblPr>
      <w:tblGrid>
        <w:gridCol w:w="4815"/>
        <w:gridCol w:w="709"/>
      </w:tblGrid>
      <w:tr w:rsidR="00ED647F" w14:paraId="4D7D6955" w14:textId="77777777" w:rsidTr="00FC6FE9">
        <w:tc>
          <w:tcPr>
            <w:tcW w:w="4815" w:type="dxa"/>
          </w:tcPr>
          <w:p w14:paraId="607C29C6" w14:textId="77777777" w:rsidR="00ED647F" w:rsidRDefault="00ED647F" w:rsidP="00FC6FE9">
            <w:bookmarkStart w:id="2" w:name="_Hlk138667241"/>
            <w:r>
              <w:t>Yes - fully</w:t>
            </w:r>
          </w:p>
        </w:tc>
        <w:tc>
          <w:tcPr>
            <w:tcW w:w="709" w:type="dxa"/>
          </w:tcPr>
          <w:p w14:paraId="165B73FD" w14:textId="77777777" w:rsidR="00ED647F" w:rsidRDefault="00ED647F" w:rsidP="00FC6FE9"/>
        </w:tc>
      </w:tr>
      <w:tr w:rsidR="00ED647F" w14:paraId="0B5336EB" w14:textId="77777777" w:rsidTr="00FC6FE9">
        <w:tc>
          <w:tcPr>
            <w:tcW w:w="4815" w:type="dxa"/>
          </w:tcPr>
          <w:p w14:paraId="5F3EB319" w14:textId="77777777" w:rsidR="00ED647F" w:rsidRDefault="00ED647F" w:rsidP="00FC6FE9">
            <w:r>
              <w:t>Yes - partly</w:t>
            </w:r>
          </w:p>
        </w:tc>
        <w:tc>
          <w:tcPr>
            <w:tcW w:w="709" w:type="dxa"/>
          </w:tcPr>
          <w:p w14:paraId="0369C264" w14:textId="77777777" w:rsidR="00ED647F" w:rsidRDefault="00ED647F" w:rsidP="00FC6FE9"/>
        </w:tc>
      </w:tr>
      <w:tr w:rsidR="00ED647F" w14:paraId="656AD01B" w14:textId="77777777" w:rsidTr="00FC6FE9">
        <w:tc>
          <w:tcPr>
            <w:tcW w:w="4815" w:type="dxa"/>
          </w:tcPr>
          <w:p w14:paraId="126E9EE1" w14:textId="77777777" w:rsidR="00ED647F" w:rsidRDefault="00ED647F" w:rsidP="00FC6FE9">
            <w:r>
              <w:t>No</w:t>
            </w:r>
          </w:p>
        </w:tc>
        <w:tc>
          <w:tcPr>
            <w:tcW w:w="709" w:type="dxa"/>
          </w:tcPr>
          <w:p w14:paraId="38D1D87C" w14:textId="77777777" w:rsidR="00ED647F" w:rsidRDefault="00ED647F" w:rsidP="00FC6FE9"/>
        </w:tc>
      </w:tr>
      <w:tr w:rsidR="00ED647F" w14:paraId="5C1ED864" w14:textId="77777777" w:rsidTr="00FC6FE9">
        <w:tc>
          <w:tcPr>
            <w:tcW w:w="4815" w:type="dxa"/>
          </w:tcPr>
          <w:p w14:paraId="4DBE8B74" w14:textId="77777777" w:rsidR="00ED647F" w:rsidRDefault="00ED647F" w:rsidP="00FC6FE9">
            <w:r>
              <w:t>Don’t know</w:t>
            </w:r>
          </w:p>
        </w:tc>
        <w:tc>
          <w:tcPr>
            <w:tcW w:w="709" w:type="dxa"/>
          </w:tcPr>
          <w:p w14:paraId="21F8AD58" w14:textId="77777777" w:rsidR="00ED647F" w:rsidRDefault="00ED647F" w:rsidP="00FC6FE9"/>
        </w:tc>
      </w:tr>
      <w:tr w:rsidR="00ED647F" w14:paraId="1E26D576" w14:textId="77777777" w:rsidTr="00FC6FE9">
        <w:tc>
          <w:tcPr>
            <w:tcW w:w="4815" w:type="dxa"/>
          </w:tcPr>
          <w:p w14:paraId="266062D9" w14:textId="77777777" w:rsidR="00ED647F" w:rsidRDefault="00ED647F" w:rsidP="00FC6FE9">
            <w:r>
              <w:t>N/A – I am still completing my training</w:t>
            </w:r>
          </w:p>
        </w:tc>
        <w:tc>
          <w:tcPr>
            <w:tcW w:w="709" w:type="dxa"/>
          </w:tcPr>
          <w:p w14:paraId="5ABCF599" w14:textId="77777777" w:rsidR="00ED647F" w:rsidRDefault="00ED647F" w:rsidP="00FC6FE9"/>
        </w:tc>
      </w:tr>
      <w:bookmarkEnd w:id="2"/>
    </w:tbl>
    <w:p w14:paraId="3D73C513" w14:textId="77777777" w:rsidR="00ED647F" w:rsidRDefault="00ED647F" w:rsidP="00ED647F"/>
    <w:p w14:paraId="1D5C4AB6" w14:textId="77777777" w:rsidR="00ED647F" w:rsidRPr="00E02958" w:rsidRDefault="00ED647F" w:rsidP="00ED647F"/>
    <w:p w14:paraId="78AAF5AA" w14:textId="6A0BE280" w:rsidR="00ED647F" w:rsidRDefault="00ED647F" w:rsidP="00ED647F">
      <w:pPr>
        <w:pStyle w:val="ListParagraph"/>
        <w:numPr>
          <w:ilvl w:val="0"/>
          <w:numId w:val="27"/>
        </w:numPr>
      </w:pPr>
      <w:r w:rsidRPr="00E02958">
        <w:t xml:space="preserve">Would it be helpful if BACP provided training or online learning on the current </w:t>
      </w:r>
      <w:r w:rsidR="008964A3" w:rsidRPr="008964A3">
        <w:rPr>
          <w:i/>
          <w:iCs/>
        </w:rPr>
        <w:t>Ethical Framework</w:t>
      </w:r>
      <w:r w:rsidRPr="00E02958">
        <w:t>?</w:t>
      </w:r>
      <w:r>
        <w:t xml:space="preserve"> Please mark your response with an ‘x’.</w:t>
      </w:r>
    </w:p>
    <w:p w14:paraId="519F7AE2" w14:textId="77777777" w:rsidR="00ED647F" w:rsidRDefault="00ED647F" w:rsidP="00ED647F"/>
    <w:tbl>
      <w:tblPr>
        <w:tblStyle w:val="TableGrid"/>
        <w:tblW w:w="0" w:type="auto"/>
        <w:tblLook w:val="04A0" w:firstRow="1" w:lastRow="0" w:firstColumn="1" w:lastColumn="0" w:noHBand="0" w:noVBand="1"/>
      </w:tblPr>
      <w:tblGrid>
        <w:gridCol w:w="4815"/>
        <w:gridCol w:w="709"/>
      </w:tblGrid>
      <w:tr w:rsidR="00ED647F" w14:paraId="405D5622" w14:textId="77777777" w:rsidTr="00FC6FE9">
        <w:tc>
          <w:tcPr>
            <w:tcW w:w="4815" w:type="dxa"/>
          </w:tcPr>
          <w:p w14:paraId="6E3A2151" w14:textId="77777777" w:rsidR="00ED647F" w:rsidRDefault="00ED647F" w:rsidP="00FC6FE9">
            <w:r>
              <w:t>Yes</w:t>
            </w:r>
          </w:p>
        </w:tc>
        <w:tc>
          <w:tcPr>
            <w:tcW w:w="709" w:type="dxa"/>
          </w:tcPr>
          <w:p w14:paraId="471D0BDF" w14:textId="77777777" w:rsidR="00ED647F" w:rsidRDefault="00ED647F" w:rsidP="00FC6FE9"/>
        </w:tc>
      </w:tr>
      <w:tr w:rsidR="00ED647F" w14:paraId="3E6C5055" w14:textId="77777777" w:rsidTr="00FC6FE9">
        <w:tc>
          <w:tcPr>
            <w:tcW w:w="4815" w:type="dxa"/>
          </w:tcPr>
          <w:p w14:paraId="57BE344F" w14:textId="77777777" w:rsidR="00ED647F" w:rsidRDefault="00ED647F" w:rsidP="00FC6FE9">
            <w:r>
              <w:t>No</w:t>
            </w:r>
          </w:p>
        </w:tc>
        <w:tc>
          <w:tcPr>
            <w:tcW w:w="709" w:type="dxa"/>
          </w:tcPr>
          <w:p w14:paraId="36E9B25C" w14:textId="77777777" w:rsidR="00ED647F" w:rsidRDefault="00ED647F" w:rsidP="00FC6FE9"/>
        </w:tc>
      </w:tr>
      <w:tr w:rsidR="00ED647F" w14:paraId="0418EE3A" w14:textId="77777777" w:rsidTr="00FC6FE9">
        <w:tc>
          <w:tcPr>
            <w:tcW w:w="4815" w:type="dxa"/>
          </w:tcPr>
          <w:p w14:paraId="5C52AFB5" w14:textId="77777777" w:rsidR="00ED647F" w:rsidRDefault="00ED647F" w:rsidP="00FC6FE9">
            <w:r>
              <w:t>Don’t know</w:t>
            </w:r>
          </w:p>
        </w:tc>
        <w:tc>
          <w:tcPr>
            <w:tcW w:w="709" w:type="dxa"/>
          </w:tcPr>
          <w:p w14:paraId="6B2BA2FF" w14:textId="77777777" w:rsidR="00ED647F" w:rsidRDefault="00ED647F" w:rsidP="00FC6FE9"/>
        </w:tc>
      </w:tr>
    </w:tbl>
    <w:p w14:paraId="4B77D59A" w14:textId="77777777" w:rsidR="00ED647F" w:rsidRDefault="00ED647F" w:rsidP="00ED647F"/>
    <w:p w14:paraId="4F4A4711" w14:textId="77777777" w:rsidR="00ED647F" w:rsidRDefault="00ED647F" w:rsidP="00ED647F"/>
    <w:p w14:paraId="6F953402" w14:textId="606E3A81" w:rsidR="00ED647F" w:rsidRDefault="00ED647F" w:rsidP="00ED647F">
      <w:r w:rsidRPr="00E02958">
        <w:t xml:space="preserve">It's important that the </w:t>
      </w:r>
      <w:r w:rsidR="008964A3" w:rsidRPr="008964A3">
        <w:rPr>
          <w:i/>
          <w:iCs/>
        </w:rPr>
        <w:t>Ethical Framework</w:t>
      </w:r>
      <w:r w:rsidRPr="00E02958">
        <w:t xml:space="preserve"> is suitable for a range of audiences.</w:t>
      </w:r>
    </w:p>
    <w:p w14:paraId="49F932F4" w14:textId="77777777" w:rsidR="00ED647F" w:rsidRPr="00E02958" w:rsidRDefault="00ED647F" w:rsidP="00ED647F"/>
    <w:p w14:paraId="782488CA" w14:textId="77777777" w:rsidR="00ED647F" w:rsidRDefault="00ED647F" w:rsidP="00ED647F">
      <w:r w:rsidRPr="00E02958">
        <w:t xml:space="preserve">You may find it helpful to refer to the </w:t>
      </w:r>
      <w:r w:rsidRPr="00B15C97">
        <w:t>Equality, Diversity and Inclusion (EDI) strategy</w:t>
      </w:r>
      <w:r w:rsidRPr="00E02958">
        <w:t xml:space="preserve"> to help you answer questions</w:t>
      </w:r>
      <w:r>
        <w:t xml:space="preserve"> 14 and 15</w:t>
      </w:r>
      <w:r w:rsidRPr="00E02958">
        <w:t>.</w:t>
      </w:r>
      <w:r>
        <w:t xml:space="preserve"> You can access the EDI strategy here: </w:t>
      </w:r>
      <w:hyperlink r:id="rId14" w:history="1">
        <w:r w:rsidRPr="00ED092A">
          <w:rPr>
            <w:rStyle w:val="Hyperlink"/>
          </w:rPr>
          <w:t>https://www.bacp.co.uk/about-us/edi/edi-strategy/</w:t>
        </w:r>
      </w:hyperlink>
      <w:r>
        <w:t xml:space="preserve"> </w:t>
      </w:r>
    </w:p>
    <w:p w14:paraId="2CA09888" w14:textId="77777777" w:rsidR="00ED647F" w:rsidRDefault="00ED647F" w:rsidP="00ED647F"/>
    <w:p w14:paraId="48CAEDCE" w14:textId="77777777" w:rsidR="00D30AFC" w:rsidRPr="00E02958" w:rsidRDefault="00D30AFC" w:rsidP="00ED647F"/>
    <w:p w14:paraId="280869A8" w14:textId="1E5CB946" w:rsidR="00ED647F" w:rsidRDefault="00ED647F" w:rsidP="00ED647F">
      <w:pPr>
        <w:pStyle w:val="ListParagraph"/>
        <w:numPr>
          <w:ilvl w:val="0"/>
          <w:numId w:val="27"/>
        </w:numPr>
      </w:pPr>
      <w:r w:rsidRPr="00E02958">
        <w:t xml:space="preserve">What changes, if any, do you think are needed to make the </w:t>
      </w:r>
      <w:r w:rsidR="008964A3" w:rsidRPr="008964A3">
        <w:rPr>
          <w:i/>
          <w:iCs/>
        </w:rPr>
        <w:t>Ethical Framework</w:t>
      </w:r>
      <w:r w:rsidRPr="00E02958">
        <w:t xml:space="preserve"> suitable for the following audiences</w:t>
      </w:r>
      <w:r>
        <w:t xml:space="preserve">. Please mark your responses with an ‘x’. You can provide comments to support your response in the final column. </w:t>
      </w:r>
    </w:p>
    <w:p w14:paraId="65CA1A1C" w14:textId="77777777" w:rsidR="00ED647F" w:rsidRDefault="00ED647F" w:rsidP="00ED647F"/>
    <w:tbl>
      <w:tblP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5E0" w:firstRow="1" w:lastRow="1" w:firstColumn="1" w:lastColumn="1" w:noHBand="0" w:noVBand="1"/>
      </w:tblPr>
      <w:tblGrid>
        <w:gridCol w:w="3401"/>
        <w:gridCol w:w="720"/>
        <w:gridCol w:w="719"/>
        <w:gridCol w:w="1296"/>
        <w:gridCol w:w="1294"/>
        <w:gridCol w:w="2341"/>
      </w:tblGrid>
      <w:tr w:rsidR="00ED647F" w:rsidRPr="00E02958" w14:paraId="7E7D7D6E" w14:textId="77777777" w:rsidTr="00FC6FE9">
        <w:trPr>
          <w:tblHeader/>
        </w:trPr>
        <w:tc>
          <w:tcPr>
            <w:tcW w:w="1740" w:type="pct"/>
            <w:shd w:val="clear" w:color="auto" w:fill="FFFFFF"/>
            <w:vAlign w:val="center"/>
          </w:tcPr>
          <w:p w14:paraId="15589A56"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032599E1" w14:textId="77777777" w:rsidR="00ED647F" w:rsidRPr="00E02958" w:rsidRDefault="00ED647F" w:rsidP="00FC6FE9">
            <w:r w:rsidRPr="00E02958">
              <w:t>None</w:t>
            </w:r>
          </w:p>
        </w:tc>
        <w:tc>
          <w:tcPr>
            <w:tcW w:w="368" w:type="pct"/>
            <w:shd w:val="clear" w:color="auto" w:fill="FFFFFF"/>
            <w:tcMar>
              <w:top w:w="15" w:type="dxa"/>
              <w:left w:w="15" w:type="dxa"/>
              <w:bottom w:w="15" w:type="dxa"/>
              <w:right w:w="15" w:type="dxa"/>
            </w:tcMar>
            <w:vAlign w:val="center"/>
          </w:tcPr>
          <w:p w14:paraId="548D0EE6" w14:textId="77777777" w:rsidR="00ED647F" w:rsidRPr="00E02958" w:rsidRDefault="00ED647F" w:rsidP="00FC6FE9">
            <w:r w:rsidRPr="00E02958">
              <w:t>Som</w:t>
            </w:r>
            <w:r>
              <w:t>e</w:t>
            </w:r>
          </w:p>
        </w:tc>
        <w:tc>
          <w:tcPr>
            <w:tcW w:w="663" w:type="pct"/>
            <w:shd w:val="clear" w:color="auto" w:fill="FFFFFF"/>
            <w:tcMar>
              <w:top w:w="15" w:type="dxa"/>
              <w:left w:w="15" w:type="dxa"/>
              <w:bottom w:w="15" w:type="dxa"/>
              <w:right w:w="15" w:type="dxa"/>
            </w:tcMar>
            <w:vAlign w:val="center"/>
          </w:tcPr>
          <w:p w14:paraId="4281764F" w14:textId="77777777" w:rsidR="00ED647F" w:rsidRPr="00E02958" w:rsidRDefault="00ED647F" w:rsidP="00FC6FE9">
            <w:r w:rsidRPr="00E02958">
              <w:t>Substantial</w:t>
            </w:r>
          </w:p>
        </w:tc>
        <w:tc>
          <w:tcPr>
            <w:tcW w:w="662" w:type="pct"/>
            <w:shd w:val="clear" w:color="auto" w:fill="FFFFFF"/>
            <w:tcMar>
              <w:top w:w="15" w:type="dxa"/>
              <w:left w:w="15" w:type="dxa"/>
              <w:bottom w:w="15" w:type="dxa"/>
              <w:right w:w="15" w:type="dxa"/>
            </w:tcMar>
            <w:vAlign w:val="center"/>
          </w:tcPr>
          <w:p w14:paraId="7BA47CA1" w14:textId="77777777" w:rsidR="00ED647F" w:rsidRPr="00E02958" w:rsidRDefault="00ED647F" w:rsidP="00FC6FE9">
            <w:r w:rsidRPr="00E02958">
              <w:t>I don't know</w:t>
            </w:r>
          </w:p>
        </w:tc>
        <w:tc>
          <w:tcPr>
            <w:tcW w:w="1198" w:type="pct"/>
            <w:shd w:val="clear" w:color="auto" w:fill="FFFFFF"/>
            <w:tcMar>
              <w:top w:w="15" w:type="dxa"/>
              <w:left w:w="15" w:type="dxa"/>
              <w:bottom w:w="15" w:type="dxa"/>
              <w:right w:w="15" w:type="dxa"/>
            </w:tcMar>
            <w:vAlign w:val="center"/>
          </w:tcPr>
          <w:p w14:paraId="704E14B6" w14:textId="77777777" w:rsidR="00ED647F" w:rsidRPr="00E02958" w:rsidRDefault="00ED647F" w:rsidP="00FC6FE9">
            <w:r w:rsidRPr="00E02958">
              <w:t> Comments</w:t>
            </w:r>
          </w:p>
        </w:tc>
      </w:tr>
      <w:tr w:rsidR="00ED647F" w:rsidRPr="00E02958" w14:paraId="06251250" w14:textId="77777777" w:rsidTr="00FC6FE9">
        <w:tc>
          <w:tcPr>
            <w:tcW w:w="1740" w:type="pct"/>
            <w:shd w:val="clear" w:color="auto" w:fill="FFFFFF"/>
            <w:tcMar>
              <w:top w:w="15" w:type="dxa"/>
              <w:left w:w="15" w:type="dxa"/>
              <w:bottom w:w="15" w:type="dxa"/>
              <w:right w:w="15" w:type="dxa"/>
            </w:tcMar>
            <w:vAlign w:val="center"/>
          </w:tcPr>
          <w:p w14:paraId="2F41D3C8" w14:textId="77777777" w:rsidR="00ED647F" w:rsidRPr="00E02958" w:rsidRDefault="00ED647F" w:rsidP="00FC6FE9">
            <w:r w:rsidRPr="00E02958">
              <w:t>Students/trainees</w:t>
            </w:r>
          </w:p>
        </w:tc>
        <w:tc>
          <w:tcPr>
            <w:tcW w:w="368" w:type="pct"/>
            <w:shd w:val="clear" w:color="auto" w:fill="FFFFFF"/>
            <w:tcMar>
              <w:top w:w="15" w:type="dxa"/>
              <w:left w:w="15" w:type="dxa"/>
              <w:bottom w:w="15" w:type="dxa"/>
              <w:right w:w="15" w:type="dxa"/>
            </w:tcMar>
            <w:vAlign w:val="center"/>
          </w:tcPr>
          <w:p w14:paraId="0B666C03"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734A6616"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083B4046"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641D6EA8"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582B09D5" w14:textId="77777777" w:rsidR="00ED647F" w:rsidRPr="00E02958" w:rsidRDefault="00ED647F" w:rsidP="00FC6FE9"/>
        </w:tc>
      </w:tr>
      <w:tr w:rsidR="00ED647F" w:rsidRPr="00E02958" w14:paraId="07C3FF84" w14:textId="77777777" w:rsidTr="00FC6FE9">
        <w:tc>
          <w:tcPr>
            <w:tcW w:w="1740" w:type="pct"/>
            <w:shd w:val="clear" w:color="auto" w:fill="FFFFFF"/>
            <w:tcMar>
              <w:top w:w="15" w:type="dxa"/>
              <w:left w:w="15" w:type="dxa"/>
              <w:bottom w:w="15" w:type="dxa"/>
              <w:right w:w="15" w:type="dxa"/>
            </w:tcMar>
            <w:vAlign w:val="center"/>
          </w:tcPr>
          <w:p w14:paraId="573C4A0C" w14:textId="77777777" w:rsidR="00ED647F" w:rsidRPr="00E02958" w:rsidRDefault="00ED647F" w:rsidP="00FC6FE9">
            <w:r w:rsidRPr="00E02958">
              <w:t>Newly qualified practitioners</w:t>
            </w:r>
          </w:p>
        </w:tc>
        <w:tc>
          <w:tcPr>
            <w:tcW w:w="368" w:type="pct"/>
            <w:shd w:val="clear" w:color="auto" w:fill="FFFFFF"/>
            <w:tcMar>
              <w:top w:w="15" w:type="dxa"/>
              <w:left w:w="15" w:type="dxa"/>
              <w:bottom w:w="15" w:type="dxa"/>
              <w:right w:w="15" w:type="dxa"/>
            </w:tcMar>
            <w:vAlign w:val="center"/>
          </w:tcPr>
          <w:p w14:paraId="3EF19709"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553C0497"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7A890A44"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765BC4BE"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3997988C" w14:textId="77777777" w:rsidR="00ED647F" w:rsidRPr="00E02958" w:rsidRDefault="00ED647F" w:rsidP="00FC6FE9"/>
        </w:tc>
      </w:tr>
      <w:tr w:rsidR="00ED647F" w:rsidRPr="00E02958" w14:paraId="66A9A9A0" w14:textId="77777777" w:rsidTr="00FC6FE9">
        <w:tc>
          <w:tcPr>
            <w:tcW w:w="1740" w:type="pct"/>
            <w:shd w:val="clear" w:color="auto" w:fill="FFFFFF"/>
            <w:tcMar>
              <w:top w:w="15" w:type="dxa"/>
              <w:left w:w="15" w:type="dxa"/>
              <w:bottom w:w="15" w:type="dxa"/>
              <w:right w:w="15" w:type="dxa"/>
            </w:tcMar>
            <w:vAlign w:val="center"/>
          </w:tcPr>
          <w:p w14:paraId="052E1777" w14:textId="77777777" w:rsidR="00ED647F" w:rsidRPr="00E02958" w:rsidRDefault="00ED647F" w:rsidP="00FC6FE9">
            <w:r w:rsidRPr="00E02958">
              <w:t>Experienced practitioners</w:t>
            </w:r>
          </w:p>
        </w:tc>
        <w:tc>
          <w:tcPr>
            <w:tcW w:w="368" w:type="pct"/>
            <w:shd w:val="clear" w:color="auto" w:fill="FFFFFF"/>
            <w:tcMar>
              <w:top w:w="15" w:type="dxa"/>
              <w:left w:w="15" w:type="dxa"/>
              <w:bottom w:w="15" w:type="dxa"/>
              <w:right w:w="15" w:type="dxa"/>
            </w:tcMar>
            <w:vAlign w:val="center"/>
          </w:tcPr>
          <w:p w14:paraId="5446DFA9"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3DFF2F69"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01CAA0E5"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558B2B2F"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57049A8B" w14:textId="77777777" w:rsidR="00ED647F" w:rsidRPr="00E02958" w:rsidRDefault="00ED647F" w:rsidP="00FC6FE9"/>
        </w:tc>
      </w:tr>
      <w:tr w:rsidR="00ED647F" w:rsidRPr="00E02958" w14:paraId="6AECA0EC" w14:textId="77777777" w:rsidTr="00FC6FE9">
        <w:tc>
          <w:tcPr>
            <w:tcW w:w="1740" w:type="pct"/>
            <w:shd w:val="clear" w:color="auto" w:fill="FFFFFF"/>
            <w:tcMar>
              <w:top w:w="15" w:type="dxa"/>
              <w:left w:w="15" w:type="dxa"/>
              <w:bottom w:w="15" w:type="dxa"/>
              <w:right w:w="15" w:type="dxa"/>
            </w:tcMar>
            <w:vAlign w:val="center"/>
          </w:tcPr>
          <w:p w14:paraId="15DD44E1" w14:textId="77777777" w:rsidR="00ED647F" w:rsidRPr="00E02958" w:rsidRDefault="00ED647F" w:rsidP="00FC6FE9">
            <w:r w:rsidRPr="00E02958">
              <w:t>Supervisors</w:t>
            </w:r>
          </w:p>
        </w:tc>
        <w:tc>
          <w:tcPr>
            <w:tcW w:w="368" w:type="pct"/>
            <w:shd w:val="clear" w:color="auto" w:fill="FFFFFF"/>
            <w:tcMar>
              <w:top w:w="15" w:type="dxa"/>
              <w:left w:w="15" w:type="dxa"/>
              <w:bottom w:w="15" w:type="dxa"/>
              <w:right w:w="15" w:type="dxa"/>
            </w:tcMar>
            <w:vAlign w:val="center"/>
          </w:tcPr>
          <w:p w14:paraId="64A838D6"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2499666D"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2BFB20AA"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5C20F505"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7764A3CB" w14:textId="77777777" w:rsidR="00ED647F" w:rsidRPr="00E02958" w:rsidRDefault="00ED647F" w:rsidP="00FC6FE9"/>
        </w:tc>
      </w:tr>
      <w:tr w:rsidR="00ED647F" w:rsidRPr="00E02958" w14:paraId="67E18E65" w14:textId="77777777" w:rsidTr="00FC6FE9">
        <w:tc>
          <w:tcPr>
            <w:tcW w:w="1740" w:type="pct"/>
            <w:shd w:val="clear" w:color="auto" w:fill="FFFFFF"/>
            <w:tcMar>
              <w:top w:w="15" w:type="dxa"/>
              <w:left w:w="15" w:type="dxa"/>
              <w:bottom w:w="15" w:type="dxa"/>
              <w:right w:w="15" w:type="dxa"/>
            </w:tcMar>
            <w:vAlign w:val="center"/>
          </w:tcPr>
          <w:p w14:paraId="12E67972" w14:textId="77777777" w:rsidR="00ED647F" w:rsidRPr="00E02958" w:rsidRDefault="00ED647F" w:rsidP="00FC6FE9">
            <w:r w:rsidRPr="00E02958">
              <w:t>Service providers</w:t>
            </w:r>
          </w:p>
        </w:tc>
        <w:tc>
          <w:tcPr>
            <w:tcW w:w="368" w:type="pct"/>
            <w:shd w:val="clear" w:color="auto" w:fill="FFFFFF"/>
            <w:tcMar>
              <w:top w:w="15" w:type="dxa"/>
              <w:left w:w="15" w:type="dxa"/>
              <w:bottom w:w="15" w:type="dxa"/>
              <w:right w:w="15" w:type="dxa"/>
            </w:tcMar>
            <w:vAlign w:val="center"/>
          </w:tcPr>
          <w:p w14:paraId="2ECDB9B2"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2559ACBF"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7C44CF02"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76C685B2"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3903F52D" w14:textId="77777777" w:rsidR="00ED647F" w:rsidRPr="00E02958" w:rsidRDefault="00ED647F" w:rsidP="00FC6FE9"/>
        </w:tc>
      </w:tr>
      <w:tr w:rsidR="00ED647F" w:rsidRPr="00E02958" w14:paraId="0CE6496B" w14:textId="77777777" w:rsidTr="00FC6FE9">
        <w:tc>
          <w:tcPr>
            <w:tcW w:w="1740" w:type="pct"/>
            <w:shd w:val="clear" w:color="auto" w:fill="FFFFFF"/>
            <w:tcMar>
              <w:top w:w="15" w:type="dxa"/>
              <w:left w:w="15" w:type="dxa"/>
              <w:bottom w:w="15" w:type="dxa"/>
              <w:right w:w="15" w:type="dxa"/>
            </w:tcMar>
            <w:vAlign w:val="center"/>
          </w:tcPr>
          <w:p w14:paraId="5320AABB" w14:textId="77777777" w:rsidR="00ED647F" w:rsidRPr="00E02958" w:rsidRDefault="00ED647F" w:rsidP="00FC6FE9">
            <w:r w:rsidRPr="00E02958">
              <w:t>Training organisations</w:t>
            </w:r>
          </w:p>
        </w:tc>
        <w:tc>
          <w:tcPr>
            <w:tcW w:w="368" w:type="pct"/>
            <w:shd w:val="clear" w:color="auto" w:fill="FFFFFF"/>
            <w:tcMar>
              <w:top w:w="15" w:type="dxa"/>
              <w:left w:w="15" w:type="dxa"/>
              <w:bottom w:w="15" w:type="dxa"/>
              <w:right w:w="15" w:type="dxa"/>
            </w:tcMar>
            <w:vAlign w:val="center"/>
          </w:tcPr>
          <w:p w14:paraId="2742B34F"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44E59C57"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37AB89C0"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4AD063EA"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3795E7B1" w14:textId="77777777" w:rsidR="00ED647F" w:rsidRPr="00E02958" w:rsidRDefault="00ED647F" w:rsidP="00FC6FE9"/>
        </w:tc>
      </w:tr>
    </w:tbl>
    <w:p w14:paraId="57A79CA7" w14:textId="39C19D0D" w:rsidR="00ED647F" w:rsidRDefault="00ED647F" w:rsidP="00ED647F">
      <w:pPr>
        <w:pStyle w:val="ListParagraph"/>
        <w:numPr>
          <w:ilvl w:val="0"/>
          <w:numId w:val="27"/>
        </w:numPr>
      </w:pPr>
      <w:r w:rsidRPr="00E02958">
        <w:lastRenderedPageBreak/>
        <w:t xml:space="preserve">What changes, if any, do you think are needed to ensure the </w:t>
      </w:r>
      <w:r w:rsidR="008964A3" w:rsidRPr="008964A3">
        <w:rPr>
          <w:i/>
          <w:iCs/>
        </w:rPr>
        <w:t>Ethical Framework</w:t>
      </w:r>
      <w:r w:rsidRPr="00E02958">
        <w:t xml:space="preserve"> addresses</w:t>
      </w:r>
      <w:r>
        <w:t xml:space="preserve"> the following issues? Please mark your responses with an ‘x’. You can provide comments to support your response in the final column.</w:t>
      </w:r>
    </w:p>
    <w:p w14:paraId="54319ECA" w14:textId="77777777" w:rsidR="00ED647F" w:rsidRDefault="00ED647F" w:rsidP="00ED647F"/>
    <w:tbl>
      <w:tblPr>
        <w:tblW w:w="5000"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5E0" w:firstRow="1" w:lastRow="1" w:firstColumn="1" w:lastColumn="1" w:noHBand="0" w:noVBand="1"/>
      </w:tblPr>
      <w:tblGrid>
        <w:gridCol w:w="3401"/>
        <w:gridCol w:w="720"/>
        <w:gridCol w:w="719"/>
        <w:gridCol w:w="1296"/>
        <w:gridCol w:w="1294"/>
        <w:gridCol w:w="2341"/>
      </w:tblGrid>
      <w:tr w:rsidR="00ED647F" w:rsidRPr="00E02958" w14:paraId="2A4DA34F" w14:textId="77777777" w:rsidTr="00FC6FE9">
        <w:trPr>
          <w:tblHeader/>
        </w:trPr>
        <w:tc>
          <w:tcPr>
            <w:tcW w:w="1740" w:type="pct"/>
            <w:shd w:val="clear" w:color="auto" w:fill="FFFFFF"/>
            <w:vAlign w:val="center"/>
          </w:tcPr>
          <w:p w14:paraId="0EA58959"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7F92C643" w14:textId="77777777" w:rsidR="00ED647F" w:rsidRPr="00E02958" w:rsidRDefault="00ED647F" w:rsidP="00FC6FE9">
            <w:r w:rsidRPr="00E02958">
              <w:t>None</w:t>
            </w:r>
          </w:p>
        </w:tc>
        <w:tc>
          <w:tcPr>
            <w:tcW w:w="368" w:type="pct"/>
            <w:shd w:val="clear" w:color="auto" w:fill="FFFFFF"/>
            <w:tcMar>
              <w:top w:w="15" w:type="dxa"/>
              <w:left w:w="15" w:type="dxa"/>
              <w:bottom w:w="15" w:type="dxa"/>
              <w:right w:w="15" w:type="dxa"/>
            </w:tcMar>
            <w:vAlign w:val="center"/>
          </w:tcPr>
          <w:p w14:paraId="3CCCFB9D" w14:textId="77777777" w:rsidR="00ED647F" w:rsidRPr="00E02958" w:rsidRDefault="00ED647F" w:rsidP="00FC6FE9">
            <w:r w:rsidRPr="00E02958">
              <w:t>Som</w:t>
            </w:r>
            <w:r>
              <w:t>e</w:t>
            </w:r>
          </w:p>
        </w:tc>
        <w:tc>
          <w:tcPr>
            <w:tcW w:w="663" w:type="pct"/>
            <w:shd w:val="clear" w:color="auto" w:fill="FFFFFF"/>
            <w:tcMar>
              <w:top w:w="15" w:type="dxa"/>
              <w:left w:w="15" w:type="dxa"/>
              <w:bottom w:w="15" w:type="dxa"/>
              <w:right w:w="15" w:type="dxa"/>
            </w:tcMar>
            <w:vAlign w:val="center"/>
          </w:tcPr>
          <w:p w14:paraId="1EDD98DE" w14:textId="77777777" w:rsidR="00ED647F" w:rsidRPr="00E02958" w:rsidRDefault="00ED647F" w:rsidP="00FC6FE9">
            <w:r w:rsidRPr="00E02958">
              <w:t>Substantial</w:t>
            </w:r>
          </w:p>
        </w:tc>
        <w:tc>
          <w:tcPr>
            <w:tcW w:w="662" w:type="pct"/>
            <w:shd w:val="clear" w:color="auto" w:fill="FFFFFF"/>
            <w:tcMar>
              <w:top w:w="15" w:type="dxa"/>
              <w:left w:w="15" w:type="dxa"/>
              <w:bottom w:w="15" w:type="dxa"/>
              <w:right w:w="15" w:type="dxa"/>
            </w:tcMar>
            <w:vAlign w:val="center"/>
          </w:tcPr>
          <w:p w14:paraId="363E4687" w14:textId="77777777" w:rsidR="00ED647F" w:rsidRPr="00E02958" w:rsidRDefault="00ED647F" w:rsidP="00FC6FE9">
            <w:r w:rsidRPr="00E02958">
              <w:t>I don't know</w:t>
            </w:r>
          </w:p>
        </w:tc>
        <w:tc>
          <w:tcPr>
            <w:tcW w:w="1198" w:type="pct"/>
            <w:shd w:val="clear" w:color="auto" w:fill="FFFFFF"/>
            <w:tcMar>
              <w:top w:w="15" w:type="dxa"/>
              <w:left w:w="15" w:type="dxa"/>
              <w:bottom w:w="15" w:type="dxa"/>
              <w:right w:w="15" w:type="dxa"/>
            </w:tcMar>
            <w:vAlign w:val="center"/>
          </w:tcPr>
          <w:p w14:paraId="0E2486A2" w14:textId="77777777" w:rsidR="00ED647F" w:rsidRPr="00E02958" w:rsidRDefault="00ED647F" w:rsidP="00FC6FE9">
            <w:r w:rsidRPr="00E02958">
              <w:t> Comments</w:t>
            </w:r>
          </w:p>
        </w:tc>
      </w:tr>
      <w:tr w:rsidR="00ED647F" w:rsidRPr="00E02958" w14:paraId="4F685530" w14:textId="77777777" w:rsidTr="00FC6FE9">
        <w:tc>
          <w:tcPr>
            <w:tcW w:w="1740" w:type="pct"/>
            <w:shd w:val="clear" w:color="auto" w:fill="FFFFFF"/>
            <w:tcMar>
              <w:top w:w="15" w:type="dxa"/>
              <w:left w:w="15" w:type="dxa"/>
              <w:bottom w:w="15" w:type="dxa"/>
              <w:right w:w="15" w:type="dxa"/>
            </w:tcMar>
            <w:vAlign w:val="center"/>
          </w:tcPr>
          <w:p w14:paraId="7F7ED8D9" w14:textId="5B480CF8" w:rsidR="00ED647F" w:rsidRPr="00E02958" w:rsidRDefault="00ED647F" w:rsidP="00FC6FE9">
            <w:r w:rsidRPr="00E02958">
              <w:t xml:space="preserve">Issues related to EDI including, equality, diversity, </w:t>
            </w:r>
            <w:r w:rsidR="00B02098" w:rsidRPr="00E02958">
              <w:t>inclusion,</w:t>
            </w:r>
            <w:r w:rsidRPr="00E02958">
              <w:t xml:space="preserve"> and intersectionality</w:t>
            </w:r>
          </w:p>
        </w:tc>
        <w:tc>
          <w:tcPr>
            <w:tcW w:w="368" w:type="pct"/>
            <w:shd w:val="clear" w:color="auto" w:fill="FFFFFF"/>
            <w:tcMar>
              <w:top w:w="15" w:type="dxa"/>
              <w:left w:w="15" w:type="dxa"/>
              <w:bottom w:w="15" w:type="dxa"/>
              <w:right w:w="15" w:type="dxa"/>
            </w:tcMar>
            <w:vAlign w:val="center"/>
          </w:tcPr>
          <w:p w14:paraId="40520427"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257627CF"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40E1E94B"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35BFCBD2"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19FB0E82" w14:textId="77777777" w:rsidR="00ED647F" w:rsidRPr="00E02958" w:rsidRDefault="00ED647F" w:rsidP="00FC6FE9"/>
        </w:tc>
      </w:tr>
      <w:tr w:rsidR="00ED647F" w:rsidRPr="00E02958" w14:paraId="40CDAE92" w14:textId="77777777" w:rsidTr="00FC6FE9">
        <w:tc>
          <w:tcPr>
            <w:tcW w:w="1740" w:type="pct"/>
            <w:shd w:val="clear" w:color="auto" w:fill="FFFFFF"/>
            <w:tcMar>
              <w:top w:w="15" w:type="dxa"/>
              <w:left w:w="15" w:type="dxa"/>
              <w:bottom w:w="15" w:type="dxa"/>
              <w:right w:w="15" w:type="dxa"/>
            </w:tcMar>
            <w:vAlign w:val="center"/>
          </w:tcPr>
          <w:p w14:paraId="7098E29C" w14:textId="77777777" w:rsidR="00ED647F" w:rsidRPr="00E02958" w:rsidRDefault="00ED647F" w:rsidP="00FC6FE9">
            <w:r w:rsidRPr="00E02958">
              <w:t>Accessibility - is the language clear and in plain English, is it in a format which will support a range of accessibility needs?</w:t>
            </w:r>
          </w:p>
        </w:tc>
        <w:tc>
          <w:tcPr>
            <w:tcW w:w="368" w:type="pct"/>
            <w:shd w:val="clear" w:color="auto" w:fill="FFFFFF"/>
            <w:tcMar>
              <w:top w:w="15" w:type="dxa"/>
              <w:left w:w="15" w:type="dxa"/>
              <w:bottom w:w="15" w:type="dxa"/>
              <w:right w:w="15" w:type="dxa"/>
            </w:tcMar>
            <w:vAlign w:val="center"/>
          </w:tcPr>
          <w:p w14:paraId="343A6226" w14:textId="77777777" w:rsidR="00ED647F" w:rsidRPr="00E02958" w:rsidRDefault="00ED647F" w:rsidP="00FC6FE9"/>
        </w:tc>
        <w:tc>
          <w:tcPr>
            <w:tcW w:w="368" w:type="pct"/>
            <w:shd w:val="clear" w:color="auto" w:fill="FFFFFF"/>
            <w:tcMar>
              <w:top w:w="15" w:type="dxa"/>
              <w:left w:w="15" w:type="dxa"/>
              <w:bottom w:w="15" w:type="dxa"/>
              <w:right w:w="15" w:type="dxa"/>
            </w:tcMar>
            <w:vAlign w:val="center"/>
          </w:tcPr>
          <w:p w14:paraId="3ED41FCD" w14:textId="77777777" w:rsidR="00ED647F" w:rsidRPr="00E02958" w:rsidRDefault="00ED647F" w:rsidP="00FC6FE9"/>
        </w:tc>
        <w:tc>
          <w:tcPr>
            <w:tcW w:w="663" w:type="pct"/>
            <w:shd w:val="clear" w:color="auto" w:fill="FFFFFF"/>
            <w:tcMar>
              <w:top w:w="15" w:type="dxa"/>
              <w:left w:w="15" w:type="dxa"/>
              <w:bottom w:w="15" w:type="dxa"/>
              <w:right w:w="15" w:type="dxa"/>
            </w:tcMar>
            <w:vAlign w:val="center"/>
          </w:tcPr>
          <w:p w14:paraId="6AD4C6B3" w14:textId="77777777" w:rsidR="00ED647F" w:rsidRPr="00E02958" w:rsidRDefault="00ED647F" w:rsidP="00FC6FE9"/>
        </w:tc>
        <w:tc>
          <w:tcPr>
            <w:tcW w:w="662" w:type="pct"/>
            <w:shd w:val="clear" w:color="auto" w:fill="FFFFFF"/>
            <w:tcMar>
              <w:top w:w="15" w:type="dxa"/>
              <w:left w:w="15" w:type="dxa"/>
              <w:bottom w:w="15" w:type="dxa"/>
              <w:right w:w="15" w:type="dxa"/>
            </w:tcMar>
            <w:vAlign w:val="center"/>
          </w:tcPr>
          <w:p w14:paraId="7FD7A8F3" w14:textId="77777777" w:rsidR="00ED647F" w:rsidRPr="00E02958" w:rsidRDefault="00ED647F" w:rsidP="00FC6FE9"/>
        </w:tc>
        <w:tc>
          <w:tcPr>
            <w:tcW w:w="1198" w:type="pct"/>
            <w:shd w:val="clear" w:color="auto" w:fill="FFFFFF"/>
            <w:tcMar>
              <w:top w:w="15" w:type="dxa"/>
              <w:left w:w="15" w:type="dxa"/>
              <w:bottom w:w="15" w:type="dxa"/>
              <w:right w:w="15" w:type="dxa"/>
            </w:tcMar>
            <w:vAlign w:val="center"/>
          </w:tcPr>
          <w:p w14:paraId="0F797016" w14:textId="77777777" w:rsidR="00ED647F" w:rsidRPr="00E02958" w:rsidRDefault="00ED647F" w:rsidP="00FC6FE9"/>
        </w:tc>
      </w:tr>
    </w:tbl>
    <w:p w14:paraId="2DAEE1D2" w14:textId="77777777" w:rsidR="00ED647F" w:rsidRDefault="00ED647F" w:rsidP="00ED647F"/>
    <w:p w14:paraId="55E708EB" w14:textId="77777777" w:rsidR="00D30AFC" w:rsidRDefault="00D30AFC" w:rsidP="00ED647F"/>
    <w:p w14:paraId="2919F368" w14:textId="77777777" w:rsidR="00ED647F" w:rsidRDefault="00ED647F" w:rsidP="00ED647F">
      <w:pPr>
        <w:pStyle w:val="ListParagraph"/>
        <w:numPr>
          <w:ilvl w:val="0"/>
          <w:numId w:val="27"/>
        </w:numPr>
      </w:pPr>
      <w:r w:rsidRPr="00E02958">
        <w:t>Have you accessed any Good Practice in Action (GPiA) resources over the last 12 months?</w:t>
      </w:r>
      <w:r>
        <w:t xml:space="preserve"> Please mark your response with an ‘x’. </w:t>
      </w:r>
    </w:p>
    <w:p w14:paraId="639BA682" w14:textId="77777777" w:rsidR="00ED647F" w:rsidRDefault="00ED647F" w:rsidP="00ED647F"/>
    <w:tbl>
      <w:tblPr>
        <w:tblStyle w:val="TableGrid"/>
        <w:tblW w:w="0" w:type="auto"/>
        <w:tblLook w:val="04A0" w:firstRow="1" w:lastRow="0" w:firstColumn="1" w:lastColumn="0" w:noHBand="0" w:noVBand="1"/>
      </w:tblPr>
      <w:tblGrid>
        <w:gridCol w:w="4815"/>
        <w:gridCol w:w="709"/>
      </w:tblGrid>
      <w:tr w:rsidR="00ED647F" w14:paraId="22D9A91D" w14:textId="77777777" w:rsidTr="00FC6FE9">
        <w:tc>
          <w:tcPr>
            <w:tcW w:w="4815" w:type="dxa"/>
          </w:tcPr>
          <w:p w14:paraId="654FBF3D" w14:textId="77777777" w:rsidR="00ED647F" w:rsidRDefault="00ED647F" w:rsidP="00FC6FE9">
            <w:r>
              <w:t>Yes</w:t>
            </w:r>
          </w:p>
        </w:tc>
        <w:tc>
          <w:tcPr>
            <w:tcW w:w="709" w:type="dxa"/>
          </w:tcPr>
          <w:p w14:paraId="3F686439" w14:textId="77777777" w:rsidR="00ED647F" w:rsidRDefault="00ED647F" w:rsidP="00FC6FE9"/>
        </w:tc>
      </w:tr>
      <w:tr w:rsidR="00ED647F" w14:paraId="2096AC91" w14:textId="77777777" w:rsidTr="00FC6FE9">
        <w:tc>
          <w:tcPr>
            <w:tcW w:w="4815" w:type="dxa"/>
          </w:tcPr>
          <w:p w14:paraId="13397F2D" w14:textId="77777777" w:rsidR="00ED647F" w:rsidRDefault="00ED647F" w:rsidP="00FC6FE9">
            <w:r>
              <w:t>No</w:t>
            </w:r>
          </w:p>
        </w:tc>
        <w:tc>
          <w:tcPr>
            <w:tcW w:w="709" w:type="dxa"/>
          </w:tcPr>
          <w:p w14:paraId="1FD09952" w14:textId="77777777" w:rsidR="00ED647F" w:rsidRDefault="00ED647F" w:rsidP="00FC6FE9"/>
        </w:tc>
      </w:tr>
      <w:tr w:rsidR="00ED647F" w14:paraId="5F112E19" w14:textId="77777777" w:rsidTr="00FC6FE9">
        <w:tc>
          <w:tcPr>
            <w:tcW w:w="4815" w:type="dxa"/>
          </w:tcPr>
          <w:p w14:paraId="4F66FEFB" w14:textId="77777777" w:rsidR="00ED647F" w:rsidRDefault="00ED647F" w:rsidP="00FC6FE9">
            <w:r>
              <w:t>I didn’t know about these resources</w:t>
            </w:r>
          </w:p>
        </w:tc>
        <w:tc>
          <w:tcPr>
            <w:tcW w:w="709" w:type="dxa"/>
          </w:tcPr>
          <w:p w14:paraId="3D50C7E3" w14:textId="77777777" w:rsidR="00ED647F" w:rsidRDefault="00ED647F" w:rsidP="00FC6FE9"/>
        </w:tc>
      </w:tr>
    </w:tbl>
    <w:p w14:paraId="31225EBB" w14:textId="77777777" w:rsidR="00ED647F" w:rsidRDefault="00ED647F" w:rsidP="00ED647F"/>
    <w:p w14:paraId="1AE54CB4" w14:textId="77777777" w:rsidR="00D30AFC" w:rsidRDefault="00D30AFC" w:rsidP="00ED647F"/>
    <w:p w14:paraId="0E990A1F" w14:textId="77777777" w:rsidR="00ED647F" w:rsidRDefault="00ED647F" w:rsidP="00ED647F">
      <w:pPr>
        <w:pStyle w:val="ListParagraph"/>
        <w:numPr>
          <w:ilvl w:val="0"/>
          <w:numId w:val="27"/>
        </w:numPr>
      </w:pPr>
      <w:r>
        <w:t xml:space="preserve">If you have accessed any Good Practice in Action (GPiA) resources over the last 12 months, </w:t>
      </w:r>
      <w:r w:rsidRPr="00E02958">
        <w:t>please tell us the extent to which you agree or disagree with the following statements</w:t>
      </w:r>
      <w:r>
        <w:t>. Please mark your responses with an ‘x’.</w:t>
      </w:r>
    </w:p>
    <w:p w14:paraId="2026071A" w14:textId="77777777" w:rsidR="00ED647F" w:rsidRDefault="00ED647F" w:rsidP="00ED647F"/>
    <w:tbl>
      <w:tblPr>
        <w:tblW w:w="96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1042"/>
        <w:gridCol w:w="1055"/>
        <w:gridCol w:w="1042"/>
        <w:gridCol w:w="959"/>
        <w:gridCol w:w="1017"/>
      </w:tblGrid>
      <w:tr w:rsidR="00ED647F" w14:paraId="4A96853D" w14:textId="77777777" w:rsidTr="00FC6FE9">
        <w:tc>
          <w:tcPr>
            <w:tcW w:w="4523" w:type="dxa"/>
          </w:tcPr>
          <w:p w14:paraId="6DEB40FE" w14:textId="77777777" w:rsidR="00ED647F" w:rsidRDefault="00ED647F" w:rsidP="00FC6FE9"/>
        </w:tc>
        <w:tc>
          <w:tcPr>
            <w:tcW w:w="1042" w:type="dxa"/>
          </w:tcPr>
          <w:p w14:paraId="7529343A" w14:textId="77777777" w:rsidR="00ED647F" w:rsidRDefault="00ED647F" w:rsidP="00FC6FE9">
            <w:r>
              <w:t>Strongly disagree</w:t>
            </w:r>
          </w:p>
        </w:tc>
        <w:tc>
          <w:tcPr>
            <w:tcW w:w="1055" w:type="dxa"/>
          </w:tcPr>
          <w:p w14:paraId="48C57AE6" w14:textId="77777777" w:rsidR="00ED647F" w:rsidRDefault="00ED647F" w:rsidP="00FC6FE9">
            <w:r>
              <w:t>Disagree</w:t>
            </w:r>
          </w:p>
        </w:tc>
        <w:tc>
          <w:tcPr>
            <w:tcW w:w="1042" w:type="dxa"/>
          </w:tcPr>
          <w:p w14:paraId="5B089DB3" w14:textId="77777777" w:rsidR="00ED647F" w:rsidRDefault="00ED647F" w:rsidP="00FC6FE9">
            <w:r>
              <w:t>Neither agree nor disagree</w:t>
            </w:r>
          </w:p>
        </w:tc>
        <w:tc>
          <w:tcPr>
            <w:tcW w:w="959" w:type="dxa"/>
          </w:tcPr>
          <w:p w14:paraId="7496B530" w14:textId="77777777" w:rsidR="00ED647F" w:rsidRDefault="00ED647F" w:rsidP="00FC6FE9">
            <w:r>
              <w:t>Agree</w:t>
            </w:r>
          </w:p>
        </w:tc>
        <w:tc>
          <w:tcPr>
            <w:tcW w:w="1017" w:type="dxa"/>
          </w:tcPr>
          <w:p w14:paraId="54B1F87C" w14:textId="77777777" w:rsidR="00ED647F" w:rsidRDefault="00ED647F" w:rsidP="00FC6FE9">
            <w:r>
              <w:t>Strongly agree</w:t>
            </w:r>
          </w:p>
        </w:tc>
      </w:tr>
      <w:tr w:rsidR="00ED647F" w:rsidRPr="00E02958" w14:paraId="3356D89C"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0B8246FC" w14:textId="77777777" w:rsidR="00ED647F" w:rsidRPr="00E02958" w:rsidRDefault="00ED647F" w:rsidP="00FC6FE9">
            <w:r w:rsidRPr="00E02958">
              <w:t>The GPiA resources are easy to find on the BACP website</w:t>
            </w:r>
          </w:p>
        </w:tc>
        <w:tc>
          <w:tcPr>
            <w:tcW w:w="1042" w:type="dxa"/>
            <w:shd w:val="clear" w:color="auto" w:fill="FFFFFF"/>
            <w:tcMar>
              <w:top w:w="60" w:type="dxa"/>
              <w:left w:w="60" w:type="dxa"/>
              <w:bottom w:w="60" w:type="dxa"/>
              <w:right w:w="60" w:type="dxa"/>
            </w:tcMar>
            <w:vAlign w:val="center"/>
          </w:tcPr>
          <w:p w14:paraId="1FE9F283"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6D095192"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198B40E8"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0E45C94B"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264800E3" w14:textId="77777777" w:rsidR="00ED647F" w:rsidRPr="00E02958" w:rsidRDefault="00ED647F" w:rsidP="00FC6FE9"/>
        </w:tc>
      </w:tr>
      <w:tr w:rsidR="00ED647F" w:rsidRPr="00E02958" w14:paraId="3B0325A6"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5C0B1D7" w14:textId="77777777" w:rsidR="00ED647F" w:rsidRPr="00E02958" w:rsidRDefault="00ED647F" w:rsidP="00FC6FE9">
            <w:r w:rsidRPr="00E02958">
              <w:t>The GPiA resources support my ethical decision making in practice</w:t>
            </w:r>
          </w:p>
        </w:tc>
        <w:tc>
          <w:tcPr>
            <w:tcW w:w="1042" w:type="dxa"/>
            <w:shd w:val="clear" w:color="auto" w:fill="FFFFFF"/>
            <w:tcMar>
              <w:top w:w="60" w:type="dxa"/>
              <w:left w:w="60" w:type="dxa"/>
              <w:bottom w:w="60" w:type="dxa"/>
              <w:right w:w="60" w:type="dxa"/>
            </w:tcMar>
            <w:vAlign w:val="center"/>
          </w:tcPr>
          <w:p w14:paraId="6C733E6C"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1C2EB3B7"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46B13E55"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18B12E54"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604B121F" w14:textId="77777777" w:rsidR="00ED647F" w:rsidRPr="00E02958" w:rsidRDefault="00ED647F" w:rsidP="00FC6FE9"/>
        </w:tc>
      </w:tr>
      <w:tr w:rsidR="00ED647F" w:rsidRPr="00E02958" w14:paraId="711DE661"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02C82AD9" w14:textId="77777777" w:rsidR="00ED647F" w:rsidRPr="00E02958" w:rsidRDefault="00ED647F" w:rsidP="00FC6FE9">
            <w:r w:rsidRPr="00E02958">
              <w:t>The GPiA resources improve my knowledge</w:t>
            </w:r>
          </w:p>
        </w:tc>
        <w:tc>
          <w:tcPr>
            <w:tcW w:w="1042" w:type="dxa"/>
            <w:shd w:val="clear" w:color="auto" w:fill="FFFFFF"/>
            <w:tcMar>
              <w:top w:w="60" w:type="dxa"/>
              <w:left w:w="60" w:type="dxa"/>
              <w:bottom w:w="60" w:type="dxa"/>
              <w:right w:w="60" w:type="dxa"/>
            </w:tcMar>
            <w:vAlign w:val="center"/>
          </w:tcPr>
          <w:p w14:paraId="54207CA1"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7D5A165C"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0418D185"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472A85CD"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455BE2F0" w14:textId="77777777" w:rsidR="00ED647F" w:rsidRPr="00E02958" w:rsidRDefault="00ED647F" w:rsidP="00FC6FE9"/>
        </w:tc>
      </w:tr>
      <w:tr w:rsidR="00ED647F" w:rsidRPr="00E02958" w14:paraId="519FBCBF"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231C053C" w14:textId="77777777" w:rsidR="00ED647F" w:rsidRPr="00E02958" w:rsidRDefault="00ED647F" w:rsidP="00FC6FE9">
            <w:r w:rsidRPr="00E02958">
              <w:t>The GPiA resources are relevant to me as a practitioner</w:t>
            </w:r>
          </w:p>
        </w:tc>
        <w:tc>
          <w:tcPr>
            <w:tcW w:w="1042" w:type="dxa"/>
            <w:shd w:val="clear" w:color="auto" w:fill="FFFFFF"/>
            <w:tcMar>
              <w:top w:w="60" w:type="dxa"/>
              <w:left w:w="60" w:type="dxa"/>
              <w:bottom w:w="60" w:type="dxa"/>
              <w:right w:w="60" w:type="dxa"/>
            </w:tcMar>
            <w:vAlign w:val="center"/>
          </w:tcPr>
          <w:p w14:paraId="05019B27"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29A9DE2B"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74BCD788"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0BA57A4A"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6651225A" w14:textId="77777777" w:rsidR="00ED647F" w:rsidRPr="00E02958" w:rsidRDefault="00ED647F" w:rsidP="00FC6FE9"/>
        </w:tc>
      </w:tr>
      <w:tr w:rsidR="00ED647F" w:rsidRPr="00E02958" w14:paraId="574B5A50" w14:textId="77777777" w:rsidTr="00FC6FE9">
        <w:tblPrEx>
          <w:shd w:val="clear" w:color="auto" w:fill="FFFFFF"/>
          <w:tblCellMar>
            <w:top w:w="60" w:type="dxa"/>
            <w:left w:w="60" w:type="dxa"/>
            <w:bottom w:w="60" w:type="dxa"/>
            <w:right w:w="60" w:type="dxa"/>
          </w:tblCellMar>
          <w:tblLook w:val="05E0" w:firstRow="1" w:lastRow="1" w:firstColumn="1" w:lastColumn="1" w:noHBand="0" w:noVBand="1"/>
        </w:tblPrEx>
        <w:tc>
          <w:tcPr>
            <w:tcW w:w="4523" w:type="dxa"/>
            <w:shd w:val="clear" w:color="auto" w:fill="FFFFFF"/>
            <w:tcMar>
              <w:top w:w="60" w:type="dxa"/>
              <w:left w:w="60" w:type="dxa"/>
              <w:bottom w:w="60" w:type="dxa"/>
              <w:right w:w="60" w:type="dxa"/>
            </w:tcMar>
            <w:vAlign w:val="center"/>
          </w:tcPr>
          <w:p w14:paraId="7818D45C" w14:textId="77777777" w:rsidR="00ED647F" w:rsidRPr="00E02958" w:rsidRDefault="00ED647F" w:rsidP="00FC6FE9">
            <w:r w:rsidRPr="00E02958">
              <w:t>The GPiA resources support my CPD</w:t>
            </w:r>
          </w:p>
        </w:tc>
        <w:tc>
          <w:tcPr>
            <w:tcW w:w="1042" w:type="dxa"/>
            <w:shd w:val="clear" w:color="auto" w:fill="FFFFFF"/>
            <w:tcMar>
              <w:top w:w="60" w:type="dxa"/>
              <w:left w:w="60" w:type="dxa"/>
              <w:bottom w:w="60" w:type="dxa"/>
              <w:right w:w="60" w:type="dxa"/>
            </w:tcMar>
            <w:vAlign w:val="center"/>
          </w:tcPr>
          <w:p w14:paraId="6B97B99E" w14:textId="77777777" w:rsidR="00ED647F" w:rsidRPr="00E02958" w:rsidRDefault="00ED647F" w:rsidP="00FC6FE9"/>
        </w:tc>
        <w:tc>
          <w:tcPr>
            <w:tcW w:w="1055" w:type="dxa"/>
            <w:shd w:val="clear" w:color="auto" w:fill="FFFFFF"/>
            <w:tcMar>
              <w:top w:w="60" w:type="dxa"/>
              <w:left w:w="60" w:type="dxa"/>
              <w:bottom w:w="60" w:type="dxa"/>
              <w:right w:w="60" w:type="dxa"/>
            </w:tcMar>
            <w:vAlign w:val="center"/>
          </w:tcPr>
          <w:p w14:paraId="36B8C754" w14:textId="77777777" w:rsidR="00ED647F" w:rsidRPr="00E02958" w:rsidRDefault="00ED647F" w:rsidP="00FC6FE9"/>
        </w:tc>
        <w:tc>
          <w:tcPr>
            <w:tcW w:w="1042" w:type="dxa"/>
            <w:shd w:val="clear" w:color="auto" w:fill="FFFFFF"/>
            <w:tcMar>
              <w:top w:w="60" w:type="dxa"/>
              <w:left w:w="60" w:type="dxa"/>
              <w:bottom w:w="60" w:type="dxa"/>
              <w:right w:w="60" w:type="dxa"/>
            </w:tcMar>
            <w:vAlign w:val="center"/>
          </w:tcPr>
          <w:p w14:paraId="69C3AEC4" w14:textId="77777777" w:rsidR="00ED647F" w:rsidRPr="00E02958" w:rsidRDefault="00ED647F" w:rsidP="00FC6FE9"/>
        </w:tc>
        <w:tc>
          <w:tcPr>
            <w:tcW w:w="959" w:type="dxa"/>
            <w:shd w:val="clear" w:color="auto" w:fill="FFFFFF"/>
            <w:tcMar>
              <w:top w:w="60" w:type="dxa"/>
              <w:left w:w="60" w:type="dxa"/>
              <w:bottom w:w="60" w:type="dxa"/>
              <w:right w:w="60" w:type="dxa"/>
            </w:tcMar>
            <w:vAlign w:val="center"/>
          </w:tcPr>
          <w:p w14:paraId="13147976" w14:textId="77777777" w:rsidR="00ED647F" w:rsidRPr="00E02958" w:rsidRDefault="00ED647F" w:rsidP="00FC6FE9"/>
        </w:tc>
        <w:tc>
          <w:tcPr>
            <w:tcW w:w="1017" w:type="dxa"/>
            <w:shd w:val="clear" w:color="auto" w:fill="FFFFFF"/>
            <w:tcMar>
              <w:top w:w="60" w:type="dxa"/>
              <w:left w:w="60" w:type="dxa"/>
              <w:bottom w:w="60" w:type="dxa"/>
              <w:right w:w="60" w:type="dxa"/>
            </w:tcMar>
            <w:vAlign w:val="center"/>
          </w:tcPr>
          <w:p w14:paraId="138458B2" w14:textId="77777777" w:rsidR="00ED647F" w:rsidRPr="00E02958" w:rsidRDefault="00ED647F" w:rsidP="00FC6FE9"/>
        </w:tc>
      </w:tr>
    </w:tbl>
    <w:p w14:paraId="00D48B01" w14:textId="77777777" w:rsidR="00ED647F" w:rsidRDefault="00ED647F" w:rsidP="00ED647F"/>
    <w:p w14:paraId="74E553F7" w14:textId="77777777" w:rsidR="00ED647F" w:rsidRPr="00E02958" w:rsidRDefault="00ED647F" w:rsidP="00ED647F"/>
    <w:p w14:paraId="1CD32A30" w14:textId="77777777" w:rsidR="00ED647F" w:rsidRDefault="00ED647F" w:rsidP="00ED647F">
      <w:pPr>
        <w:pStyle w:val="ListParagraph"/>
        <w:numPr>
          <w:ilvl w:val="0"/>
          <w:numId w:val="27"/>
        </w:numPr>
      </w:pPr>
      <w:r w:rsidRPr="00E02958">
        <w:lastRenderedPageBreak/>
        <w:t xml:space="preserve">Please rank </w:t>
      </w:r>
      <w:r>
        <w:t xml:space="preserve">your preferences for </w:t>
      </w:r>
      <w:r w:rsidRPr="00E02958">
        <w:t xml:space="preserve">the </w:t>
      </w:r>
      <w:r>
        <w:t>format of accessing practice-related information/guidance from 1 to 5. 1 should indicate your preferred format and 5 should indicate your least preferred format.</w:t>
      </w:r>
    </w:p>
    <w:p w14:paraId="6C063167" w14:textId="77777777" w:rsidR="00ED647F" w:rsidRDefault="00ED647F" w:rsidP="00ED647F"/>
    <w:tbl>
      <w:tblPr>
        <w:tblStyle w:val="TableGrid"/>
        <w:tblW w:w="0" w:type="auto"/>
        <w:tblLook w:val="04A0" w:firstRow="1" w:lastRow="0" w:firstColumn="1" w:lastColumn="0" w:noHBand="0" w:noVBand="1"/>
      </w:tblPr>
      <w:tblGrid>
        <w:gridCol w:w="6091"/>
        <w:gridCol w:w="850"/>
      </w:tblGrid>
      <w:tr w:rsidR="00ED647F" w14:paraId="19526A4D" w14:textId="77777777" w:rsidTr="00FC6FE9">
        <w:tc>
          <w:tcPr>
            <w:tcW w:w="6091" w:type="dxa"/>
          </w:tcPr>
          <w:p w14:paraId="44A21E93" w14:textId="77777777" w:rsidR="00ED647F" w:rsidRDefault="00ED647F" w:rsidP="00FC6FE9">
            <w:r>
              <w:t>Web-based information resources</w:t>
            </w:r>
          </w:p>
        </w:tc>
        <w:tc>
          <w:tcPr>
            <w:tcW w:w="850" w:type="dxa"/>
          </w:tcPr>
          <w:p w14:paraId="1A7BC572" w14:textId="77777777" w:rsidR="00ED647F" w:rsidRDefault="00ED647F" w:rsidP="00FC6FE9"/>
        </w:tc>
      </w:tr>
      <w:tr w:rsidR="00ED647F" w14:paraId="4437B976" w14:textId="77777777" w:rsidTr="00FC6FE9">
        <w:tc>
          <w:tcPr>
            <w:tcW w:w="6091" w:type="dxa"/>
          </w:tcPr>
          <w:p w14:paraId="09C4D52E" w14:textId="77777777" w:rsidR="00ED647F" w:rsidRDefault="00ED647F" w:rsidP="00FC6FE9">
            <w:r>
              <w:t>Online document download</w:t>
            </w:r>
          </w:p>
        </w:tc>
        <w:tc>
          <w:tcPr>
            <w:tcW w:w="850" w:type="dxa"/>
          </w:tcPr>
          <w:p w14:paraId="5F330AF1" w14:textId="77777777" w:rsidR="00ED647F" w:rsidRDefault="00ED647F" w:rsidP="00FC6FE9"/>
        </w:tc>
      </w:tr>
      <w:tr w:rsidR="00ED647F" w14:paraId="3C1B7156" w14:textId="77777777" w:rsidTr="00FC6FE9">
        <w:tc>
          <w:tcPr>
            <w:tcW w:w="6091" w:type="dxa"/>
          </w:tcPr>
          <w:p w14:paraId="28D2ABA6" w14:textId="77777777" w:rsidR="00ED647F" w:rsidRDefault="00ED647F" w:rsidP="00FC6FE9">
            <w:r w:rsidRPr="00E02958">
              <w:t>Interactive online resources, such as e-learning modules</w:t>
            </w:r>
          </w:p>
        </w:tc>
        <w:tc>
          <w:tcPr>
            <w:tcW w:w="850" w:type="dxa"/>
          </w:tcPr>
          <w:p w14:paraId="350FD998" w14:textId="77777777" w:rsidR="00ED647F" w:rsidRDefault="00ED647F" w:rsidP="00FC6FE9"/>
        </w:tc>
      </w:tr>
      <w:tr w:rsidR="00ED647F" w14:paraId="2987851F" w14:textId="77777777" w:rsidTr="00FC6FE9">
        <w:tc>
          <w:tcPr>
            <w:tcW w:w="6091" w:type="dxa"/>
          </w:tcPr>
          <w:p w14:paraId="03D7D746" w14:textId="77777777" w:rsidR="00ED647F" w:rsidRDefault="00ED647F" w:rsidP="00FC6FE9">
            <w:r w:rsidRPr="00E02958">
              <w:t>Non-textual information, such as video/audio</w:t>
            </w:r>
          </w:p>
        </w:tc>
        <w:tc>
          <w:tcPr>
            <w:tcW w:w="850" w:type="dxa"/>
          </w:tcPr>
          <w:p w14:paraId="0A6A428B" w14:textId="77777777" w:rsidR="00ED647F" w:rsidRDefault="00ED647F" w:rsidP="00FC6FE9"/>
        </w:tc>
      </w:tr>
      <w:tr w:rsidR="00ED647F" w14:paraId="5A1D75FA" w14:textId="77777777" w:rsidTr="00FC6FE9">
        <w:tc>
          <w:tcPr>
            <w:tcW w:w="6091" w:type="dxa"/>
          </w:tcPr>
          <w:p w14:paraId="4F0AB9B2" w14:textId="77777777" w:rsidR="00ED647F" w:rsidRDefault="00ED647F" w:rsidP="00FC6FE9">
            <w:r w:rsidRPr="00E02958">
              <w:t>Printed document/hard copy</w:t>
            </w:r>
          </w:p>
        </w:tc>
        <w:tc>
          <w:tcPr>
            <w:tcW w:w="850" w:type="dxa"/>
          </w:tcPr>
          <w:p w14:paraId="6982CDC9" w14:textId="77777777" w:rsidR="00ED647F" w:rsidRDefault="00ED647F" w:rsidP="00FC6FE9"/>
        </w:tc>
      </w:tr>
    </w:tbl>
    <w:p w14:paraId="3743EF7B" w14:textId="77777777" w:rsidR="00ED647F" w:rsidRDefault="00ED647F" w:rsidP="00ED647F"/>
    <w:p w14:paraId="44471E98" w14:textId="77777777" w:rsidR="00ED647F" w:rsidRPr="00E02958" w:rsidRDefault="00ED647F" w:rsidP="00ED647F">
      <w:pPr>
        <w:pStyle w:val="ListParagraph"/>
      </w:pPr>
    </w:p>
    <w:p w14:paraId="776D900C" w14:textId="77777777" w:rsidR="00ED647F" w:rsidRDefault="00ED647F" w:rsidP="00ED647F">
      <w:pPr>
        <w:pStyle w:val="ListParagraph"/>
        <w:numPr>
          <w:ilvl w:val="0"/>
          <w:numId w:val="27"/>
        </w:numPr>
      </w:pPr>
      <w:bookmarkStart w:id="3" w:name="91909028"/>
      <w:bookmarkEnd w:id="3"/>
      <w:r w:rsidRPr="00E02958">
        <w:t xml:space="preserve">What topic(s) would you like to see covered in future practice-related guidance/information? Please list up to </w:t>
      </w:r>
      <w:r>
        <w:t>five</w:t>
      </w:r>
      <w:r w:rsidRPr="00E02958">
        <w:t xml:space="preserve"> options</w:t>
      </w:r>
      <w:r>
        <w:t xml:space="preserve"> by typing your response below.</w:t>
      </w:r>
    </w:p>
    <w:p w14:paraId="413C0C9A" w14:textId="77777777" w:rsidR="00ED647F" w:rsidRDefault="00ED647F" w:rsidP="00ED647F"/>
    <w:p w14:paraId="37BC4DAE" w14:textId="77777777" w:rsidR="00ED647F" w:rsidRDefault="00ED647F" w:rsidP="00ED647F">
      <w:r>
        <w:t>[ENTER RESPONSE HERE]</w:t>
      </w:r>
    </w:p>
    <w:p w14:paraId="4DFCEEF7" w14:textId="77777777" w:rsidR="00ED647F" w:rsidRDefault="00ED647F" w:rsidP="00ED647F"/>
    <w:p w14:paraId="7971E53A" w14:textId="77777777" w:rsidR="00D30AFC" w:rsidRDefault="00D30AFC" w:rsidP="00ED647F"/>
    <w:p w14:paraId="7B686300" w14:textId="77777777" w:rsidR="00ED647F" w:rsidRDefault="00ED647F" w:rsidP="00ED647F">
      <w:pPr>
        <w:pStyle w:val="ListParagraph"/>
        <w:numPr>
          <w:ilvl w:val="0"/>
          <w:numId w:val="27"/>
        </w:numPr>
      </w:pPr>
      <w:bookmarkStart w:id="4" w:name="91908964"/>
      <w:bookmarkEnd w:id="4"/>
      <w:r w:rsidRPr="00E02958">
        <w:t>What type of membership do you hold?</w:t>
      </w:r>
      <w:r>
        <w:t xml:space="preserve"> Please mark your response with an ‘x’. </w:t>
      </w:r>
    </w:p>
    <w:p w14:paraId="6EAAFF11" w14:textId="77777777" w:rsidR="00ED647F" w:rsidRDefault="00ED647F" w:rsidP="00ED647F"/>
    <w:tbl>
      <w:tblPr>
        <w:tblStyle w:val="TableGrid"/>
        <w:tblW w:w="0" w:type="auto"/>
        <w:tblLook w:val="04A0" w:firstRow="1" w:lastRow="0" w:firstColumn="1" w:lastColumn="0" w:noHBand="0" w:noVBand="1"/>
      </w:tblPr>
      <w:tblGrid>
        <w:gridCol w:w="4390"/>
        <w:gridCol w:w="850"/>
      </w:tblGrid>
      <w:tr w:rsidR="00ED647F" w14:paraId="1AD074C8" w14:textId="77777777" w:rsidTr="00FC6FE9">
        <w:tc>
          <w:tcPr>
            <w:tcW w:w="4390" w:type="dxa"/>
          </w:tcPr>
          <w:p w14:paraId="310829FC" w14:textId="77777777" w:rsidR="00ED647F" w:rsidRDefault="00ED647F" w:rsidP="00FC6FE9">
            <w:r>
              <w:t>Individual member</w:t>
            </w:r>
          </w:p>
        </w:tc>
        <w:tc>
          <w:tcPr>
            <w:tcW w:w="850" w:type="dxa"/>
          </w:tcPr>
          <w:p w14:paraId="213F774C" w14:textId="77777777" w:rsidR="00ED647F" w:rsidRDefault="00ED647F" w:rsidP="00FC6FE9"/>
        </w:tc>
      </w:tr>
      <w:tr w:rsidR="00ED647F" w14:paraId="438713E9" w14:textId="77777777" w:rsidTr="00FC6FE9">
        <w:tc>
          <w:tcPr>
            <w:tcW w:w="4390" w:type="dxa"/>
          </w:tcPr>
          <w:p w14:paraId="4A1CCBC9" w14:textId="77777777" w:rsidR="00ED647F" w:rsidRDefault="00ED647F" w:rsidP="00FC6FE9">
            <w:r>
              <w:t>Registered Member MBACP</w:t>
            </w:r>
          </w:p>
        </w:tc>
        <w:tc>
          <w:tcPr>
            <w:tcW w:w="850" w:type="dxa"/>
          </w:tcPr>
          <w:p w14:paraId="4DC2C186" w14:textId="77777777" w:rsidR="00ED647F" w:rsidRDefault="00ED647F" w:rsidP="00FC6FE9"/>
        </w:tc>
      </w:tr>
      <w:tr w:rsidR="00ED647F" w14:paraId="54D273E8" w14:textId="77777777" w:rsidTr="00FC6FE9">
        <w:tc>
          <w:tcPr>
            <w:tcW w:w="4390" w:type="dxa"/>
          </w:tcPr>
          <w:p w14:paraId="3013B081" w14:textId="77777777" w:rsidR="00ED647F" w:rsidRDefault="00ED647F" w:rsidP="00FC6FE9">
            <w:r>
              <w:t>Registered Member MBACP (Accred)</w:t>
            </w:r>
          </w:p>
        </w:tc>
        <w:tc>
          <w:tcPr>
            <w:tcW w:w="850" w:type="dxa"/>
          </w:tcPr>
          <w:p w14:paraId="7E671D0D" w14:textId="77777777" w:rsidR="00ED647F" w:rsidRDefault="00ED647F" w:rsidP="00FC6FE9"/>
        </w:tc>
      </w:tr>
      <w:tr w:rsidR="00ED647F" w14:paraId="4E8C4988" w14:textId="77777777" w:rsidTr="00FC6FE9">
        <w:tc>
          <w:tcPr>
            <w:tcW w:w="4390" w:type="dxa"/>
          </w:tcPr>
          <w:p w14:paraId="28B5729C" w14:textId="77777777" w:rsidR="00ED647F" w:rsidRDefault="00ED647F" w:rsidP="00FC6FE9">
            <w:r>
              <w:t>Registered Member MBACP (Snr Accred)</w:t>
            </w:r>
          </w:p>
        </w:tc>
        <w:tc>
          <w:tcPr>
            <w:tcW w:w="850" w:type="dxa"/>
          </w:tcPr>
          <w:p w14:paraId="53FA90A7" w14:textId="77777777" w:rsidR="00ED647F" w:rsidRDefault="00ED647F" w:rsidP="00FC6FE9"/>
        </w:tc>
      </w:tr>
      <w:tr w:rsidR="00ED647F" w14:paraId="458661F0" w14:textId="77777777" w:rsidTr="00FC6FE9">
        <w:tc>
          <w:tcPr>
            <w:tcW w:w="4390" w:type="dxa"/>
          </w:tcPr>
          <w:p w14:paraId="76EDD1B3" w14:textId="77777777" w:rsidR="00ED647F" w:rsidRDefault="00ED647F" w:rsidP="00FC6FE9">
            <w:r>
              <w:t>Retired Member</w:t>
            </w:r>
          </w:p>
        </w:tc>
        <w:tc>
          <w:tcPr>
            <w:tcW w:w="850" w:type="dxa"/>
          </w:tcPr>
          <w:p w14:paraId="1C92C46E" w14:textId="77777777" w:rsidR="00ED647F" w:rsidRDefault="00ED647F" w:rsidP="00FC6FE9"/>
        </w:tc>
      </w:tr>
      <w:tr w:rsidR="00ED647F" w14:paraId="22D668BC" w14:textId="77777777" w:rsidTr="00FC6FE9">
        <w:tc>
          <w:tcPr>
            <w:tcW w:w="4390" w:type="dxa"/>
          </w:tcPr>
          <w:p w14:paraId="4F6813F2" w14:textId="77777777" w:rsidR="00ED647F" w:rsidRDefault="00ED647F" w:rsidP="00FC6FE9">
            <w:r>
              <w:t>Student Member</w:t>
            </w:r>
          </w:p>
        </w:tc>
        <w:tc>
          <w:tcPr>
            <w:tcW w:w="850" w:type="dxa"/>
          </w:tcPr>
          <w:p w14:paraId="66D209FF" w14:textId="77777777" w:rsidR="00ED647F" w:rsidRDefault="00ED647F" w:rsidP="00FC6FE9"/>
        </w:tc>
      </w:tr>
      <w:tr w:rsidR="00ED647F" w14:paraId="724EBB17" w14:textId="77777777" w:rsidTr="00FC6FE9">
        <w:tc>
          <w:tcPr>
            <w:tcW w:w="4390" w:type="dxa"/>
          </w:tcPr>
          <w:p w14:paraId="167CB9C2" w14:textId="77777777" w:rsidR="00ED647F" w:rsidRDefault="00ED647F" w:rsidP="00FC6FE9">
            <w:r>
              <w:t>Prefer not to say</w:t>
            </w:r>
          </w:p>
        </w:tc>
        <w:tc>
          <w:tcPr>
            <w:tcW w:w="850" w:type="dxa"/>
          </w:tcPr>
          <w:p w14:paraId="49EF0990" w14:textId="77777777" w:rsidR="00ED647F" w:rsidRDefault="00ED647F" w:rsidP="00FC6FE9"/>
        </w:tc>
      </w:tr>
      <w:tr w:rsidR="00ED647F" w14:paraId="686B68DA" w14:textId="77777777" w:rsidTr="00FC6FE9">
        <w:tc>
          <w:tcPr>
            <w:tcW w:w="4390" w:type="dxa"/>
          </w:tcPr>
          <w:p w14:paraId="516C6321" w14:textId="77777777" w:rsidR="00ED647F" w:rsidRDefault="00ED647F" w:rsidP="00FC6FE9">
            <w:r>
              <w:t>Unsure</w:t>
            </w:r>
          </w:p>
        </w:tc>
        <w:tc>
          <w:tcPr>
            <w:tcW w:w="850" w:type="dxa"/>
          </w:tcPr>
          <w:p w14:paraId="4623D9E8" w14:textId="77777777" w:rsidR="00ED647F" w:rsidRDefault="00ED647F" w:rsidP="00FC6FE9"/>
        </w:tc>
      </w:tr>
    </w:tbl>
    <w:p w14:paraId="7BA26FA6" w14:textId="77777777" w:rsidR="00ED647F" w:rsidRDefault="00ED647F" w:rsidP="00ED647F"/>
    <w:p w14:paraId="21A22832" w14:textId="77777777" w:rsidR="00ED647F" w:rsidRPr="00E02958" w:rsidRDefault="00ED647F" w:rsidP="00ED647F"/>
    <w:p w14:paraId="64ECC76D" w14:textId="77777777" w:rsidR="00ED647F" w:rsidRDefault="00ED647F" w:rsidP="00ED647F">
      <w:pPr>
        <w:pStyle w:val="ListParagraph"/>
        <w:numPr>
          <w:ilvl w:val="0"/>
          <w:numId w:val="27"/>
        </w:numPr>
      </w:pPr>
      <w:bookmarkStart w:id="5" w:name="92115071"/>
      <w:bookmarkEnd w:id="5"/>
      <w:r w:rsidRPr="00E02958">
        <w:t>What are your professio</w:t>
      </w:r>
      <w:r>
        <w:t>n</w:t>
      </w:r>
      <w:r w:rsidRPr="00E02958">
        <w:t>al roles? Please select all that apply.</w:t>
      </w:r>
      <w:r>
        <w:t xml:space="preserve"> Please mark your response(s) with an ‘x’. </w:t>
      </w:r>
    </w:p>
    <w:p w14:paraId="6AAB8274" w14:textId="77777777" w:rsidR="00ED647F" w:rsidRDefault="00ED647F" w:rsidP="00ED647F"/>
    <w:tbl>
      <w:tblPr>
        <w:tblStyle w:val="TableGrid"/>
        <w:tblW w:w="0" w:type="auto"/>
        <w:tblLook w:val="04A0" w:firstRow="1" w:lastRow="0" w:firstColumn="1" w:lastColumn="0" w:noHBand="0" w:noVBand="1"/>
      </w:tblPr>
      <w:tblGrid>
        <w:gridCol w:w="5524"/>
        <w:gridCol w:w="708"/>
      </w:tblGrid>
      <w:tr w:rsidR="00ED647F" w14:paraId="6E63A57B" w14:textId="77777777" w:rsidTr="00FC6FE9">
        <w:tc>
          <w:tcPr>
            <w:tcW w:w="5524" w:type="dxa"/>
          </w:tcPr>
          <w:p w14:paraId="50B87E85" w14:textId="77777777" w:rsidR="00ED647F" w:rsidRDefault="00ED647F" w:rsidP="00FC6FE9">
            <w:r>
              <w:t>Practitioner</w:t>
            </w:r>
          </w:p>
        </w:tc>
        <w:tc>
          <w:tcPr>
            <w:tcW w:w="708" w:type="dxa"/>
          </w:tcPr>
          <w:p w14:paraId="50DAA11D" w14:textId="77777777" w:rsidR="00ED647F" w:rsidRDefault="00ED647F" w:rsidP="00FC6FE9"/>
        </w:tc>
      </w:tr>
      <w:tr w:rsidR="00ED647F" w14:paraId="37EF0D87" w14:textId="77777777" w:rsidTr="00FC6FE9">
        <w:tc>
          <w:tcPr>
            <w:tcW w:w="5524" w:type="dxa"/>
          </w:tcPr>
          <w:p w14:paraId="7FD0589D" w14:textId="77777777" w:rsidR="00ED647F" w:rsidRDefault="00ED647F" w:rsidP="00FC6FE9">
            <w:r>
              <w:t>Supervisor</w:t>
            </w:r>
          </w:p>
        </w:tc>
        <w:tc>
          <w:tcPr>
            <w:tcW w:w="708" w:type="dxa"/>
          </w:tcPr>
          <w:p w14:paraId="76E485D4" w14:textId="77777777" w:rsidR="00ED647F" w:rsidRDefault="00ED647F" w:rsidP="00FC6FE9"/>
        </w:tc>
      </w:tr>
      <w:tr w:rsidR="00ED647F" w14:paraId="170E7D11" w14:textId="77777777" w:rsidTr="00FC6FE9">
        <w:tc>
          <w:tcPr>
            <w:tcW w:w="5524" w:type="dxa"/>
          </w:tcPr>
          <w:p w14:paraId="68E6C317" w14:textId="77777777" w:rsidR="00ED647F" w:rsidRDefault="00ED647F" w:rsidP="00FC6FE9">
            <w:r>
              <w:t>Researcher</w:t>
            </w:r>
          </w:p>
        </w:tc>
        <w:tc>
          <w:tcPr>
            <w:tcW w:w="708" w:type="dxa"/>
          </w:tcPr>
          <w:p w14:paraId="77D73B65" w14:textId="77777777" w:rsidR="00ED647F" w:rsidRDefault="00ED647F" w:rsidP="00FC6FE9"/>
        </w:tc>
      </w:tr>
      <w:tr w:rsidR="00ED647F" w14:paraId="00974E99" w14:textId="77777777" w:rsidTr="00FC6FE9">
        <w:tc>
          <w:tcPr>
            <w:tcW w:w="5524" w:type="dxa"/>
          </w:tcPr>
          <w:p w14:paraId="21E0B3E5" w14:textId="77777777" w:rsidR="00ED647F" w:rsidRDefault="00ED647F" w:rsidP="00FC6FE9">
            <w:r>
              <w:t>Trainee/Student</w:t>
            </w:r>
          </w:p>
        </w:tc>
        <w:tc>
          <w:tcPr>
            <w:tcW w:w="708" w:type="dxa"/>
          </w:tcPr>
          <w:p w14:paraId="44620CF1" w14:textId="77777777" w:rsidR="00ED647F" w:rsidRDefault="00ED647F" w:rsidP="00FC6FE9"/>
        </w:tc>
      </w:tr>
      <w:tr w:rsidR="00ED647F" w14:paraId="2A9FFB0B" w14:textId="77777777" w:rsidTr="00FC6FE9">
        <w:tc>
          <w:tcPr>
            <w:tcW w:w="5524" w:type="dxa"/>
          </w:tcPr>
          <w:p w14:paraId="47AEFD47" w14:textId="77777777" w:rsidR="00ED647F" w:rsidRDefault="00ED647F" w:rsidP="00FC6FE9">
            <w:r>
              <w:t>Trainer/Educator/Tutor</w:t>
            </w:r>
          </w:p>
        </w:tc>
        <w:tc>
          <w:tcPr>
            <w:tcW w:w="708" w:type="dxa"/>
          </w:tcPr>
          <w:p w14:paraId="1F376164" w14:textId="77777777" w:rsidR="00ED647F" w:rsidRDefault="00ED647F" w:rsidP="00FC6FE9"/>
        </w:tc>
      </w:tr>
      <w:tr w:rsidR="00ED647F" w14:paraId="64BB5226" w14:textId="77777777" w:rsidTr="00FC6FE9">
        <w:tc>
          <w:tcPr>
            <w:tcW w:w="5524" w:type="dxa"/>
          </w:tcPr>
          <w:p w14:paraId="566E93EF" w14:textId="77777777" w:rsidR="00ED647F" w:rsidRDefault="00ED647F" w:rsidP="00FC6FE9">
            <w:r>
              <w:t>Academic</w:t>
            </w:r>
          </w:p>
        </w:tc>
        <w:tc>
          <w:tcPr>
            <w:tcW w:w="708" w:type="dxa"/>
          </w:tcPr>
          <w:p w14:paraId="6B2E27D7" w14:textId="77777777" w:rsidR="00ED647F" w:rsidRDefault="00ED647F" w:rsidP="00FC6FE9"/>
        </w:tc>
      </w:tr>
      <w:tr w:rsidR="00ED647F" w14:paraId="2AD1F97E" w14:textId="77777777" w:rsidTr="00FC6FE9">
        <w:tc>
          <w:tcPr>
            <w:tcW w:w="5524" w:type="dxa"/>
          </w:tcPr>
          <w:p w14:paraId="014B5D24" w14:textId="77777777" w:rsidR="00ED647F" w:rsidRDefault="00ED647F" w:rsidP="00FC6FE9">
            <w:r>
              <w:t>Retired</w:t>
            </w:r>
          </w:p>
        </w:tc>
        <w:tc>
          <w:tcPr>
            <w:tcW w:w="708" w:type="dxa"/>
          </w:tcPr>
          <w:p w14:paraId="4340DFAE" w14:textId="77777777" w:rsidR="00ED647F" w:rsidRDefault="00ED647F" w:rsidP="00FC6FE9"/>
        </w:tc>
      </w:tr>
      <w:tr w:rsidR="00ED647F" w14:paraId="2E2CD6AD" w14:textId="77777777" w:rsidTr="00FC6FE9">
        <w:tc>
          <w:tcPr>
            <w:tcW w:w="5524" w:type="dxa"/>
          </w:tcPr>
          <w:p w14:paraId="545D2F90" w14:textId="77777777" w:rsidR="00ED647F" w:rsidRDefault="00ED647F" w:rsidP="00FC6FE9">
            <w:r>
              <w:t>Not currently working</w:t>
            </w:r>
          </w:p>
        </w:tc>
        <w:tc>
          <w:tcPr>
            <w:tcW w:w="708" w:type="dxa"/>
          </w:tcPr>
          <w:p w14:paraId="15F68A85" w14:textId="77777777" w:rsidR="00ED647F" w:rsidRDefault="00ED647F" w:rsidP="00FC6FE9"/>
        </w:tc>
      </w:tr>
      <w:tr w:rsidR="00ED647F" w14:paraId="597399A9" w14:textId="77777777" w:rsidTr="00FC6FE9">
        <w:tc>
          <w:tcPr>
            <w:tcW w:w="5524" w:type="dxa"/>
          </w:tcPr>
          <w:p w14:paraId="093473D5" w14:textId="77777777" w:rsidR="00ED647F" w:rsidRDefault="00ED647F" w:rsidP="00FC6FE9">
            <w:r>
              <w:t>Other non-counselling/psychotherapy/coaching role</w:t>
            </w:r>
          </w:p>
        </w:tc>
        <w:tc>
          <w:tcPr>
            <w:tcW w:w="708" w:type="dxa"/>
          </w:tcPr>
          <w:p w14:paraId="3C4C62B5" w14:textId="77777777" w:rsidR="00ED647F" w:rsidRDefault="00ED647F" w:rsidP="00FC6FE9"/>
        </w:tc>
      </w:tr>
      <w:tr w:rsidR="00ED647F" w14:paraId="322B3DFE" w14:textId="77777777" w:rsidTr="00FC6FE9">
        <w:tc>
          <w:tcPr>
            <w:tcW w:w="5524" w:type="dxa"/>
          </w:tcPr>
          <w:p w14:paraId="42DAD56A" w14:textId="77777777" w:rsidR="00ED647F" w:rsidRDefault="00ED647F" w:rsidP="00FC6FE9">
            <w:r>
              <w:t>Prefer not to say</w:t>
            </w:r>
          </w:p>
        </w:tc>
        <w:tc>
          <w:tcPr>
            <w:tcW w:w="708" w:type="dxa"/>
          </w:tcPr>
          <w:p w14:paraId="603A285C" w14:textId="77777777" w:rsidR="00ED647F" w:rsidRDefault="00ED647F" w:rsidP="00FC6FE9"/>
        </w:tc>
      </w:tr>
    </w:tbl>
    <w:p w14:paraId="3FF61AAE" w14:textId="77777777" w:rsidR="00ED647F" w:rsidRDefault="00ED647F" w:rsidP="00ED647F"/>
    <w:p w14:paraId="5F6A6425" w14:textId="77777777" w:rsidR="00ED647F" w:rsidRDefault="00ED647F" w:rsidP="00ED647F">
      <w:pPr>
        <w:pStyle w:val="ListParagraph"/>
        <w:numPr>
          <w:ilvl w:val="0"/>
          <w:numId w:val="27"/>
        </w:numPr>
      </w:pPr>
      <w:r>
        <w:lastRenderedPageBreak/>
        <w:t>If you identify as a practitioner, i</w:t>
      </w:r>
      <w:r w:rsidRPr="00E02958">
        <w:t>n which setting(s) do you currently practise? Please select all that apply.</w:t>
      </w:r>
      <w:r>
        <w:t xml:space="preserve"> Please mark your response(s) with an ‘x’.</w:t>
      </w:r>
    </w:p>
    <w:p w14:paraId="0F90BE9B" w14:textId="77777777" w:rsidR="00ED647F" w:rsidRDefault="00ED647F" w:rsidP="00ED647F">
      <w:pPr>
        <w:ind w:left="360"/>
      </w:pPr>
    </w:p>
    <w:tbl>
      <w:tblPr>
        <w:tblStyle w:val="TableGrid"/>
        <w:tblW w:w="0" w:type="auto"/>
        <w:tblLook w:val="04A0" w:firstRow="1" w:lastRow="0" w:firstColumn="1" w:lastColumn="0" w:noHBand="0" w:noVBand="1"/>
      </w:tblPr>
      <w:tblGrid>
        <w:gridCol w:w="6799"/>
        <w:gridCol w:w="851"/>
      </w:tblGrid>
      <w:tr w:rsidR="00ED647F" w14:paraId="35435867" w14:textId="77777777" w:rsidTr="00FC6FE9">
        <w:tc>
          <w:tcPr>
            <w:tcW w:w="6799" w:type="dxa"/>
          </w:tcPr>
          <w:p w14:paraId="3EECE7A5" w14:textId="77777777" w:rsidR="00ED647F" w:rsidRDefault="00ED647F" w:rsidP="00FC6FE9">
            <w:r>
              <w:t>Private practice</w:t>
            </w:r>
          </w:p>
        </w:tc>
        <w:tc>
          <w:tcPr>
            <w:tcW w:w="851" w:type="dxa"/>
          </w:tcPr>
          <w:p w14:paraId="217F8CA5" w14:textId="77777777" w:rsidR="00ED647F" w:rsidRDefault="00ED647F" w:rsidP="00FC6FE9"/>
        </w:tc>
      </w:tr>
      <w:tr w:rsidR="00ED647F" w14:paraId="0CA8EB52" w14:textId="77777777" w:rsidTr="00FC6FE9">
        <w:tc>
          <w:tcPr>
            <w:tcW w:w="6799" w:type="dxa"/>
          </w:tcPr>
          <w:p w14:paraId="73A345AD" w14:textId="77777777" w:rsidR="00ED647F" w:rsidRDefault="00ED647F" w:rsidP="00FC6FE9">
            <w:r>
              <w:t>Primary education</w:t>
            </w:r>
          </w:p>
        </w:tc>
        <w:tc>
          <w:tcPr>
            <w:tcW w:w="851" w:type="dxa"/>
          </w:tcPr>
          <w:p w14:paraId="59B4EB04" w14:textId="77777777" w:rsidR="00ED647F" w:rsidRDefault="00ED647F" w:rsidP="00FC6FE9"/>
        </w:tc>
      </w:tr>
      <w:tr w:rsidR="00ED647F" w14:paraId="1F2592CB" w14:textId="77777777" w:rsidTr="00FC6FE9">
        <w:tc>
          <w:tcPr>
            <w:tcW w:w="6799" w:type="dxa"/>
          </w:tcPr>
          <w:p w14:paraId="47586DB9" w14:textId="77777777" w:rsidR="00ED647F" w:rsidRDefault="00ED647F" w:rsidP="00FC6FE9">
            <w:r>
              <w:t>Secondary education</w:t>
            </w:r>
          </w:p>
        </w:tc>
        <w:tc>
          <w:tcPr>
            <w:tcW w:w="851" w:type="dxa"/>
          </w:tcPr>
          <w:p w14:paraId="2676303E" w14:textId="77777777" w:rsidR="00ED647F" w:rsidRDefault="00ED647F" w:rsidP="00FC6FE9"/>
        </w:tc>
      </w:tr>
      <w:tr w:rsidR="00ED647F" w14:paraId="2D363529" w14:textId="77777777" w:rsidTr="00FC6FE9">
        <w:tc>
          <w:tcPr>
            <w:tcW w:w="6799" w:type="dxa"/>
          </w:tcPr>
          <w:p w14:paraId="7F7D282B" w14:textId="77777777" w:rsidR="00ED647F" w:rsidRDefault="00ED647F" w:rsidP="00FC6FE9">
            <w:r>
              <w:t>Colleges/Further Education</w:t>
            </w:r>
          </w:p>
        </w:tc>
        <w:tc>
          <w:tcPr>
            <w:tcW w:w="851" w:type="dxa"/>
          </w:tcPr>
          <w:p w14:paraId="7F7B0330" w14:textId="77777777" w:rsidR="00ED647F" w:rsidRDefault="00ED647F" w:rsidP="00FC6FE9"/>
        </w:tc>
      </w:tr>
      <w:tr w:rsidR="00ED647F" w14:paraId="44EDBBFA" w14:textId="77777777" w:rsidTr="00FC6FE9">
        <w:tc>
          <w:tcPr>
            <w:tcW w:w="6799" w:type="dxa"/>
          </w:tcPr>
          <w:p w14:paraId="13A22EF4" w14:textId="77777777" w:rsidR="00ED647F" w:rsidRDefault="00ED647F" w:rsidP="00FC6FE9">
            <w:r>
              <w:t>Universities/Higher Education</w:t>
            </w:r>
          </w:p>
        </w:tc>
        <w:tc>
          <w:tcPr>
            <w:tcW w:w="851" w:type="dxa"/>
          </w:tcPr>
          <w:p w14:paraId="4FEFFDF0" w14:textId="77777777" w:rsidR="00ED647F" w:rsidRDefault="00ED647F" w:rsidP="00FC6FE9"/>
        </w:tc>
      </w:tr>
      <w:tr w:rsidR="00ED647F" w14:paraId="65AC7B15" w14:textId="77777777" w:rsidTr="00FC6FE9">
        <w:tc>
          <w:tcPr>
            <w:tcW w:w="6799" w:type="dxa"/>
          </w:tcPr>
          <w:p w14:paraId="6F512CDA" w14:textId="77777777" w:rsidR="00ED647F" w:rsidRDefault="00ED647F" w:rsidP="00FC6FE9">
            <w:r>
              <w:t>Third/charity/voluntary setting</w:t>
            </w:r>
          </w:p>
        </w:tc>
        <w:tc>
          <w:tcPr>
            <w:tcW w:w="851" w:type="dxa"/>
          </w:tcPr>
          <w:p w14:paraId="18328888" w14:textId="77777777" w:rsidR="00ED647F" w:rsidRDefault="00ED647F" w:rsidP="00FC6FE9"/>
        </w:tc>
      </w:tr>
      <w:tr w:rsidR="00ED647F" w14:paraId="4B3AB726" w14:textId="77777777" w:rsidTr="00FC6FE9">
        <w:tc>
          <w:tcPr>
            <w:tcW w:w="6799" w:type="dxa"/>
          </w:tcPr>
          <w:p w14:paraId="24FABEE1" w14:textId="77777777" w:rsidR="00ED647F" w:rsidRDefault="00ED647F" w:rsidP="00FC6FE9">
            <w:r>
              <w:t>Criminal justice setting (e.g. prison, probation service)</w:t>
            </w:r>
          </w:p>
        </w:tc>
        <w:tc>
          <w:tcPr>
            <w:tcW w:w="851" w:type="dxa"/>
          </w:tcPr>
          <w:p w14:paraId="427986F2" w14:textId="77777777" w:rsidR="00ED647F" w:rsidRDefault="00ED647F" w:rsidP="00FC6FE9"/>
        </w:tc>
      </w:tr>
      <w:tr w:rsidR="00ED647F" w14:paraId="2E9AD69C" w14:textId="77777777" w:rsidTr="00FC6FE9">
        <w:tc>
          <w:tcPr>
            <w:tcW w:w="6799" w:type="dxa"/>
          </w:tcPr>
          <w:p w14:paraId="2691005A" w14:textId="77777777" w:rsidR="00ED647F" w:rsidRDefault="00ED647F" w:rsidP="00FC6FE9">
            <w:r>
              <w:t>Healthcare (NHS)</w:t>
            </w:r>
          </w:p>
        </w:tc>
        <w:tc>
          <w:tcPr>
            <w:tcW w:w="851" w:type="dxa"/>
          </w:tcPr>
          <w:p w14:paraId="23C7447B" w14:textId="77777777" w:rsidR="00ED647F" w:rsidRDefault="00ED647F" w:rsidP="00FC6FE9"/>
        </w:tc>
      </w:tr>
      <w:tr w:rsidR="00ED647F" w14:paraId="3A18539E" w14:textId="77777777" w:rsidTr="00FC6FE9">
        <w:tc>
          <w:tcPr>
            <w:tcW w:w="6799" w:type="dxa"/>
          </w:tcPr>
          <w:p w14:paraId="0527F3CB" w14:textId="77777777" w:rsidR="00ED647F" w:rsidRDefault="00ED647F" w:rsidP="00FC6FE9">
            <w:r>
              <w:t>Healthcare (private e.g. BUPA, AXA)</w:t>
            </w:r>
          </w:p>
        </w:tc>
        <w:tc>
          <w:tcPr>
            <w:tcW w:w="851" w:type="dxa"/>
          </w:tcPr>
          <w:p w14:paraId="68C07368" w14:textId="77777777" w:rsidR="00ED647F" w:rsidRDefault="00ED647F" w:rsidP="00FC6FE9"/>
        </w:tc>
      </w:tr>
      <w:tr w:rsidR="00ED647F" w14:paraId="58BCC32D" w14:textId="77777777" w:rsidTr="00FC6FE9">
        <w:tc>
          <w:tcPr>
            <w:tcW w:w="6799" w:type="dxa"/>
          </w:tcPr>
          <w:p w14:paraId="524CB162" w14:textId="77777777" w:rsidR="00ED647F" w:rsidRDefault="00ED647F" w:rsidP="00FC6FE9">
            <w:r>
              <w:t xml:space="preserve">Social care setting </w:t>
            </w:r>
            <w:r w:rsidRPr="0064275E">
              <w:t>(e.g. care home, community housing)</w:t>
            </w:r>
          </w:p>
        </w:tc>
        <w:tc>
          <w:tcPr>
            <w:tcW w:w="851" w:type="dxa"/>
          </w:tcPr>
          <w:p w14:paraId="633DE666" w14:textId="77777777" w:rsidR="00ED647F" w:rsidRDefault="00ED647F" w:rsidP="00FC6FE9"/>
        </w:tc>
      </w:tr>
      <w:tr w:rsidR="00ED647F" w14:paraId="298B098D" w14:textId="77777777" w:rsidTr="00FC6FE9">
        <w:tc>
          <w:tcPr>
            <w:tcW w:w="6799" w:type="dxa"/>
          </w:tcPr>
          <w:p w14:paraId="5C98734E" w14:textId="77777777" w:rsidR="00ED647F" w:rsidRDefault="00ED647F" w:rsidP="00FC6FE9">
            <w:r w:rsidRPr="0064275E">
              <w:t>Workplace</w:t>
            </w:r>
          </w:p>
        </w:tc>
        <w:tc>
          <w:tcPr>
            <w:tcW w:w="851" w:type="dxa"/>
          </w:tcPr>
          <w:p w14:paraId="5F8C6EFF" w14:textId="77777777" w:rsidR="00ED647F" w:rsidRDefault="00ED647F" w:rsidP="00FC6FE9"/>
        </w:tc>
      </w:tr>
      <w:tr w:rsidR="00ED647F" w14:paraId="58BA844C" w14:textId="77777777" w:rsidTr="00FC6FE9">
        <w:tc>
          <w:tcPr>
            <w:tcW w:w="6799" w:type="dxa"/>
          </w:tcPr>
          <w:p w14:paraId="55FA22B0" w14:textId="77777777" w:rsidR="00ED647F" w:rsidRPr="0064275E" w:rsidRDefault="00ED647F" w:rsidP="00FC6FE9">
            <w:r w:rsidRPr="0064275E">
              <w:t>Employee Assistance Programme</w:t>
            </w:r>
          </w:p>
        </w:tc>
        <w:tc>
          <w:tcPr>
            <w:tcW w:w="851" w:type="dxa"/>
          </w:tcPr>
          <w:p w14:paraId="7811AA2D" w14:textId="77777777" w:rsidR="00ED647F" w:rsidRDefault="00ED647F" w:rsidP="00FC6FE9"/>
        </w:tc>
      </w:tr>
      <w:tr w:rsidR="00ED647F" w14:paraId="69A4FA61" w14:textId="77777777" w:rsidTr="00FC6FE9">
        <w:tc>
          <w:tcPr>
            <w:tcW w:w="6799" w:type="dxa"/>
          </w:tcPr>
          <w:p w14:paraId="06722C82" w14:textId="77777777" w:rsidR="00ED647F" w:rsidRPr="0064275E" w:rsidRDefault="00ED647F" w:rsidP="00FC6FE9">
            <w:r>
              <w:t>Other (please tell us more by typing your response here):</w:t>
            </w:r>
          </w:p>
        </w:tc>
        <w:tc>
          <w:tcPr>
            <w:tcW w:w="851" w:type="dxa"/>
          </w:tcPr>
          <w:p w14:paraId="652222FC" w14:textId="77777777" w:rsidR="00ED647F" w:rsidRDefault="00ED647F" w:rsidP="00FC6FE9"/>
        </w:tc>
      </w:tr>
    </w:tbl>
    <w:p w14:paraId="79265D76" w14:textId="77777777" w:rsidR="00ED647F" w:rsidRDefault="00ED647F" w:rsidP="00ED647F"/>
    <w:p w14:paraId="4FDC6C3B" w14:textId="77777777" w:rsidR="00ED647F" w:rsidRPr="00E02958" w:rsidRDefault="00ED647F" w:rsidP="00ED647F"/>
    <w:p w14:paraId="5630F0B8" w14:textId="77777777" w:rsidR="00ED647F" w:rsidRDefault="00ED647F" w:rsidP="00ED647F">
      <w:pPr>
        <w:pStyle w:val="ListParagraph"/>
        <w:numPr>
          <w:ilvl w:val="0"/>
          <w:numId w:val="27"/>
        </w:numPr>
      </w:pPr>
      <w:bookmarkStart w:id="6" w:name="92115166"/>
      <w:bookmarkEnd w:id="6"/>
      <w:r w:rsidRPr="00E02958">
        <w:t>Where do you live? Please select all that apply.</w:t>
      </w:r>
      <w:r>
        <w:t xml:space="preserve"> Please mark your response with an ‘x’.</w:t>
      </w:r>
    </w:p>
    <w:p w14:paraId="2E8FA227" w14:textId="77777777" w:rsidR="00ED647F" w:rsidRDefault="00ED647F" w:rsidP="00ED647F"/>
    <w:tbl>
      <w:tblPr>
        <w:tblStyle w:val="TableGrid"/>
        <w:tblW w:w="0" w:type="auto"/>
        <w:tblLook w:val="04A0" w:firstRow="1" w:lastRow="0" w:firstColumn="1" w:lastColumn="0" w:noHBand="0" w:noVBand="1"/>
      </w:tblPr>
      <w:tblGrid>
        <w:gridCol w:w="3539"/>
        <w:gridCol w:w="851"/>
      </w:tblGrid>
      <w:tr w:rsidR="00ED647F" w14:paraId="3A63E1D2" w14:textId="77777777" w:rsidTr="00FC6FE9">
        <w:tc>
          <w:tcPr>
            <w:tcW w:w="3539" w:type="dxa"/>
          </w:tcPr>
          <w:p w14:paraId="574C8DCE" w14:textId="77777777" w:rsidR="00ED647F" w:rsidRDefault="00ED647F" w:rsidP="00FC6FE9">
            <w:r>
              <w:t>England</w:t>
            </w:r>
          </w:p>
        </w:tc>
        <w:tc>
          <w:tcPr>
            <w:tcW w:w="851" w:type="dxa"/>
          </w:tcPr>
          <w:p w14:paraId="2EE8F74C" w14:textId="77777777" w:rsidR="00ED647F" w:rsidRDefault="00ED647F" w:rsidP="00FC6FE9"/>
        </w:tc>
      </w:tr>
      <w:tr w:rsidR="00ED647F" w14:paraId="5AFD509C" w14:textId="77777777" w:rsidTr="00FC6FE9">
        <w:tc>
          <w:tcPr>
            <w:tcW w:w="3539" w:type="dxa"/>
          </w:tcPr>
          <w:p w14:paraId="24DB0C82" w14:textId="77777777" w:rsidR="00ED647F" w:rsidRDefault="00ED647F" w:rsidP="00FC6FE9">
            <w:r>
              <w:t>Scotland</w:t>
            </w:r>
          </w:p>
        </w:tc>
        <w:tc>
          <w:tcPr>
            <w:tcW w:w="851" w:type="dxa"/>
          </w:tcPr>
          <w:p w14:paraId="027B9B31" w14:textId="77777777" w:rsidR="00ED647F" w:rsidRDefault="00ED647F" w:rsidP="00FC6FE9"/>
        </w:tc>
      </w:tr>
      <w:tr w:rsidR="00ED647F" w14:paraId="222A8521" w14:textId="77777777" w:rsidTr="00FC6FE9">
        <w:tc>
          <w:tcPr>
            <w:tcW w:w="3539" w:type="dxa"/>
          </w:tcPr>
          <w:p w14:paraId="430A5826" w14:textId="77777777" w:rsidR="00ED647F" w:rsidRDefault="00ED647F" w:rsidP="00FC6FE9">
            <w:r>
              <w:t>Wales</w:t>
            </w:r>
          </w:p>
        </w:tc>
        <w:tc>
          <w:tcPr>
            <w:tcW w:w="851" w:type="dxa"/>
          </w:tcPr>
          <w:p w14:paraId="7EE494B9" w14:textId="77777777" w:rsidR="00ED647F" w:rsidRDefault="00ED647F" w:rsidP="00FC6FE9"/>
        </w:tc>
      </w:tr>
      <w:tr w:rsidR="00ED647F" w14:paraId="2CC7CF52" w14:textId="77777777" w:rsidTr="00FC6FE9">
        <w:tc>
          <w:tcPr>
            <w:tcW w:w="3539" w:type="dxa"/>
          </w:tcPr>
          <w:p w14:paraId="544209A5" w14:textId="77777777" w:rsidR="00ED647F" w:rsidRDefault="00ED647F" w:rsidP="00FC6FE9">
            <w:r>
              <w:t>Northern Ireland</w:t>
            </w:r>
          </w:p>
        </w:tc>
        <w:tc>
          <w:tcPr>
            <w:tcW w:w="851" w:type="dxa"/>
          </w:tcPr>
          <w:p w14:paraId="0478E3CD" w14:textId="77777777" w:rsidR="00ED647F" w:rsidRDefault="00ED647F" w:rsidP="00FC6FE9"/>
        </w:tc>
      </w:tr>
      <w:tr w:rsidR="00ED647F" w14:paraId="71916D38" w14:textId="77777777" w:rsidTr="00FC6FE9">
        <w:tc>
          <w:tcPr>
            <w:tcW w:w="3539" w:type="dxa"/>
          </w:tcPr>
          <w:p w14:paraId="086937D6" w14:textId="77777777" w:rsidR="00ED647F" w:rsidRDefault="00ED647F" w:rsidP="00FC6FE9">
            <w:r>
              <w:t>Other UK location</w:t>
            </w:r>
          </w:p>
        </w:tc>
        <w:tc>
          <w:tcPr>
            <w:tcW w:w="851" w:type="dxa"/>
          </w:tcPr>
          <w:p w14:paraId="478FC550" w14:textId="77777777" w:rsidR="00ED647F" w:rsidRDefault="00ED647F" w:rsidP="00FC6FE9"/>
        </w:tc>
      </w:tr>
      <w:tr w:rsidR="00ED647F" w14:paraId="08C2D975" w14:textId="77777777" w:rsidTr="00FC6FE9">
        <w:tc>
          <w:tcPr>
            <w:tcW w:w="3539" w:type="dxa"/>
          </w:tcPr>
          <w:p w14:paraId="7317F168" w14:textId="77777777" w:rsidR="00ED647F" w:rsidRDefault="00ED647F" w:rsidP="00FC6FE9">
            <w:r>
              <w:t>Outside the UK</w:t>
            </w:r>
          </w:p>
        </w:tc>
        <w:tc>
          <w:tcPr>
            <w:tcW w:w="851" w:type="dxa"/>
          </w:tcPr>
          <w:p w14:paraId="78950A8E" w14:textId="77777777" w:rsidR="00ED647F" w:rsidRDefault="00ED647F" w:rsidP="00FC6FE9"/>
        </w:tc>
      </w:tr>
      <w:tr w:rsidR="00ED647F" w14:paraId="1169BA3C" w14:textId="77777777" w:rsidTr="00FC6FE9">
        <w:tc>
          <w:tcPr>
            <w:tcW w:w="3539" w:type="dxa"/>
          </w:tcPr>
          <w:p w14:paraId="361D1853" w14:textId="77777777" w:rsidR="00ED647F" w:rsidRDefault="00ED647F" w:rsidP="00FC6FE9">
            <w:r>
              <w:t>Prefer not to say</w:t>
            </w:r>
          </w:p>
        </w:tc>
        <w:tc>
          <w:tcPr>
            <w:tcW w:w="851" w:type="dxa"/>
          </w:tcPr>
          <w:p w14:paraId="153AF22F" w14:textId="77777777" w:rsidR="00ED647F" w:rsidRDefault="00ED647F" w:rsidP="00FC6FE9"/>
        </w:tc>
      </w:tr>
    </w:tbl>
    <w:p w14:paraId="201A5C60" w14:textId="77777777" w:rsidR="00ED647F" w:rsidRDefault="00ED647F" w:rsidP="00ED647F"/>
    <w:p w14:paraId="2E569AC7" w14:textId="77777777" w:rsidR="00ED647F" w:rsidRPr="00E02958" w:rsidRDefault="00ED647F" w:rsidP="00ED647F"/>
    <w:p w14:paraId="4B7C9E35" w14:textId="77777777" w:rsidR="00ED647F" w:rsidRDefault="00ED647F" w:rsidP="00ED647F">
      <w:r w:rsidRPr="00E02958">
        <w:t>We're wanting to understand more about how our members work with clients (in-person or remotely), and where their clients for this work are based (UK or outside the UK). Please select from the matrix below where your clients are based and how you work with them. </w:t>
      </w:r>
    </w:p>
    <w:p w14:paraId="06CE2FE6" w14:textId="77777777" w:rsidR="00ED647F" w:rsidRDefault="00ED647F" w:rsidP="00ED647F"/>
    <w:p w14:paraId="2F103976" w14:textId="77777777" w:rsidR="00ED647F" w:rsidRPr="00E02958" w:rsidRDefault="00ED647F" w:rsidP="00ED647F"/>
    <w:p w14:paraId="1C793278" w14:textId="77777777" w:rsidR="00ED647F" w:rsidRDefault="00ED647F" w:rsidP="00ED647F">
      <w:pPr>
        <w:pStyle w:val="ListParagraph"/>
        <w:numPr>
          <w:ilvl w:val="0"/>
          <w:numId w:val="27"/>
        </w:numPr>
      </w:pPr>
      <w:r>
        <w:t>If you’re a practitioner, h</w:t>
      </w:r>
      <w:r w:rsidRPr="00E02958">
        <w:t>ow do you work with clients and where are they based?</w:t>
      </w:r>
      <w:r>
        <w:t xml:space="preserve"> Please mark your response(s) with an ‘x’. </w:t>
      </w:r>
    </w:p>
    <w:p w14:paraId="7091EDD2" w14:textId="77777777" w:rsidR="00ED647F" w:rsidRDefault="00ED647F" w:rsidP="00ED647F"/>
    <w:tbl>
      <w:tblPr>
        <w:tblStyle w:val="TableGrid"/>
        <w:tblW w:w="9627" w:type="dxa"/>
        <w:tblLook w:val="04A0" w:firstRow="1" w:lastRow="0" w:firstColumn="1" w:lastColumn="0" w:noHBand="0" w:noVBand="1"/>
      </w:tblPr>
      <w:tblGrid>
        <w:gridCol w:w="3209"/>
        <w:gridCol w:w="2031"/>
        <w:gridCol w:w="4387"/>
      </w:tblGrid>
      <w:tr w:rsidR="00ED647F" w14:paraId="2B4C377F" w14:textId="77777777" w:rsidTr="00FC6FE9">
        <w:tc>
          <w:tcPr>
            <w:tcW w:w="3209" w:type="dxa"/>
            <w:vAlign w:val="center"/>
          </w:tcPr>
          <w:p w14:paraId="295D9564" w14:textId="77777777" w:rsidR="00ED647F" w:rsidRDefault="00ED647F" w:rsidP="00FC6FE9"/>
        </w:tc>
        <w:tc>
          <w:tcPr>
            <w:tcW w:w="2031" w:type="dxa"/>
            <w:vAlign w:val="bottom"/>
          </w:tcPr>
          <w:p w14:paraId="0638D9CD" w14:textId="77777777" w:rsidR="00ED647F" w:rsidRDefault="00ED647F" w:rsidP="00FC6FE9">
            <w:r w:rsidRPr="00E02958">
              <w:t>In-person</w:t>
            </w:r>
          </w:p>
        </w:tc>
        <w:tc>
          <w:tcPr>
            <w:tcW w:w="4387" w:type="dxa"/>
            <w:vAlign w:val="bottom"/>
          </w:tcPr>
          <w:p w14:paraId="4E0830FD" w14:textId="77777777" w:rsidR="00ED647F" w:rsidRDefault="00ED647F" w:rsidP="00FC6FE9">
            <w:r w:rsidRPr="00E02958">
              <w:t>Remotely (i.e. online, telephone etc.)</w:t>
            </w:r>
          </w:p>
        </w:tc>
      </w:tr>
      <w:tr w:rsidR="00ED647F" w14:paraId="45C6DF0C" w14:textId="77777777" w:rsidTr="00FC6FE9">
        <w:tc>
          <w:tcPr>
            <w:tcW w:w="3209" w:type="dxa"/>
            <w:vAlign w:val="center"/>
          </w:tcPr>
          <w:p w14:paraId="25F9D7F5" w14:textId="77777777" w:rsidR="00ED647F" w:rsidRDefault="00ED647F" w:rsidP="00FC6FE9">
            <w:r w:rsidRPr="00E02958">
              <w:t>Clients based in the UK</w:t>
            </w:r>
          </w:p>
        </w:tc>
        <w:tc>
          <w:tcPr>
            <w:tcW w:w="2031" w:type="dxa"/>
            <w:vAlign w:val="center"/>
          </w:tcPr>
          <w:p w14:paraId="7CDE9D27" w14:textId="77777777" w:rsidR="00ED647F" w:rsidRDefault="00ED647F" w:rsidP="00FC6FE9"/>
        </w:tc>
        <w:tc>
          <w:tcPr>
            <w:tcW w:w="4387" w:type="dxa"/>
            <w:vAlign w:val="center"/>
          </w:tcPr>
          <w:p w14:paraId="033FE87E" w14:textId="77777777" w:rsidR="00ED647F" w:rsidRDefault="00ED647F" w:rsidP="00FC6FE9"/>
        </w:tc>
      </w:tr>
      <w:tr w:rsidR="00ED647F" w14:paraId="4038DD3D" w14:textId="77777777" w:rsidTr="00FC6FE9">
        <w:tc>
          <w:tcPr>
            <w:tcW w:w="3209" w:type="dxa"/>
            <w:vAlign w:val="center"/>
          </w:tcPr>
          <w:p w14:paraId="7967AED1" w14:textId="77777777" w:rsidR="00ED647F" w:rsidRDefault="00ED647F" w:rsidP="00FC6FE9">
            <w:r w:rsidRPr="00E02958">
              <w:t>Clients based outside the UK</w:t>
            </w:r>
          </w:p>
        </w:tc>
        <w:tc>
          <w:tcPr>
            <w:tcW w:w="2031" w:type="dxa"/>
            <w:vAlign w:val="center"/>
          </w:tcPr>
          <w:p w14:paraId="19AA8881" w14:textId="77777777" w:rsidR="00ED647F" w:rsidRDefault="00ED647F" w:rsidP="00FC6FE9"/>
        </w:tc>
        <w:tc>
          <w:tcPr>
            <w:tcW w:w="4387" w:type="dxa"/>
            <w:vAlign w:val="center"/>
          </w:tcPr>
          <w:p w14:paraId="3E438B04" w14:textId="77777777" w:rsidR="00ED647F" w:rsidRDefault="00ED647F" w:rsidP="00FC6FE9"/>
        </w:tc>
      </w:tr>
    </w:tbl>
    <w:p w14:paraId="608C3D42" w14:textId="77777777" w:rsidR="00ED647F" w:rsidRDefault="00ED647F" w:rsidP="00ED647F"/>
    <w:p w14:paraId="7F16ED7B" w14:textId="77777777" w:rsidR="00ED647F" w:rsidRDefault="00ED647F" w:rsidP="00ED647F"/>
    <w:p w14:paraId="7696DF58" w14:textId="77777777" w:rsidR="00D30AFC" w:rsidRDefault="00D30AFC" w:rsidP="00ED647F">
      <w:pPr>
        <w:rPr>
          <w:b/>
          <w:bCs/>
        </w:rPr>
      </w:pPr>
      <w:bookmarkStart w:id="7" w:name="92121392"/>
      <w:bookmarkEnd w:id="7"/>
    </w:p>
    <w:p w14:paraId="28A1E451" w14:textId="54CF6AEA" w:rsidR="00ED647F" w:rsidRPr="00D30AFC" w:rsidRDefault="00ED647F" w:rsidP="00ED647F">
      <w:pPr>
        <w:rPr>
          <w:b/>
          <w:bCs/>
        </w:rPr>
      </w:pPr>
      <w:r w:rsidRPr="000672B0">
        <w:rPr>
          <w:b/>
          <w:bCs/>
        </w:rPr>
        <w:lastRenderedPageBreak/>
        <w:t>Your protected characteristics</w:t>
      </w:r>
    </w:p>
    <w:p w14:paraId="65C0C799" w14:textId="77777777" w:rsidR="00ED647F" w:rsidRDefault="00ED647F" w:rsidP="00ED647F">
      <w:r w:rsidRPr="00E02958">
        <w:t>The following questions are optional but will help us to better understand our members and monitor changes over time. Your responses will also help us to understand how representative responses are of our broader membership and to explore differences in responses to survey questions between demographic groups. </w:t>
      </w:r>
    </w:p>
    <w:p w14:paraId="2FB6200F" w14:textId="77777777" w:rsidR="00ED647F" w:rsidRDefault="00ED647F" w:rsidP="00ED647F"/>
    <w:p w14:paraId="36D7906B" w14:textId="77777777" w:rsidR="00D30AFC" w:rsidRPr="00E02958" w:rsidRDefault="00D30AFC" w:rsidP="00ED647F"/>
    <w:p w14:paraId="78F8B35E" w14:textId="77777777" w:rsidR="00ED647F" w:rsidRDefault="00ED647F" w:rsidP="00ED647F">
      <w:pPr>
        <w:pStyle w:val="ListParagraph"/>
        <w:numPr>
          <w:ilvl w:val="0"/>
          <w:numId w:val="27"/>
        </w:numPr>
      </w:pPr>
      <w:r w:rsidRPr="00E02958">
        <w:t>Which age category do you fall into?</w:t>
      </w:r>
      <w:r>
        <w:t xml:space="preserve"> Please mark your response with an ‘x’. </w:t>
      </w:r>
    </w:p>
    <w:p w14:paraId="780607C5" w14:textId="77777777" w:rsidR="00ED647F" w:rsidRDefault="00ED647F" w:rsidP="00ED647F"/>
    <w:tbl>
      <w:tblPr>
        <w:tblStyle w:val="TableGrid"/>
        <w:tblW w:w="0" w:type="auto"/>
        <w:tblLook w:val="04A0" w:firstRow="1" w:lastRow="0" w:firstColumn="1" w:lastColumn="0" w:noHBand="0" w:noVBand="1"/>
      </w:tblPr>
      <w:tblGrid>
        <w:gridCol w:w="3539"/>
        <w:gridCol w:w="851"/>
      </w:tblGrid>
      <w:tr w:rsidR="00ED647F" w14:paraId="16D72DBA" w14:textId="77777777" w:rsidTr="00FC6FE9">
        <w:tc>
          <w:tcPr>
            <w:tcW w:w="3539" w:type="dxa"/>
          </w:tcPr>
          <w:p w14:paraId="1A64FCB1" w14:textId="77777777" w:rsidR="00ED647F" w:rsidRDefault="00ED647F" w:rsidP="00FC6FE9">
            <w:r>
              <w:t>16-24</w:t>
            </w:r>
          </w:p>
        </w:tc>
        <w:tc>
          <w:tcPr>
            <w:tcW w:w="851" w:type="dxa"/>
          </w:tcPr>
          <w:p w14:paraId="2F3EC9F9" w14:textId="77777777" w:rsidR="00ED647F" w:rsidRDefault="00ED647F" w:rsidP="00FC6FE9"/>
        </w:tc>
      </w:tr>
      <w:tr w:rsidR="00ED647F" w14:paraId="2BB5F3D4" w14:textId="77777777" w:rsidTr="00FC6FE9">
        <w:tc>
          <w:tcPr>
            <w:tcW w:w="3539" w:type="dxa"/>
          </w:tcPr>
          <w:p w14:paraId="5801EAFF" w14:textId="77777777" w:rsidR="00ED647F" w:rsidRDefault="00ED647F" w:rsidP="00FC6FE9">
            <w:r>
              <w:t>25-34</w:t>
            </w:r>
          </w:p>
        </w:tc>
        <w:tc>
          <w:tcPr>
            <w:tcW w:w="851" w:type="dxa"/>
          </w:tcPr>
          <w:p w14:paraId="5CA11BD7" w14:textId="77777777" w:rsidR="00ED647F" w:rsidRDefault="00ED647F" w:rsidP="00FC6FE9"/>
        </w:tc>
      </w:tr>
      <w:tr w:rsidR="00ED647F" w14:paraId="470CA380" w14:textId="77777777" w:rsidTr="00FC6FE9">
        <w:tc>
          <w:tcPr>
            <w:tcW w:w="3539" w:type="dxa"/>
          </w:tcPr>
          <w:p w14:paraId="7E57D4FE" w14:textId="77777777" w:rsidR="00ED647F" w:rsidRDefault="00ED647F" w:rsidP="00FC6FE9">
            <w:r>
              <w:t>35-44</w:t>
            </w:r>
          </w:p>
        </w:tc>
        <w:tc>
          <w:tcPr>
            <w:tcW w:w="851" w:type="dxa"/>
          </w:tcPr>
          <w:p w14:paraId="0A931155" w14:textId="77777777" w:rsidR="00ED647F" w:rsidRDefault="00ED647F" w:rsidP="00FC6FE9"/>
        </w:tc>
      </w:tr>
      <w:tr w:rsidR="00ED647F" w14:paraId="18CE1702" w14:textId="77777777" w:rsidTr="00FC6FE9">
        <w:tc>
          <w:tcPr>
            <w:tcW w:w="3539" w:type="dxa"/>
          </w:tcPr>
          <w:p w14:paraId="4AE93320" w14:textId="77777777" w:rsidR="00ED647F" w:rsidRDefault="00ED647F" w:rsidP="00FC6FE9">
            <w:r>
              <w:t>45-54</w:t>
            </w:r>
          </w:p>
        </w:tc>
        <w:tc>
          <w:tcPr>
            <w:tcW w:w="851" w:type="dxa"/>
          </w:tcPr>
          <w:p w14:paraId="6F5B335B" w14:textId="77777777" w:rsidR="00ED647F" w:rsidRDefault="00ED647F" w:rsidP="00FC6FE9"/>
        </w:tc>
      </w:tr>
      <w:tr w:rsidR="00ED647F" w14:paraId="6961B694" w14:textId="77777777" w:rsidTr="00FC6FE9">
        <w:tc>
          <w:tcPr>
            <w:tcW w:w="3539" w:type="dxa"/>
          </w:tcPr>
          <w:p w14:paraId="35555F66" w14:textId="77777777" w:rsidR="00ED647F" w:rsidRDefault="00ED647F" w:rsidP="00FC6FE9">
            <w:r>
              <w:t>55-64</w:t>
            </w:r>
          </w:p>
        </w:tc>
        <w:tc>
          <w:tcPr>
            <w:tcW w:w="851" w:type="dxa"/>
          </w:tcPr>
          <w:p w14:paraId="2739A452" w14:textId="77777777" w:rsidR="00ED647F" w:rsidRDefault="00ED647F" w:rsidP="00FC6FE9"/>
        </w:tc>
      </w:tr>
      <w:tr w:rsidR="00ED647F" w14:paraId="741236E7" w14:textId="77777777" w:rsidTr="00FC6FE9">
        <w:tc>
          <w:tcPr>
            <w:tcW w:w="3539" w:type="dxa"/>
          </w:tcPr>
          <w:p w14:paraId="64A62EF8" w14:textId="77777777" w:rsidR="00ED647F" w:rsidRDefault="00ED647F" w:rsidP="00FC6FE9">
            <w:r>
              <w:t>65-74</w:t>
            </w:r>
          </w:p>
        </w:tc>
        <w:tc>
          <w:tcPr>
            <w:tcW w:w="851" w:type="dxa"/>
          </w:tcPr>
          <w:p w14:paraId="5664CCD0" w14:textId="77777777" w:rsidR="00ED647F" w:rsidRDefault="00ED647F" w:rsidP="00FC6FE9"/>
        </w:tc>
      </w:tr>
      <w:tr w:rsidR="00ED647F" w14:paraId="531624C0" w14:textId="77777777" w:rsidTr="00FC6FE9">
        <w:tc>
          <w:tcPr>
            <w:tcW w:w="3539" w:type="dxa"/>
          </w:tcPr>
          <w:p w14:paraId="79D138F8" w14:textId="77777777" w:rsidR="00ED647F" w:rsidRDefault="00ED647F" w:rsidP="00FC6FE9">
            <w:r>
              <w:t>75 and over</w:t>
            </w:r>
          </w:p>
        </w:tc>
        <w:tc>
          <w:tcPr>
            <w:tcW w:w="851" w:type="dxa"/>
          </w:tcPr>
          <w:p w14:paraId="6A838870" w14:textId="77777777" w:rsidR="00ED647F" w:rsidRDefault="00ED647F" w:rsidP="00FC6FE9"/>
        </w:tc>
      </w:tr>
      <w:tr w:rsidR="00ED647F" w14:paraId="316F8F35" w14:textId="77777777" w:rsidTr="00FC6FE9">
        <w:tc>
          <w:tcPr>
            <w:tcW w:w="3539" w:type="dxa"/>
          </w:tcPr>
          <w:p w14:paraId="138CC174" w14:textId="77777777" w:rsidR="00ED647F" w:rsidRDefault="00ED647F" w:rsidP="00FC6FE9">
            <w:r>
              <w:t>Prefer not to say</w:t>
            </w:r>
          </w:p>
        </w:tc>
        <w:tc>
          <w:tcPr>
            <w:tcW w:w="851" w:type="dxa"/>
          </w:tcPr>
          <w:p w14:paraId="19E6419B" w14:textId="77777777" w:rsidR="00ED647F" w:rsidRDefault="00ED647F" w:rsidP="00FC6FE9"/>
        </w:tc>
      </w:tr>
    </w:tbl>
    <w:p w14:paraId="1FD5AB10" w14:textId="77777777" w:rsidR="00ED647F" w:rsidRDefault="00ED647F" w:rsidP="00ED647F"/>
    <w:p w14:paraId="62ED5FD9" w14:textId="77777777" w:rsidR="00D30AFC" w:rsidRDefault="00D30AFC" w:rsidP="00ED647F"/>
    <w:p w14:paraId="6310513D" w14:textId="77777777" w:rsidR="00ED647F" w:rsidRDefault="00ED647F" w:rsidP="00ED647F">
      <w:pPr>
        <w:pStyle w:val="ListParagraph"/>
        <w:numPr>
          <w:ilvl w:val="0"/>
          <w:numId w:val="27"/>
        </w:numPr>
      </w:pPr>
      <w:bookmarkStart w:id="8" w:name="92121399"/>
      <w:bookmarkEnd w:id="8"/>
      <w:r w:rsidRPr="00E02958">
        <w:t>What was your sex as assigned at birth?</w:t>
      </w:r>
      <w:r>
        <w:t xml:space="preserve"> Please mark your response with an ‘x’.</w:t>
      </w:r>
    </w:p>
    <w:p w14:paraId="0409757E" w14:textId="77777777" w:rsidR="00ED647F" w:rsidRDefault="00ED647F" w:rsidP="00ED647F"/>
    <w:tbl>
      <w:tblPr>
        <w:tblStyle w:val="TableGrid"/>
        <w:tblW w:w="0" w:type="auto"/>
        <w:tblLook w:val="04A0" w:firstRow="1" w:lastRow="0" w:firstColumn="1" w:lastColumn="0" w:noHBand="0" w:noVBand="1"/>
      </w:tblPr>
      <w:tblGrid>
        <w:gridCol w:w="3539"/>
        <w:gridCol w:w="851"/>
      </w:tblGrid>
      <w:tr w:rsidR="00ED647F" w14:paraId="44B02F10" w14:textId="77777777" w:rsidTr="00FC6FE9">
        <w:tc>
          <w:tcPr>
            <w:tcW w:w="3539" w:type="dxa"/>
          </w:tcPr>
          <w:p w14:paraId="79ED1E90" w14:textId="77777777" w:rsidR="00ED647F" w:rsidRDefault="00ED647F" w:rsidP="00FC6FE9">
            <w:r>
              <w:t>Female</w:t>
            </w:r>
          </w:p>
        </w:tc>
        <w:tc>
          <w:tcPr>
            <w:tcW w:w="851" w:type="dxa"/>
          </w:tcPr>
          <w:p w14:paraId="18BA7892" w14:textId="77777777" w:rsidR="00ED647F" w:rsidRDefault="00ED647F" w:rsidP="00FC6FE9"/>
        </w:tc>
      </w:tr>
      <w:tr w:rsidR="00ED647F" w14:paraId="2153E113" w14:textId="77777777" w:rsidTr="00FC6FE9">
        <w:tc>
          <w:tcPr>
            <w:tcW w:w="3539" w:type="dxa"/>
          </w:tcPr>
          <w:p w14:paraId="360A513B" w14:textId="77777777" w:rsidR="00ED647F" w:rsidRDefault="00ED647F" w:rsidP="00FC6FE9">
            <w:r>
              <w:t>Male</w:t>
            </w:r>
          </w:p>
        </w:tc>
        <w:tc>
          <w:tcPr>
            <w:tcW w:w="851" w:type="dxa"/>
          </w:tcPr>
          <w:p w14:paraId="44DB04CC" w14:textId="77777777" w:rsidR="00ED647F" w:rsidRDefault="00ED647F" w:rsidP="00FC6FE9"/>
        </w:tc>
      </w:tr>
      <w:tr w:rsidR="00ED647F" w14:paraId="2E882664" w14:textId="77777777" w:rsidTr="00FC6FE9">
        <w:tc>
          <w:tcPr>
            <w:tcW w:w="3539" w:type="dxa"/>
          </w:tcPr>
          <w:p w14:paraId="29EE5D03" w14:textId="77777777" w:rsidR="00ED647F" w:rsidRDefault="00ED647F" w:rsidP="00FC6FE9">
            <w:r>
              <w:t>Prefer not to say</w:t>
            </w:r>
          </w:p>
        </w:tc>
        <w:tc>
          <w:tcPr>
            <w:tcW w:w="851" w:type="dxa"/>
          </w:tcPr>
          <w:p w14:paraId="3872FE07" w14:textId="77777777" w:rsidR="00ED647F" w:rsidRDefault="00ED647F" w:rsidP="00FC6FE9"/>
        </w:tc>
      </w:tr>
    </w:tbl>
    <w:p w14:paraId="3835879F" w14:textId="77777777" w:rsidR="00ED647F" w:rsidRDefault="00ED647F" w:rsidP="00ED647F"/>
    <w:p w14:paraId="05431C33" w14:textId="77777777" w:rsidR="00D30AFC" w:rsidRDefault="00D30AFC" w:rsidP="00ED647F"/>
    <w:p w14:paraId="78A0A890" w14:textId="77777777" w:rsidR="00ED647F" w:rsidRDefault="00ED647F" w:rsidP="00ED647F">
      <w:pPr>
        <w:pStyle w:val="ListParagraph"/>
        <w:numPr>
          <w:ilvl w:val="0"/>
          <w:numId w:val="27"/>
        </w:numPr>
      </w:pPr>
      <w:bookmarkStart w:id="9" w:name="92121400"/>
      <w:bookmarkEnd w:id="9"/>
      <w:r w:rsidRPr="00E02958">
        <w:t>What best describes your gender identity?</w:t>
      </w:r>
      <w:r>
        <w:t xml:space="preserve"> Please mark your response with an ‘x’.</w:t>
      </w:r>
    </w:p>
    <w:p w14:paraId="466F994B" w14:textId="77777777" w:rsidR="00ED647F" w:rsidRDefault="00ED647F" w:rsidP="00ED647F"/>
    <w:tbl>
      <w:tblPr>
        <w:tblStyle w:val="TableGrid"/>
        <w:tblW w:w="0" w:type="auto"/>
        <w:tblLook w:val="04A0" w:firstRow="1" w:lastRow="0" w:firstColumn="1" w:lastColumn="0" w:noHBand="0" w:noVBand="1"/>
      </w:tblPr>
      <w:tblGrid>
        <w:gridCol w:w="8642"/>
        <w:gridCol w:w="851"/>
      </w:tblGrid>
      <w:tr w:rsidR="00ED647F" w14:paraId="0B9CF176" w14:textId="77777777" w:rsidTr="00FC6FE9">
        <w:tc>
          <w:tcPr>
            <w:tcW w:w="8642" w:type="dxa"/>
          </w:tcPr>
          <w:p w14:paraId="4258AB30" w14:textId="77777777" w:rsidR="00ED647F" w:rsidRDefault="00ED647F" w:rsidP="00FC6FE9">
            <w:r>
              <w:t>A Man</w:t>
            </w:r>
          </w:p>
        </w:tc>
        <w:tc>
          <w:tcPr>
            <w:tcW w:w="851" w:type="dxa"/>
          </w:tcPr>
          <w:p w14:paraId="5EAC1B37" w14:textId="77777777" w:rsidR="00ED647F" w:rsidRDefault="00ED647F" w:rsidP="00FC6FE9"/>
        </w:tc>
      </w:tr>
      <w:tr w:rsidR="00ED647F" w14:paraId="0FFC4A7F" w14:textId="77777777" w:rsidTr="00FC6FE9">
        <w:tc>
          <w:tcPr>
            <w:tcW w:w="8642" w:type="dxa"/>
          </w:tcPr>
          <w:p w14:paraId="1EE80599" w14:textId="77777777" w:rsidR="00ED647F" w:rsidRDefault="00ED647F" w:rsidP="00FC6FE9">
            <w:r>
              <w:t>A Woman</w:t>
            </w:r>
          </w:p>
        </w:tc>
        <w:tc>
          <w:tcPr>
            <w:tcW w:w="851" w:type="dxa"/>
          </w:tcPr>
          <w:p w14:paraId="462B8E3B" w14:textId="77777777" w:rsidR="00ED647F" w:rsidRDefault="00ED647F" w:rsidP="00FC6FE9"/>
        </w:tc>
      </w:tr>
      <w:tr w:rsidR="00ED647F" w14:paraId="524CC8AF" w14:textId="77777777" w:rsidTr="00FC6FE9">
        <w:tc>
          <w:tcPr>
            <w:tcW w:w="8642" w:type="dxa"/>
          </w:tcPr>
          <w:p w14:paraId="5CC2B48A" w14:textId="77777777" w:rsidR="00ED647F" w:rsidRDefault="00ED647F" w:rsidP="00FC6FE9">
            <w:r>
              <w:t>Non-binary</w:t>
            </w:r>
          </w:p>
        </w:tc>
        <w:tc>
          <w:tcPr>
            <w:tcW w:w="851" w:type="dxa"/>
          </w:tcPr>
          <w:p w14:paraId="3494FA22" w14:textId="77777777" w:rsidR="00ED647F" w:rsidRDefault="00ED647F" w:rsidP="00FC6FE9"/>
        </w:tc>
      </w:tr>
      <w:tr w:rsidR="00ED647F" w14:paraId="313924B9" w14:textId="77777777" w:rsidTr="00FC6FE9">
        <w:tc>
          <w:tcPr>
            <w:tcW w:w="8642" w:type="dxa"/>
          </w:tcPr>
          <w:p w14:paraId="66BBD5B6" w14:textId="77777777" w:rsidR="00ED647F" w:rsidRDefault="00ED647F" w:rsidP="00FC6FE9">
            <w:r>
              <w:t xml:space="preserve">Prefer to self-describe (please type your response here if you wish): </w:t>
            </w:r>
          </w:p>
        </w:tc>
        <w:tc>
          <w:tcPr>
            <w:tcW w:w="851" w:type="dxa"/>
          </w:tcPr>
          <w:p w14:paraId="4F0295C9" w14:textId="77777777" w:rsidR="00ED647F" w:rsidRDefault="00ED647F" w:rsidP="00FC6FE9"/>
        </w:tc>
      </w:tr>
      <w:tr w:rsidR="00ED647F" w14:paraId="670C0A72" w14:textId="77777777" w:rsidTr="00FC6FE9">
        <w:tc>
          <w:tcPr>
            <w:tcW w:w="8642" w:type="dxa"/>
          </w:tcPr>
          <w:p w14:paraId="7842ABD7" w14:textId="77777777" w:rsidR="00ED647F" w:rsidRDefault="00ED647F" w:rsidP="00FC6FE9">
            <w:r>
              <w:t>Prefer not to say</w:t>
            </w:r>
          </w:p>
        </w:tc>
        <w:tc>
          <w:tcPr>
            <w:tcW w:w="851" w:type="dxa"/>
          </w:tcPr>
          <w:p w14:paraId="30C740C1" w14:textId="77777777" w:rsidR="00ED647F" w:rsidRDefault="00ED647F" w:rsidP="00FC6FE9"/>
        </w:tc>
      </w:tr>
    </w:tbl>
    <w:p w14:paraId="53F9AB8D" w14:textId="77777777" w:rsidR="00ED647F" w:rsidRDefault="00ED647F" w:rsidP="00ED647F"/>
    <w:p w14:paraId="09567B19" w14:textId="77777777" w:rsidR="00D30AFC" w:rsidRDefault="00D30AFC" w:rsidP="00ED647F"/>
    <w:p w14:paraId="5C0EC588" w14:textId="508B7360" w:rsidR="00ED647F" w:rsidRDefault="00ED647F" w:rsidP="00ED647F">
      <w:pPr>
        <w:pStyle w:val="ListParagraph"/>
        <w:numPr>
          <w:ilvl w:val="0"/>
          <w:numId w:val="27"/>
        </w:numPr>
      </w:pPr>
      <w:bookmarkStart w:id="10" w:name="92121393"/>
      <w:bookmarkEnd w:id="10"/>
      <w:r w:rsidRPr="00E02958">
        <w:t>What best describes your sexual orientation?</w:t>
      </w:r>
      <w:r>
        <w:t xml:space="preserve"> Please mark your response with an ‘x’.</w:t>
      </w:r>
    </w:p>
    <w:tbl>
      <w:tblPr>
        <w:tblStyle w:val="TableGrid"/>
        <w:tblW w:w="0" w:type="auto"/>
        <w:tblLook w:val="04A0" w:firstRow="1" w:lastRow="0" w:firstColumn="1" w:lastColumn="0" w:noHBand="0" w:noVBand="1"/>
      </w:tblPr>
      <w:tblGrid>
        <w:gridCol w:w="8642"/>
        <w:gridCol w:w="851"/>
      </w:tblGrid>
      <w:tr w:rsidR="00ED647F" w14:paraId="6176E657" w14:textId="77777777" w:rsidTr="00FC6FE9">
        <w:tc>
          <w:tcPr>
            <w:tcW w:w="8642" w:type="dxa"/>
          </w:tcPr>
          <w:p w14:paraId="3DBCD10B" w14:textId="77777777" w:rsidR="00ED647F" w:rsidRDefault="00ED647F" w:rsidP="00FC6FE9">
            <w:r>
              <w:t>Bi/Bisexual</w:t>
            </w:r>
          </w:p>
        </w:tc>
        <w:tc>
          <w:tcPr>
            <w:tcW w:w="851" w:type="dxa"/>
          </w:tcPr>
          <w:p w14:paraId="0FAC5649" w14:textId="77777777" w:rsidR="00ED647F" w:rsidRDefault="00ED647F" w:rsidP="00FC6FE9"/>
        </w:tc>
      </w:tr>
      <w:tr w:rsidR="00ED647F" w14:paraId="16860958" w14:textId="77777777" w:rsidTr="00FC6FE9">
        <w:tc>
          <w:tcPr>
            <w:tcW w:w="8642" w:type="dxa"/>
          </w:tcPr>
          <w:p w14:paraId="296F7DCF" w14:textId="77777777" w:rsidR="00ED647F" w:rsidRDefault="00ED647F" w:rsidP="00FC6FE9">
            <w:r>
              <w:t>Gay man</w:t>
            </w:r>
          </w:p>
        </w:tc>
        <w:tc>
          <w:tcPr>
            <w:tcW w:w="851" w:type="dxa"/>
          </w:tcPr>
          <w:p w14:paraId="353A3EC0" w14:textId="77777777" w:rsidR="00ED647F" w:rsidRDefault="00ED647F" w:rsidP="00FC6FE9"/>
        </w:tc>
      </w:tr>
      <w:tr w:rsidR="00ED647F" w14:paraId="483CD31B" w14:textId="77777777" w:rsidTr="00FC6FE9">
        <w:tc>
          <w:tcPr>
            <w:tcW w:w="8642" w:type="dxa"/>
          </w:tcPr>
          <w:p w14:paraId="2F213449" w14:textId="77777777" w:rsidR="00ED647F" w:rsidRDefault="00ED647F" w:rsidP="00FC6FE9">
            <w:r>
              <w:t>Gay woman/lesbian</w:t>
            </w:r>
          </w:p>
        </w:tc>
        <w:tc>
          <w:tcPr>
            <w:tcW w:w="851" w:type="dxa"/>
          </w:tcPr>
          <w:p w14:paraId="27DF9AA7" w14:textId="77777777" w:rsidR="00ED647F" w:rsidRDefault="00ED647F" w:rsidP="00FC6FE9"/>
        </w:tc>
      </w:tr>
      <w:tr w:rsidR="00ED647F" w14:paraId="775B69C2" w14:textId="77777777" w:rsidTr="00FC6FE9">
        <w:tc>
          <w:tcPr>
            <w:tcW w:w="8642" w:type="dxa"/>
          </w:tcPr>
          <w:p w14:paraId="607B95DD" w14:textId="77777777" w:rsidR="00ED647F" w:rsidRDefault="00ED647F" w:rsidP="00FC6FE9">
            <w:r>
              <w:t>Heterosexual/straight</w:t>
            </w:r>
          </w:p>
        </w:tc>
        <w:tc>
          <w:tcPr>
            <w:tcW w:w="851" w:type="dxa"/>
          </w:tcPr>
          <w:p w14:paraId="00311E13" w14:textId="77777777" w:rsidR="00ED647F" w:rsidRDefault="00ED647F" w:rsidP="00FC6FE9"/>
        </w:tc>
      </w:tr>
      <w:tr w:rsidR="00ED647F" w14:paraId="7527FF37" w14:textId="77777777" w:rsidTr="00FC6FE9">
        <w:tc>
          <w:tcPr>
            <w:tcW w:w="8642" w:type="dxa"/>
          </w:tcPr>
          <w:p w14:paraId="08F533CA" w14:textId="77777777" w:rsidR="00ED647F" w:rsidRDefault="00ED647F" w:rsidP="00FC6FE9">
            <w:r>
              <w:t xml:space="preserve">Prefer to self-describe (please type your response here if you wish): </w:t>
            </w:r>
          </w:p>
        </w:tc>
        <w:tc>
          <w:tcPr>
            <w:tcW w:w="851" w:type="dxa"/>
          </w:tcPr>
          <w:p w14:paraId="41D07512" w14:textId="77777777" w:rsidR="00ED647F" w:rsidRDefault="00ED647F" w:rsidP="00FC6FE9"/>
        </w:tc>
      </w:tr>
      <w:tr w:rsidR="00ED647F" w14:paraId="0E07F00C" w14:textId="77777777" w:rsidTr="00FC6FE9">
        <w:tc>
          <w:tcPr>
            <w:tcW w:w="8642" w:type="dxa"/>
          </w:tcPr>
          <w:p w14:paraId="1A76CC5B" w14:textId="77777777" w:rsidR="00ED647F" w:rsidRDefault="00ED647F" w:rsidP="00FC6FE9">
            <w:r>
              <w:t>Prefer not to say</w:t>
            </w:r>
          </w:p>
        </w:tc>
        <w:tc>
          <w:tcPr>
            <w:tcW w:w="851" w:type="dxa"/>
          </w:tcPr>
          <w:p w14:paraId="5A8A7DC6" w14:textId="77777777" w:rsidR="00ED647F" w:rsidRDefault="00ED647F" w:rsidP="00FC6FE9"/>
        </w:tc>
      </w:tr>
    </w:tbl>
    <w:p w14:paraId="587251B7" w14:textId="77777777" w:rsidR="00A52821" w:rsidRDefault="00A52821" w:rsidP="00A52821">
      <w:bookmarkStart w:id="11" w:name="92121394"/>
      <w:bookmarkEnd w:id="11"/>
    </w:p>
    <w:p w14:paraId="6190AB0A" w14:textId="04AC24B4" w:rsidR="00ED647F" w:rsidRDefault="00ED647F" w:rsidP="00D30AFC">
      <w:pPr>
        <w:pStyle w:val="ListParagraph"/>
        <w:numPr>
          <w:ilvl w:val="0"/>
          <w:numId w:val="27"/>
        </w:numPr>
      </w:pPr>
      <w:r w:rsidRPr="00E02958">
        <w:lastRenderedPageBreak/>
        <w:t xml:space="preserve">To which ethnic group do you consider you belong? </w:t>
      </w:r>
      <w:r>
        <w:t>Please mark your response with an ‘x’.</w:t>
      </w:r>
    </w:p>
    <w:p w14:paraId="05FE7EB2" w14:textId="77777777" w:rsidR="00ED647F" w:rsidRDefault="00ED647F" w:rsidP="00ED647F"/>
    <w:tbl>
      <w:tblPr>
        <w:tblStyle w:val="TableGrid"/>
        <w:tblW w:w="0" w:type="auto"/>
        <w:tblLook w:val="04A0" w:firstRow="1" w:lastRow="0" w:firstColumn="1" w:lastColumn="0" w:noHBand="0" w:noVBand="1"/>
      </w:tblPr>
      <w:tblGrid>
        <w:gridCol w:w="8642"/>
        <w:gridCol w:w="851"/>
      </w:tblGrid>
      <w:tr w:rsidR="00ED647F" w14:paraId="4BBD1ECB" w14:textId="77777777" w:rsidTr="00FC6FE9">
        <w:tc>
          <w:tcPr>
            <w:tcW w:w="8642" w:type="dxa"/>
          </w:tcPr>
          <w:p w14:paraId="0F4F20E6" w14:textId="77777777" w:rsidR="00ED647F" w:rsidRDefault="00ED647F" w:rsidP="00FC6FE9">
            <w:r>
              <w:t>Arab</w:t>
            </w:r>
          </w:p>
        </w:tc>
        <w:tc>
          <w:tcPr>
            <w:tcW w:w="851" w:type="dxa"/>
          </w:tcPr>
          <w:p w14:paraId="69ADCDCD" w14:textId="77777777" w:rsidR="00ED647F" w:rsidRDefault="00ED647F" w:rsidP="00FC6FE9"/>
        </w:tc>
      </w:tr>
      <w:tr w:rsidR="00ED647F" w14:paraId="6E2668E1" w14:textId="77777777" w:rsidTr="00FC6FE9">
        <w:tc>
          <w:tcPr>
            <w:tcW w:w="8642" w:type="dxa"/>
          </w:tcPr>
          <w:p w14:paraId="31532C1C" w14:textId="77777777" w:rsidR="00ED647F" w:rsidRDefault="00ED647F" w:rsidP="00FC6FE9">
            <w:r w:rsidRPr="008E3972">
              <w:t>Asian/Asian British: Bangladeshi</w:t>
            </w:r>
          </w:p>
        </w:tc>
        <w:tc>
          <w:tcPr>
            <w:tcW w:w="851" w:type="dxa"/>
          </w:tcPr>
          <w:p w14:paraId="5ED00A42" w14:textId="77777777" w:rsidR="00ED647F" w:rsidRDefault="00ED647F" w:rsidP="00FC6FE9"/>
        </w:tc>
      </w:tr>
      <w:tr w:rsidR="00ED647F" w14:paraId="4C202B16" w14:textId="77777777" w:rsidTr="00FC6FE9">
        <w:tc>
          <w:tcPr>
            <w:tcW w:w="8642" w:type="dxa"/>
          </w:tcPr>
          <w:p w14:paraId="529276F3" w14:textId="77777777" w:rsidR="00ED647F" w:rsidRDefault="00ED647F" w:rsidP="00FC6FE9">
            <w:r w:rsidRPr="008E3972">
              <w:t>Asian/Asian British: Chinese</w:t>
            </w:r>
          </w:p>
        </w:tc>
        <w:tc>
          <w:tcPr>
            <w:tcW w:w="851" w:type="dxa"/>
          </w:tcPr>
          <w:p w14:paraId="57EA21D1" w14:textId="77777777" w:rsidR="00ED647F" w:rsidRDefault="00ED647F" w:rsidP="00FC6FE9"/>
        </w:tc>
      </w:tr>
      <w:tr w:rsidR="00ED647F" w14:paraId="2270DDB7" w14:textId="77777777" w:rsidTr="00FC6FE9">
        <w:tc>
          <w:tcPr>
            <w:tcW w:w="8642" w:type="dxa"/>
          </w:tcPr>
          <w:p w14:paraId="0921D4DF" w14:textId="77777777" w:rsidR="00ED647F" w:rsidRDefault="00ED647F" w:rsidP="00FC6FE9">
            <w:r w:rsidRPr="008E3972">
              <w:t>Asian/Asian British: Indian</w:t>
            </w:r>
          </w:p>
        </w:tc>
        <w:tc>
          <w:tcPr>
            <w:tcW w:w="851" w:type="dxa"/>
          </w:tcPr>
          <w:p w14:paraId="71F0155F" w14:textId="77777777" w:rsidR="00ED647F" w:rsidRDefault="00ED647F" w:rsidP="00FC6FE9"/>
        </w:tc>
      </w:tr>
      <w:tr w:rsidR="00ED647F" w14:paraId="6FB3F210" w14:textId="77777777" w:rsidTr="00FC6FE9">
        <w:tc>
          <w:tcPr>
            <w:tcW w:w="8642" w:type="dxa"/>
          </w:tcPr>
          <w:p w14:paraId="5EF6873A" w14:textId="77777777" w:rsidR="00ED647F" w:rsidRDefault="00ED647F" w:rsidP="00FC6FE9">
            <w:r w:rsidRPr="008E3972">
              <w:t>Asian/Asian British: Pakistani</w:t>
            </w:r>
          </w:p>
        </w:tc>
        <w:tc>
          <w:tcPr>
            <w:tcW w:w="851" w:type="dxa"/>
          </w:tcPr>
          <w:p w14:paraId="32AE9C6E" w14:textId="77777777" w:rsidR="00ED647F" w:rsidRDefault="00ED647F" w:rsidP="00FC6FE9"/>
        </w:tc>
      </w:tr>
      <w:tr w:rsidR="00ED647F" w14:paraId="0976A207" w14:textId="77777777" w:rsidTr="00FC6FE9">
        <w:tc>
          <w:tcPr>
            <w:tcW w:w="8642" w:type="dxa"/>
          </w:tcPr>
          <w:p w14:paraId="655A424D" w14:textId="77777777" w:rsidR="00ED647F" w:rsidRDefault="00ED647F" w:rsidP="00FC6FE9">
            <w:r w:rsidRPr="008E3972">
              <w:t>Asian/Asian British: Any other Asian background</w:t>
            </w:r>
          </w:p>
        </w:tc>
        <w:tc>
          <w:tcPr>
            <w:tcW w:w="851" w:type="dxa"/>
          </w:tcPr>
          <w:p w14:paraId="52AE72CA" w14:textId="77777777" w:rsidR="00ED647F" w:rsidRDefault="00ED647F" w:rsidP="00FC6FE9"/>
        </w:tc>
      </w:tr>
      <w:tr w:rsidR="00ED647F" w14:paraId="2A5924D5" w14:textId="77777777" w:rsidTr="00FC6FE9">
        <w:tc>
          <w:tcPr>
            <w:tcW w:w="8642" w:type="dxa"/>
          </w:tcPr>
          <w:p w14:paraId="27329693" w14:textId="18DE46D2" w:rsidR="00ED647F" w:rsidRDefault="00ED647F" w:rsidP="00FC6FE9">
            <w:r w:rsidRPr="008E3972">
              <w:t xml:space="preserve">Black, African, </w:t>
            </w:r>
            <w:r w:rsidR="00B02098" w:rsidRPr="008E3972">
              <w:t>Caribbean,</w:t>
            </w:r>
            <w:r w:rsidRPr="008E3972">
              <w:t xml:space="preserve"> or Black British: African</w:t>
            </w:r>
          </w:p>
        </w:tc>
        <w:tc>
          <w:tcPr>
            <w:tcW w:w="851" w:type="dxa"/>
          </w:tcPr>
          <w:p w14:paraId="5AC74970" w14:textId="77777777" w:rsidR="00ED647F" w:rsidRDefault="00ED647F" w:rsidP="00FC6FE9"/>
        </w:tc>
      </w:tr>
      <w:tr w:rsidR="00ED647F" w14:paraId="425631F0" w14:textId="77777777" w:rsidTr="00FC6FE9">
        <w:tc>
          <w:tcPr>
            <w:tcW w:w="8642" w:type="dxa"/>
          </w:tcPr>
          <w:p w14:paraId="38E6BC5F" w14:textId="54A01422" w:rsidR="00ED647F" w:rsidRDefault="00ED647F" w:rsidP="00FC6FE9">
            <w:r w:rsidRPr="008E3972">
              <w:t xml:space="preserve">Black, African, </w:t>
            </w:r>
            <w:r w:rsidR="00B02098" w:rsidRPr="008E3972">
              <w:t>Caribbean,</w:t>
            </w:r>
            <w:r w:rsidRPr="008E3972">
              <w:t xml:space="preserve"> or Black British: Caribbean</w:t>
            </w:r>
          </w:p>
        </w:tc>
        <w:tc>
          <w:tcPr>
            <w:tcW w:w="851" w:type="dxa"/>
          </w:tcPr>
          <w:p w14:paraId="06D55CCF" w14:textId="77777777" w:rsidR="00ED647F" w:rsidRDefault="00ED647F" w:rsidP="00FC6FE9"/>
        </w:tc>
      </w:tr>
      <w:tr w:rsidR="00ED647F" w14:paraId="0CDD8F06" w14:textId="77777777" w:rsidTr="00FC6FE9">
        <w:tc>
          <w:tcPr>
            <w:tcW w:w="8642" w:type="dxa"/>
          </w:tcPr>
          <w:p w14:paraId="7FC69BA0" w14:textId="0172131B" w:rsidR="00ED647F" w:rsidRPr="008E3972" w:rsidRDefault="00ED647F" w:rsidP="00FC6FE9">
            <w:r w:rsidRPr="008E3972">
              <w:t xml:space="preserve">Black, African, </w:t>
            </w:r>
            <w:r w:rsidR="00B02098" w:rsidRPr="008E3972">
              <w:t>Caribbean,</w:t>
            </w:r>
            <w:r w:rsidRPr="008E3972">
              <w:t xml:space="preserve"> or Black British: Any other Black, African or Caribbean Background</w:t>
            </w:r>
          </w:p>
        </w:tc>
        <w:tc>
          <w:tcPr>
            <w:tcW w:w="851" w:type="dxa"/>
          </w:tcPr>
          <w:p w14:paraId="014D485B" w14:textId="77777777" w:rsidR="00ED647F" w:rsidRDefault="00ED647F" w:rsidP="00FC6FE9"/>
        </w:tc>
      </w:tr>
      <w:tr w:rsidR="00ED647F" w14:paraId="2F94E509" w14:textId="77777777" w:rsidTr="00FC6FE9">
        <w:tc>
          <w:tcPr>
            <w:tcW w:w="8642" w:type="dxa"/>
          </w:tcPr>
          <w:p w14:paraId="2AC482FE" w14:textId="77777777" w:rsidR="00ED647F" w:rsidRPr="008E3972" w:rsidRDefault="00ED647F" w:rsidP="00FC6FE9">
            <w:r w:rsidRPr="008E3972">
              <w:t>Mixed or Multiple ethnic groups: White and Asian</w:t>
            </w:r>
          </w:p>
        </w:tc>
        <w:tc>
          <w:tcPr>
            <w:tcW w:w="851" w:type="dxa"/>
          </w:tcPr>
          <w:p w14:paraId="4FE216E3" w14:textId="77777777" w:rsidR="00ED647F" w:rsidRDefault="00ED647F" w:rsidP="00FC6FE9"/>
        </w:tc>
      </w:tr>
      <w:tr w:rsidR="00ED647F" w14:paraId="5593C3E0" w14:textId="77777777" w:rsidTr="00FC6FE9">
        <w:tc>
          <w:tcPr>
            <w:tcW w:w="8642" w:type="dxa"/>
          </w:tcPr>
          <w:p w14:paraId="7E234EE6" w14:textId="77777777" w:rsidR="00ED647F" w:rsidRPr="008E3972" w:rsidRDefault="00ED647F" w:rsidP="00FC6FE9">
            <w:r w:rsidRPr="008E3972">
              <w:t>Mixed or Multiple ethnic groups: White and Black African</w:t>
            </w:r>
          </w:p>
        </w:tc>
        <w:tc>
          <w:tcPr>
            <w:tcW w:w="851" w:type="dxa"/>
          </w:tcPr>
          <w:p w14:paraId="2B96DC72" w14:textId="77777777" w:rsidR="00ED647F" w:rsidRDefault="00ED647F" w:rsidP="00FC6FE9"/>
        </w:tc>
      </w:tr>
      <w:tr w:rsidR="00ED647F" w14:paraId="42EC8C9B" w14:textId="77777777" w:rsidTr="00FC6FE9">
        <w:tc>
          <w:tcPr>
            <w:tcW w:w="8642" w:type="dxa"/>
          </w:tcPr>
          <w:p w14:paraId="20CE46A3" w14:textId="77777777" w:rsidR="00ED647F" w:rsidRPr="008E3972" w:rsidRDefault="00ED647F" w:rsidP="00FC6FE9">
            <w:r w:rsidRPr="008E3972">
              <w:t>Mixed or Multiple ethnic groups: White and Black Caribbean</w:t>
            </w:r>
          </w:p>
        </w:tc>
        <w:tc>
          <w:tcPr>
            <w:tcW w:w="851" w:type="dxa"/>
          </w:tcPr>
          <w:p w14:paraId="2478A206" w14:textId="77777777" w:rsidR="00ED647F" w:rsidRDefault="00ED647F" w:rsidP="00FC6FE9"/>
        </w:tc>
      </w:tr>
      <w:tr w:rsidR="00ED647F" w14:paraId="5CE31167" w14:textId="77777777" w:rsidTr="00FC6FE9">
        <w:tc>
          <w:tcPr>
            <w:tcW w:w="8642" w:type="dxa"/>
          </w:tcPr>
          <w:p w14:paraId="07DAFAA4" w14:textId="77777777" w:rsidR="00ED647F" w:rsidRPr="008E3972" w:rsidRDefault="00ED647F" w:rsidP="00FC6FE9">
            <w:r w:rsidRPr="008E3972">
              <w:t>Mixed or Multiple ethnic groups: Any other Mixed or Multiple ethnic background</w:t>
            </w:r>
          </w:p>
        </w:tc>
        <w:tc>
          <w:tcPr>
            <w:tcW w:w="851" w:type="dxa"/>
          </w:tcPr>
          <w:p w14:paraId="76CE215E" w14:textId="77777777" w:rsidR="00ED647F" w:rsidRDefault="00ED647F" w:rsidP="00FC6FE9"/>
        </w:tc>
      </w:tr>
      <w:tr w:rsidR="00ED647F" w14:paraId="516F30FA" w14:textId="77777777" w:rsidTr="00FC6FE9">
        <w:tc>
          <w:tcPr>
            <w:tcW w:w="8642" w:type="dxa"/>
          </w:tcPr>
          <w:p w14:paraId="0E1F78CF" w14:textId="77777777" w:rsidR="00ED647F" w:rsidRPr="008E3972" w:rsidRDefault="00ED647F" w:rsidP="00FC6FE9">
            <w:r w:rsidRPr="008E3972">
              <w:t>White: English, Welsh, Scottish, Northern Irish or British</w:t>
            </w:r>
          </w:p>
        </w:tc>
        <w:tc>
          <w:tcPr>
            <w:tcW w:w="851" w:type="dxa"/>
          </w:tcPr>
          <w:p w14:paraId="686A4F40" w14:textId="77777777" w:rsidR="00ED647F" w:rsidRDefault="00ED647F" w:rsidP="00FC6FE9"/>
        </w:tc>
      </w:tr>
      <w:tr w:rsidR="00ED647F" w14:paraId="4BC5CAED" w14:textId="77777777" w:rsidTr="00FC6FE9">
        <w:tc>
          <w:tcPr>
            <w:tcW w:w="8642" w:type="dxa"/>
          </w:tcPr>
          <w:p w14:paraId="31B6C1C9" w14:textId="77777777" w:rsidR="00ED647F" w:rsidRPr="008E3972" w:rsidRDefault="00ED647F" w:rsidP="00FC6FE9">
            <w:r w:rsidRPr="008E3972">
              <w:t>White: Gypsy</w:t>
            </w:r>
          </w:p>
        </w:tc>
        <w:tc>
          <w:tcPr>
            <w:tcW w:w="851" w:type="dxa"/>
          </w:tcPr>
          <w:p w14:paraId="4B350320" w14:textId="77777777" w:rsidR="00ED647F" w:rsidRDefault="00ED647F" w:rsidP="00FC6FE9"/>
        </w:tc>
      </w:tr>
      <w:tr w:rsidR="00ED647F" w14:paraId="32E45936" w14:textId="77777777" w:rsidTr="00FC6FE9">
        <w:tc>
          <w:tcPr>
            <w:tcW w:w="8642" w:type="dxa"/>
          </w:tcPr>
          <w:p w14:paraId="7E06B9F0" w14:textId="77777777" w:rsidR="00ED647F" w:rsidRPr="008E3972" w:rsidRDefault="00ED647F" w:rsidP="00FC6FE9">
            <w:r w:rsidRPr="008E3972">
              <w:t>White: Traveller</w:t>
            </w:r>
          </w:p>
        </w:tc>
        <w:tc>
          <w:tcPr>
            <w:tcW w:w="851" w:type="dxa"/>
          </w:tcPr>
          <w:p w14:paraId="63183634" w14:textId="77777777" w:rsidR="00ED647F" w:rsidRDefault="00ED647F" w:rsidP="00FC6FE9"/>
        </w:tc>
      </w:tr>
      <w:tr w:rsidR="00ED647F" w14:paraId="4A539E28" w14:textId="77777777" w:rsidTr="00FC6FE9">
        <w:tc>
          <w:tcPr>
            <w:tcW w:w="8642" w:type="dxa"/>
          </w:tcPr>
          <w:p w14:paraId="7D3F2ACE" w14:textId="77777777" w:rsidR="00ED647F" w:rsidRPr="008E3972" w:rsidRDefault="00ED647F" w:rsidP="00FC6FE9">
            <w:r w:rsidRPr="008E3972">
              <w:t>White: Irish</w:t>
            </w:r>
          </w:p>
        </w:tc>
        <w:tc>
          <w:tcPr>
            <w:tcW w:w="851" w:type="dxa"/>
          </w:tcPr>
          <w:p w14:paraId="7B5A17E5" w14:textId="77777777" w:rsidR="00ED647F" w:rsidRDefault="00ED647F" w:rsidP="00FC6FE9"/>
        </w:tc>
      </w:tr>
      <w:tr w:rsidR="00ED647F" w14:paraId="776064EF" w14:textId="77777777" w:rsidTr="00FC6FE9">
        <w:tc>
          <w:tcPr>
            <w:tcW w:w="8642" w:type="dxa"/>
          </w:tcPr>
          <w:p w14:paraId="04E74904" w14:textId="77777777" w:rsidR="00ED647F" w:rsidRPr="008E3972" w:rsidRDefault="00ED647F" w:rsidP="00FC6FE9">
            <w:r w:rsidRPr="008E3972">
              <w:t>White: Any other White Background</w:t>
            </w:r>
          </w:p>
        </w:tc>
        <w:tc>
          <w:tcPr>
            <w:tcW w:w="851" w:type="dxa"/>
          </w:tcPr>
          <w:p w14:paraId="37E8C1D2" w14:textId="77777777" w:rsidR="00ED647F" w:rsidRDefault="00ED647F" w:rsidP="00FC6FE9"/>
        </w:tc>
      </w:tr>
      <w:tr w:rsidR="00ED647F" w14:paraId="658F5368" w14:textId="77777777" w:rsidTr="00FC6FE9">
        <w:tc>
          <w:tcPr>
            <w:tcW w:w="8642" w:type="dxa"/>
          </w:tcPr>
          <w:p w14:paraId="480D2840" w14:textId="77777777" w:rsidR="00ED647F" w:rsidRPr="008E3972" w:rsidRDefault="00ED647F" w:rsidP="00FC6FE9">
            <w:r>
              <w:t>Any other ethnic group (please type your response here if you wish):</w:t>
            </w:r>
          </w:p>
        </w:tc>
        <w:tc>
          <w:tcPr>
            <w:tcW w:w="851" w:type="dxa"/>
          </w:tcPr>
          <w:p w14:paraId="3BCDE9CE" w14:textId="77777777" w:rsidR="00ED647F" w:rsidRDefault="00ED647F" w:rsidP="00FC6FE9"/>
        </w:tc>
      </w:tr>
      <w:tr w:rsidR="00ED647F" w14:paraId="60E94C33" w14:textId="77777777" w:rsidTr="00FC6FE9">
        <w:tc>
          <w:tcPr>
            <w:tcW w:w="8642" w:type="dxa"/>
          </w:tcPr>
          <w:p w14:paraId="467FB93D" w14:textId="77777777" w:rsidR="00ED647F" w:rsidRPr="008E3972" w:rsidRDefault="00ED647F" w:rsidP="00FC6FE9">
            <w:r>
              <w:t>Prefer not to say</w:t>
            </w:r>
          </w:p>
        </w:tc>
        <w:tc>
          <w:tcPr>
            <w:tcW w:w="851" w:type="dxa"/>
          </w:tcPr>
          <w:p w14:paraId="2CF227B0" w14:textId="77777777" w:rsidR="00ED647F" w:rsidRDefault="00ED647F" w:rsidP="00FC6FE9"/>
        </w:tc>
      </w:tr>
    </w:tbl>
    <w:p w14:paraId="711D2262" w14:textId="77777777" w:rsidR="00ED647F" w:rsidRDefault="00ED647F" w:rsidP="00ED647F">
      <w:bookmarkStart w:id="12" w:name="92121395"/>
      <w:bookmarkEnd w:id="12"/>
    </w:p>
    <w:p w14:paraId="05BCEBFC" w14:textId="77777777" w:rsidR="00ED647F" w:rsidRPr="00E02958" w:rsidRDefault="00ED647F" w:rsidP="00ED647F">
      <w:r w:rsidRPr="00E02958">
        <w:t>This survey is designed to reflect the social model of disability.</w:t>
      </w:r>
    </w:p>
    <w:p w14:paraId="3BB5E90E" w14:textId="77777777" w:rsidR="00ED647F" w:rsidRDefault="00ED647F" w:rsidP="00ED647F">
      <w:r w:rsidRPr="00E02958">
        <w:t>The social model of disability begins with the understanding that disabled people face exclusion and discrimination because barriers are placed in the way of their full participation in society. With this approach, 'disability' is the result of the way these barriers interact with people’s impairments: it is not simply someone’s impairment(s).</w:t>
      </w:r>
    </w:p>
    <w:p w14:paraId="4CBA9501" w14:textId="77777777" w:rsidR="00ED647F" w:rsidRDefault="00ED647F" w:rsidP="00ED647F"/>
    <w:p w14:paraId="5243337C" w14:textId="77777777" w:rsidR="00DA4DE5" w:rsidRPr="00E02958" w:rsidRDefault="00DA4DE5" w:rsidP="00ED647F"/>
    <w:p w14:paraId="2CF315D1" w14:textId="77777777" w:rsidR="00ED647F" w:rsidRDefault="00ED647F" w:rsidP="00ED647F">
      <w:pPr>
        <w:pStyle w:val="ListParagraph"/>
        <w:numPr>
          <w:ilvl w:val="0"/>
          <w:numId w:val="27"/>
        </w:numPr>
      </w:pPr>
      <w:r w:rsidRPr="00E02958">
        <w:t>Do you consider yourself to be disabled?</w:t>
      </w:r>
      <w:r>
        <w:t xml:space="preserve"> Please mark your response with an ‘x’. </w:t>
      </w:r>
    </w:p>
    <w:p w14:paraId="0498AD39" w14:textId="77777777" w:rsidR="00ED647F" w:rsidRDefault="00ED647F" w:rsidP="00ED647F"/>
    <w:tbl>
      <w:tblPr>
        <w:tblStyle w:val="TableGrid"/>
        <w:tblW w:w="0" w:type="auto"/>
        <w:tblLook w:val="04A0" w:firstRow="1" w:lastRow="0" w:firstColumn="1" w:lastColumn="0" w:noHBand="0" w:noVBand="1"/>
      </w:tblPr>
      <w:tblGrid>
        <w:gridCol w:w="3539"/>
        <w:gridCol w:w="851"/>
      </w:tblGrid>
      <w:tr w:rsidR="00ED647F" w14:paraId="562E7610" w14:textId="77777777" w:rsidTr="00FC6FE9">
        <w:tc>
          <w:tcPr>
            <w:tcW w:w="3539" w:type="dxa"/>
          </w:tcPr>
          <w:p w14:paraId="703A2352" w14:textId="77777777" w:rsidR="00ED647F" w:rsidRDefault="00ED647F" w:rsidP="00FC6FE9">
            <w:r>
              <w:t>Yes</w:t>
            </w:r>
          </w:p>
        </w:tc>
        <w:tc>
          <w:tcPr>
            <w:tcW w:w="851" w:type="dxa"/>
          </w:tcPr>
          <w:p w14:paraId="0169E2CD" w14:textId="77777777" w:rsidR="00ED647F" w:rsidRDefault="00ED647F" w:rsidP="00FC6FE9"/>
        </w:tc>
      </w:tr>
      <w:tr w:rsidR="00ED647F" w14:paraId="6F8A1292" w14:textId="77777777" w:rsidTr="00FC6FE9">
        <w:tc>
          <w:tcPr>
            <w:tcW w:w="3539" w:type="dxa"/>
          </w:tcPr>
          <w:p w14:paraId="4F74285E" w14:textId="77777777" w:rsidR="00ED647F" w:rsidRDefault="00ED647F" w:rsidP="00FC6FE9">
            <w:r>
              <w:t>No</w:t>
            </w:r>
          </w:p>
        </w:tc>
        <w:tc>
          <w:tcPr>
            <w:tcW w:w="851" w:type="dxa"/>
          </w:tcPr>
          <w:p w14:paraId="363D7A50" w14:textId="77777777" w:rsidR="00ED647F" w:rsidRDefault="00ED647F" w:rsidP="00FC6FE9"/>
        </w:tc>
      </w:tr>
      <w:tr w:rsidR="00ED647F" w14:paraId="276423B0" w14:textId="77777777" w:rsidTr="00FC6FE9">
        <w:tc>
          <w:tcPr>
            <w:tcW w:w="3539" w:type="dxa"/>
          </w:tcPr>
          <w:p w14:paraId="1EF75E22" w14:textId="77777777" w:rsidR="00ED647F" w:rsidRDefault="00ED647F" w:rsidP="00FC6FE9">
            <w:r>
              <w:t>Prefer not to say</w:t>
            </w:r>
          </w:p>
        </w:tc>
        <w:tc>
          <w:tcPr>
            <w:tcW w:w="851" w:type="dxa"/>
          </w:tcPr>
          <w:p w14:paraId="12E2F1D5" w14:textId="77777777" w:rsidR="00ED647F" w:rsidRDefault="00ED647F" w:rsidP="00FC6FE9"/>
        </w:tc>
      </w:tr>
    </w:tbl>
    <w:p w14:paraId="47B9F054" w14:textId="77777777" w:rsidR="00ED647F" w:rsidRDefault="00ED647F" w:rsidP="00ED647F"/>
    <w:p w14:paraId="434594BE" w14:textId="77777777" w:rsidR="00ED647F" w:rsidRPr="00E02958" w:rsidRDefault="00ED647F" w:rsidP="00ED647F"/>
    <w:p w14:paraId="5F6808C6" w14:textId="77777777" w:rsidR="00ED647F" w:rsidRDefault="00ED647F" w:rsidP="00ED647F">
      <w:pPr>
        <w:pStyle w:val="ListParagraph"/>
        <w:numPr>
          <w:ilvl w:val="0"/>
          <w:numId w:val="27"/>
        </w:numPr>
      </w:pPr>
      <w:r w:rsidRPr="00E02958">
        <w:t>If you consider yourself to be disabled, what barriers might you encounter?</w:t>
      </w:r>
      <w:r>
        <w:t xml:space="preserve"> Please mark your response(s) with an ‘x’. </w:t>
      </w:r>
    </w:p>
    <w:p w14:paraId="35258645" w14:textId="77777777" w:rsidR="00ED647F" w:rsidRDefault="00ED647F" w:rsidP="00ED647F"/>
    <w:tbl>
      <w:tblPr>
        <w:tblStyle w:val="TableGrid"/>
        <w:tblW w:w="0" w:type="auto"/>
        <w:tblLook w:val="04A0" w:firstRow="1" w:lastRow="0" w:firstColumn="1" w:lastColumn="0" w:noHBand="0" w:noVBand="1"/>
      </w:tblPr>
      <w:tblGrid>
        <w:gridCol w:w="7083"/>
        <w:gridCol w:w="850"/>
      </w:tblGrid>
      <w:tr w:rsidR="00ED647F" w14:paraId="0983BAC2" w14:textId="77777777" w:rsidTr="00FC6FE9">
        <w:tc>
          <w:tcPr>
            <w:tcW w:w="7083" w:type="dxa"/>
          </w:tcPr>
          <w:p w14:paraId="7B9CE5F2" w14:textId="77777777" w:rsidR="00ED647F" w:rsidRDefault="00ED647F" w:rsidP="00FC6FE9">
            <w:r>
              <w:t>Auditory</w:t>
            </w:r>
          </w:p>
        </w:tc>
        <w:tc>
          <w:tcPr>
            <w:tcW w:w="850" w:type="dxa"/>
          </w:tcPr>
          <w:p w14:paraId="4D2E6FCC" w14:textId="77777777" w:rsidR="00ED647F" w:rsidRDefault="00ED647F" w:rsidP="00FC6FE9"/>
        </w:tc>
      </w:tr>
      <w:tr w:rsidR="00ED647F" w14:paraId="008542FF" w14:textId="77777777" w:rsidTr="00FC6FE9">
        <w:tc>
          <w:tcPr>
            <w:tcW w:w="7083" w:type="dxa"/>
          </w:tcPr>
          <w:p w14:paraId="1DA04932" w14:textId="77777777" w:rsidR="00ED647F" w:rsidRDefault="00ED647F" w:rsidP="00FC6FE9">
            <w:r>
              <w:t>Cognitive (e.g. neurodiversity)</w:t>
            </w:r>
          </w:p>
        </w:tc>
        <w:tc>
          <w:tcPr>
            <w:tcW w:w="850" w:type="dxa"/>
          </w:tcPr>
          <w:p w14:paraId="2924B6CB" w14:textId="77777777" w:rsidR="00ED647F" w:rsidRDefault="00ED647F" w:rsidP="00FC6FE9"/>
        </w:tc>
      </w:tr>
      <w:tr w:rsidR="00ED647F" w14:paraId="108B20D5" w14:textId="77777777" w:rsidTr="00FC6FE9">
        <w:tc>
          <w:tcPr>
            <w:tcW w:w="7083" w:type="dxa"/>
          </w:tcPr>
          <w:p w14:paraId="1367DB6C" w14:textId="77777777" w:rsidR="00ED647F" w:rsidRDefault="00ED647F" w:rsidP="00FC6FE9">
            <w:r>
              <w:lastRenderedPageBreak/>
              <w:t>Physical</w:t>
            </w:r>
          </w:p>
        </w:tc>
        <w:tc>
          <w:tcPr>
            <w:tcW w:w="850" w:type="dxa"/>
          </w:tcPr>
          <w:p w14:paraId="12598D37" w14:textId="77777777" w:rsidR="00ED647F" w:rsidRDefault="00ED647F" w:rsidP="00FC6FE9"/>
        </w:tc>
      </w:tr>
      <w:tr w:rsidR="00ED647F" w14:paraId="74B135DD" w14:textId="77777777" w:rsidTr="00FC6FE9">
        <w:tc>
          <w:tcPr>
            <w:tcW w:w="7083" w:type="dxa"/>
          </w:tcPr>
          <w:p w14:paraId="44773CCB" w14:textId="77777777" w:rsidR="00ED647F" w:rsidRDefault="00ED647F" w:rsidP="00FC6FE9">
            <w:r>
              <w:t>Psychological (e.g. mental health)</w:t>
            </w:r>
          </w:p>
        </w:tc>
        <w:tc>
          <w:tcPr>
            <w:tcW w:w="850" w:type="dxa"/>
          </w:tcPr>
          <w:p w14:paraId="2D641CCA" w14:textId="77777777" w:rsidR="00ED647F" w:rsidRDefault="00ED647F" w:rsidP="00FC6FE9"/>
        </w:tc>
      </w:tr>
      <w:tr w:rsidR="00ED647F" w14:paraId="2070D1CC" w14:textId="77777777" w:rsidTr="00FC6FE9">
        <w:tc>
          <w:tcPr>
            <w:tcW w:w="7083" w:type="dxa"/>
          </w:tcPr>
          <w:p w14:paraId="4D6C603C" w14:textId="77777777" w:rsidR="00ED647F" w:rsidRDefault="00ED647F" w:rsidP="00FC6FE9">
            <w:r>
              <w:t>Speech</w:t>
            </w:r>
          </w:p>
        </w:tc>
        <w:tc>
          <w:tcPr>
            <w:tcW w:w="850" w:type="dxa"/>
          </w:tcPr>
          <w:p w14:paraId="51B4CEDD" w14:textId="77777777" w:rsidR="00ED647F" w:rsidRDefault="00ED647F" w:rsidP="00FC6FE9"/>
        </w:tc>
      </w:tr>
      <w:tr w:rsidR="00ED647F" w14:paraId="1F659C2A" w14:textId="77777777" w:rsidTr="00FC6FE9">
        <w:tc>
          <w:tcPr>
            <w:tcW w:w="7083" w:type="dxa"/>
          </w:tcPr>
          <w:p w14:paraId="232D4CF6" w14:textId="77777777" w:rsidR="00ED647F" w:rsidRDefault="00ED647F" w:rsidP="00FC6FE9">
            <w:r>
              <w:t>Visual</w:t>
            </w:r>
          </w:p>
        </w:tc>
        <w:tc>
          <w:tcPr>
            <w:tcW w:w="850" w:type="dxa"/>
          </w:tcPr>
          <w:p w14:paraId="1BEE48A5" w14:textId="77777777" w:rsidR="00ED647F" w:rsidRDefault="00ED647F" w:rsidP="00FC6FE9"/>
        </w:tc>
      </w:tr>
      <w:tr w:rsidR="00ED647F" w14:paraId="23E9F0F1" w14:textId="77777777" w:rsidTr="00FC6FE9">
        <w:tc>
          <w:tcPr>
            <w:tcW w:w="7083" w:type="dxa"/>
          </w:tcPr>
          <w:p w14:paraId="1824AFE8" w14:textId="77777777" w:rsidR="00ED647F" w:rsidRDefault="00ED647F" w:rsidP="00FC6FE9">
            <w:r>
              <w:t>Other (please type your response here if you wish):</w:t>
            </w:r>
          </w:p>
        </w:tc>
        <w:tc>
          <w:tcPr>
            <w:tcW w:w="850" w:type="dxa"/>
          </w:tcPr>
          <w:p w14:paraId="527D170B" w14:textId="77777777" w:rsidR="00ED647F" w:rsidRDefault="00ED647F" w:rsidP="00FC6FE9"/>
        </w:tc>
      </w:tr>
      <w:tr w:rsidR="00ED647F" w14:paraId="70081D98" w14:textId="77777777" w:rsidTr="00FC6FE9">
        <w:tc>
          <w:tcPr>
            <w:tcW w:w="7083" w:type="dxa"/>
          </w:tcPr>
          <w:p w14:paraId="60CD0F43" w14:textId="77777777" w:rsidR="00ED647F" w:rsidRDefault="00ED647F" w:rsidP="00FC6FE9">
            <w:r>
              <w:t>Prefer not to say</w:t>
            </w:r>
          </w:p>
        </w:tc>
        <w:tc>
          <w:tcPr>
            <w:tcW w:w="850" w:type="dxa"/>
          </w:tcPr>
          <w:p w14:paraId="35CF62A5" w14:textId="77777777" w:rsidR="00ED647F" w:rsidRDefault="00ED647F" w:rsidP="00FC6FE9"/>
        </w:tc>
      </w:tr>
    </w:tbl>
    <w:p w14:paraId="11BCAB6E" w14:textId="77777777" w:rsidR="00DA4DE5" w:rsidRDefault="00DA4DE5" w:rsidP="00DA4DE5">
      <w:pPr>
        <w:pStyle w:val="ListParagraph"/>
      </w:pPr>
    </w:p>
    <w:p w14:paraId="18D8F06B" w14:textId="77777777" w:rsidR="00DA4DE5" w:rsidRDefault="00DA4DE5" w:rsidP="00DA4DE5">
      <w:pPr>
        <w:pStyle w:val="ListParagraph"/>
      </w:pPr>
    </w:p>
    <w:p w14:paraId="02643F44" w14:textId="1B5B1EE3" w:rsidR="00ED647F" w:rsidRDefault="00ED647F" w:rsidP="00ED647F">
      <w:pPr>
        <w:pStyle w:val="ListParagraph"/>
        <w:numPr>
          <w:ilvl w:val="0"/>
          <w:numId w:val="27"/>
        </w:numPr>
      </w:pPr>
      <w:r w:rsidRPr="00E02958">
        <w:t xml:space="preserve">Do you regard yourself as belonging to any religious or faith group? </w:t>
      </w:r>
      <w:r>
        <w:t xml:space="preserve">Please mark your response(s) with an ‘x’. </w:t>
      </w:r>
    </w:p>
    <w:p w14:paraId="5ADBCEAC" w14:textId="77777777" w:rsidR="00ED647F" w:rsidRDefault="00ED647F" w:rsidP="00ED647F">
      <w:pPr>
        <w:ind w:left="360"/>
      </w:pPr>
    </w:p>
    <w:tbl>
      <w:tblPr>
        <w:tblStyle w:val="TableGrid"/>
        <w:tblW w:w="0" w:type="auto"/>
        <w:tblLook w:val="04A0" w:firstRow="1" w:lastRow="0" w:firstColumn="1" w:lastColumn="0" w:noHBand="0" w:noVBand="1"/>
      </w:tblPr>
      <w:tblGrid>
        <w:gridCol w:w="6941"/>
        <w:gridCol w:w="992"/>
      </w:tblGrid>
      <w:tr w:rsidR="00ED647F" w14:paraId="703FDC12" w14:textId="77777777" w:rsidTr="00FC6FE9">
        <w:tc>
          <w:tcPr>
            <w:tcW w:w="6941" w:type="dxa"/>
          </w:tcPr>
          <w:p w14:paraId="3D947474" w14:textId="77777777" w:rsidR="00ED647F" w:rsidRDefault="00ED647F" w:rsidP="00FC6FE9">
            <w:r>
              <w:t>No religious belief/Atheist</w:t>
            </w:r>
          </w:p>
        </w:tc>
        <w:tc>
          <w:tcPr>
            <w:tcW w:w="992" w:type="dxa"/>
          </w:tcPr>
          <w:p w14:paraId="03445A10" w14:textId="77777777" w:rsidR="00ED647F" w:rsidRDefault="00ED647F" w:rsidP="00FC6FE9"/>
        </w:tc>
      </w:tr>
      <w:tr w:rsidR="00ED647F" w14:paraId="4A7789A2" w14:textId="77777777" w:rsidTr="00FC6FE9">
        <w:tc>
          <w:tcPr>
            <w:tcW w:w="6941" w:type="dxa"/>
          </w:tcPr>
          <w:p w14:paraId="5CEA8A96" w14:textId="77777777" w:rsidR="00ED647F" w:rsidRDefault="00ED647F" w:rsidP="00FC6FE9">
            <w:r>
              <w:t>Agnostic</w:t>
            </w:r>
          </w:p>
        </w:tc>
        <w:tc>
          <w:tcPr>
            <w:tcW w:w="992" w:type="dxa"/>
          </w:tcPr>
          <w:p w14:paraId="2CD38A90" w14:textId="77777777" w:rsidR="00ED647F" w:rsidRDefault="00ED647F" w:rsidP="00FC6FE9"/>
        </w:tc>
      </w:tr>
      <w:tr w:rsidR="00ED647F" w14:paraId="385742B9" w14:textId="77777777" w:rsidTr="00FC6FE9">
        <w:tc>
          <w:tcPr>
            <w:tcW w:w="6941" w:type="dxa"/>
          </w:tcPr>
          <w:p w14:paraId="66E7E517" w14:textId="77777777" w:rsidR="00ED647F" w:rsidRDefault="00ED647F" w:rsidP="00FC6FE9">
            <w:r>
              <w:t>Christianity</w:t>
            </w:r>
          </w:p>
        </w:tc>
        <w:tc>
          <w:tcPr>
            <w:tcW w:w="992" w:type="dxa"/>
          </w:tcPr>
          <w:p w14:paraId="694C8A01" w14:textId="77777777" w:rsidR="00ED647F" w:rsidRDefault="00ED647F" w:rsidP="00FC6FE9"/>
        </w:tc>
      </w:tr>
      <w:tr w:rsidR="00ED647F" w14:paraId="3AD57E9E" w14:textId="77777777" w:rsidTr="00FC6FE9">
        <w:tc>
          <w:tcPr>
            <w:tcW w:w="6941" w:type="dxa"/>
          </w:tcPr>
          <w:p w14:paraId="06A77E70" w14:textId="77777777" w:rsidR="00ED647F" w:rsidRDefault="00ED647F" w:rsidP="00FC6FE9">
            <w:r>
              <w:t>Buddhism</w:t>
            </w:r>
          </w:p>
        </w:tc>
        <w:tc>
          <w:tcPr>
            <w:tcW w:w="992" w:type="dxa"/>
          </w:tcPr>
          <w:p w14:paraId="62AA503F" w14:textId="77777777" w:rsidR="00ED647F" w:rsidRDefault="00ED647F" w:rsidP="00FC6FE9"/>
        </w:tc>
      </w:tr>
      <w:tr w:rsidR="00ED647F" w14:paraId="5651625B" w14:textId="77777777" w:rsidTr="00FC6FE9">
        <w:tc>
          <w:tcPr>
            <w:tcW w:w="6941" w:type="dxa"/>
          </w:tcPr>
          <w:p w14:paraId="2B67454C" w14:textId="77777777" w:rsidR="00ED647F" w:rsidRDefault="00ED647F" w:rsidP="00FC6FE9">
            <w:r>
              <w:t xml:space="preserve">Hinduism </w:t>
            </w:r>
          </w:p>
        </w:tc>
        <w:tc>
          <w:tcPr>
            <w:tcW w:w="992" w:type="dxa"/>
          </w:tcPr>
          <w:p w14:paraId="33DA3C8B" w14:textId="77777777" w:rsidR="00ED647F" w:rsidRDefault="00ED647F" w:rsidP="00FC6FE9"/>
        </w:tc>
      </w:tr>
      <w:tr w:rsidR="00ED647F" w14:paraId="6AD58E64" w14:textId="77777777" w:rsidTr="00FC6FE9">
        <w:tc>
          <w:tcPr>
            <w:tcW w:w="6941" w:type="dxa"/>
          </w:tcPr>
          <w:p w14:paraId="0B37304D" w14:textId="77777777" w:rsidR="00ED647F" w:rsidRDefault="00ED647F" w:rsidP="00FC6FE9">
            <w:r>
              <w:t>Humanism</w:t>
            </w:r>
          </w:p>
        </w:tc>
        <w:tc>
          <w:tcPr>
            <w:tcW w:w="992" w:type="dxa"/>
          </w:tcPr>
          <w:p w14:paraId="5F44BB62" w14:textId="77777777" w:rsidR="00ED647F" w:rsidRDefault="00ED647F" w:rsidP="00FC6FE9"/>
        </w:tc>
      </w:tr>
      <w:tr w:rsidR="00ED647F" w14:paraId="09EE8918" w14:textId="77777777" w:rsidTr="00FC6FE9">
        <w:tc>
          <w:tcPr>
            <w:tcW w:w="6941" w:type="dxa"/>
          </w:tcPr>
          <w:p w14:paraId="1DC492D5" w14:textId="77777777" w:rsidR="00ED647F" w:rsidRDefault="00ED647F" w:rsidP="00FC6FE9">
            <w:r>
              <w:t>Judaism</w:t>
            </w:r>
          </w:p>
        </w:tc>
        <w:tc>
          <w:tcPr>
            <w:tcW w:w="992" w:type="dxa"/>
          </w:tcPr>
          <w:p w14:paraId="1941BCA3" w14:textId="77777777" w:rsidR="00ED647F" w:rsidRDefault="00ED647F" w:rsidP="00FC6FE9"/>
        </w:tc>
      </w:tr>
      <w:tr w:rsidR="00ED647F" w14:paraId="109D5FE9" w14:textId="77777777" w:rsidTr="00FC6FE9">
        <w:tc>
          <w:tcPr>
            <w:tcW w:w="6941" w:type="dxa"/>
          </w:tcPr>
          <w:p w14:paraId="1F0E02F6" w14:textId="77777777" w:rsidR="00ED647F" w:rsidRDefault="00ED647F" w:rsidP="00FC6FE9">
            <w:r>
              <w:t>Islam/Muslim</w:t>
            </w:r>
          </w:p>
        </w:tc>
        <w:tc>
          <w:tcPr>
            <w:tcW w:w="992" w:type="dxa"/>
          </w:tcPr>
          <w:p w14:paraId="77945568" w14:textId="77777777" w:rsidR="00ED647F" w:rsidRDefault="00ED647F" w:rsidP="00FC6FE9"/>
        </w:tc>
      </w:tr>
      <w:tr w:rsidR="00ED647F" w14:paraId="065F59F7" w14:textId="77777777" w:rsidTr="00FC6FE9">
        <w:tc>
          <w:tcPr>
            <w:tcW w:w="6941" w:type="dxa"/>
          </w:tcPr>
          <w:p w14:paraId="00751B21" w14:textId="77777777" w:rsidR="00ED647F" w:rsidRDefault="00ED647F" w:rsidP="00FC6FE9">
            <w:r>
              <w:t>Paganism</w:t>
            </w:r>
          </w:p>
        </w:tc>
        <w:tc>
          <w:tcPr>
            <w:tcW w:w="992" w:type="dxa"/>
          </w:tcPr>
          <w:p w14:paraId="279E7E48" w14:textId="77777777" w:rsidR="00ED647F" w:rsidRDefault="00ED647F" w:rsidP="00FC6FE9"/>
        </w:tc>
      </w:tr>
      <w:tr w:rsidR="00ED647F" w14:paraId="2F73F868" w14:textId="77777777" w:rsidTr="00FC6FE9">
        <w:tc>
          <w:tcPr>
            <w:tcW w:w="6941" w:type="dxa"/>
          </w:tcPr>
          <w:p w14:paraId="130B147D" w14:textId="77777777" w:rsidR="00ED647F" w:rsidRDefault="00ED647F" w:rsidP="00FC6FE9">
            <w:r>
              <w:t>Sikhism</w:t>
            </w:r>
          </w:p>
        </w:tc>
        <w:tc>
          <w:tcPr>
            <w:tcW w:w="992" w:type="dxa"/>
          </w:tcPr>
          <w:p w14:paraId="2B1DC0A3" w14:textId="77777777" w:rsidR="00ED647F" w:rsidRDefault="00ED647F" w:rsidP="00FC6FE9"/>
        </w:tc>
      </w:tr>
      <w:tr w:rsidR="00ED647F" w14:paraId="1CB70F3C" w14:textId="77777777" w:rsidTr="00FC6FE9">
        <w:tc>
          <w:tcPr>
            <w:tcW w:w="6941" w:type="dxa"/>
          </w:tcPr>
          <w:p w14:paraId="0F0D7F0B" w14:textId="77777777" w:rsidR="00ED647F" w:rsidRDefault="00ED647F" w:rsidP="00FC6FE9">
            <w:r>
              <w:t>Spiritual</w:t>
            </w:r>
          </w:p>
        </w:tc>
        <w:tc>
          <w:tcPr>
            <w:tcW w:w="992" w:type="dxa"/>
          </w:tcPr>
          <w:p w14:paraId="13CF8F3F" w14:textId="77777777" w:rsidR="00ED647F" w:rsidRDefault="00ED647F" w:rsidP="00FC6FE9"/>
        </w:tc>
      </w:tr>
      <w:tr w:rsidR="00ED647F" w14:paraId="67D05A74" w14:textId="77777777" w:rsidTr="00FC6FE9">
        <w:tc>
          <w:tcPr>
            <w:tcW w:w="6941" w:type="dxa"/>
          </w:tcPr>
          <w:p w14:paraId="35D03A7D" w14:textId="77777777" w:rsidR="00ED647F" w:rsidRDefault="00ED647F" w:rsidP="00FC6FE9">
            <w:r>
              <w:t>Other (please type your response here if you wish):</w:t>
            </w:r>
          </w:p>
        </w:tc>
        <w:tc>
          <w:tcPr>
            <w:tcW w:w="992" w:type="dxa"/>
          </w:tcPr>
          <w:p w14:paraId="1060ACC2" w14:textId="77777777" w:rsidR="00ED647F" w:rsidRDefault="00ED647F" w:rsidP="00FC6FE9"/>
        </w:tc>
      </w:tr>
      <w:tr w:rsidR="00ED647F" w14:paraId="135B97AC" w14:textId="77777777" w:rsidTr="00FC6FE9">
        <w:tc>
          <w:tcPr>
            <w:tcW w:w="6941" w:type="dxa"/>
          </w:tcPr>
          <w:p w14:paraId="3F2AF506" w14:textId="77777777" w:rsidR="00ED647F" w:rsidRDefault="00ED647F" w:rsidP="00FC6FE9">
            <w:r>
              <w:t>Prefer not to say</w:t>
            </w:r>
          </w:p>
        </w:tc>
        <w:tc>
          <w:tcPr>
            <w:tcW w:w="992" w:type="dxa"/>
          </w:tcPr>
          <w:p w14:paraId="6E06BBB2" w14:textId="77777777" w:rsidR="00ED647F" w:rsidRDefault="00ED647F" w:rsidP="00FC6FE9"/>
        </w:tc>
      </w:tr>
    </w:tbl>
    <w:p w14:paraId="3BD66CA3" w14:textId="77777777" w:rsidR="00ED647F" w:rsidRDefault="00ED647F" w:rsidP="00ED647F">
      <w:bookmarkStart w:id="13" w:name="92121397"/>
      <w:bookmarkEnd w:id="13"/>
    </w:p>
    <w:p w14:paraId="7694A5DE" w14:textId="77777777" w:rsidR="00DA4DE5" w:rsidRDefault="00DA4DE5" w:rsidP="00ED647F"/>
    <w:p w14:paraId="2C128A2C" w14:textId="77777777" w:rsidR="00ED647F" w:rsidRDefault="00ED647F" w:rsidP="00ED647F">
      <w:pPr>
        <w:pStyle w:val="ListParagraph"/>
        <w:numPr>
          <w:ilvl w:val="0"/>
          <w:numId w:val="27"/>
        </w:numPr>
      </w:pPr>
      <w:r w:rsidRPr="00E02958">
        <w:t>What is your relationship status?</w:t>
      </w:r>
      <w:r>
        <w:t xml:space="preserve"> Please mark your response with an ‘x’. </w:t>
      </w:r>
    </w:p>
    <w:p w14:paraId="5E4B9578" w14:textId="77777777" w:rsidR="00ED647F" w:rsidRDefault="00ED647F" w:rsidP="00ED647F"/>
    <w:tbl>
      <w:tblPr>
        <w:tblStyle w:val="TableGrid"/>
        <w:tblW w:w="10060" w:type="dxa"/>
        <w:tblLook w:val="04A0" w:firstRow="1" w:lastRow="0" w:firstColumn="1" w:lastColumn="0" w:noHBand="0" w:noVBand="1"/>
      </w:tblPr>
      <w:tblGrid>
        <w:gridCol w:w="9209"/>
        <w:gridCol w:w="851"/>
      </w:tblGrid>
      <w:tr w:rsidR="00ED647F" w14:paraId="3C9BDB2F" w14:textId="77777777" w:rsidTr="00FC6FE9">
        <w:tc>
          <w:tcPr>
            <w:tcW w:w="9209" w:type="dxa"/>
          </w:tcPr>
          <w:p w14:paraId="14B2147B" w14:textId="77777777" w:rsidR="00ED647F" w:rsidRDefault="00ED647F" w:rsidP="00FC6FE9">
            <w:r>
              <w:t>Single</w:t>
            </w:r>
          </w:p>
        </w:tc>
        <w:tc>
          <w:tcPr>
            <w:tcW w:w="851" w:type="dxa"/>
          </w:tcPr>
          <w:p w14:paraId="0EC87E24" w14:textId="77777777" w:rsidR="00ED647F" w:rsidRDefault="00ED647F" w:rsidP="00FC6FE9"/>
        </w:tc>
      </w:tr>
      <w:tr w:rsidR="00ED647F" w14:paraId="4DB76B40" w14:textId="77777777" w:rsidTr="00FC6FE9">
        <w:tc>
          <w:tcPr>
            <w:tcW w:w="9209" w:type="dxa"/>
          </w:tcPr>
          <w:p w14:paraId="42346514" w14:textId="77777777" w:rsidR="00ED647F" w:rsidRDefault="00ED647F" w:rsidP="00FC6FE9">
            <w:r w:rsidRPr="00E41FA6">
              <w:t>Married/</w:t>
            </w:r>
            <w:r>
              <w:t>i</w:t>
            </w:r>
            <w:r w:rsidRPr="00E41FA6">
              <w:t>n a registered civil partnership</w:t>
            </w:r>
          </w:p>
        </w:tc>
        <w:tc>
          <w:tcPr>
            <w:tcW w:w="851" w:type="dxa"/>
          </w:tcPr>
          <w:p w14:paraId="6F168349" w14:textId="77777777" w:rsidR="00ED647F" w:rsidRDefault="00ED647F" w:rsidP="00FC6FE9"/>
        </w:tc>
      </w:tr>
      <w:tr w:rsidR="00ED647F" w14:paraId="4F45C70D" w14:textId="77777777" w:rsidTr="00FC6FE9">
        <w:tc>
          <w:tcPr>
            <w:tcW w:w="9209" w:type="dxa"/>
          </w:tcPr>
          <w:p w14:paraId="109A471A" w14:textId="77777777" w:rsidR="00ED647F" w:rsidRDefault="00ED647F" w:rsidP="00FC6FE9">
            <w:r w:rsidRPr="00E41FA6">
              <w:t>Living with partner</w:t>
            </w:r>
          </w:p>
        </w:tc>
        <w:tc>
          <w:tcPr>
            <w:tcW w:w="851" w:type="dxa"/>
          </w:tcPr>
          <w:p w14:paraId="09A6638D" w14:textId="77777777" w:rsidR="00ED647F" w:rsidRDefault="00ED647F" w:rsidP="00FC6FE9"/>
        </w:tc>
      </w:tr>
      <w:tr w:rsidR="00ED647F" w14:paraId="65BBA186" w14:textId="77777777" w:rsidTr="00FC6FE9">
        <w:tc>
          <w:tcPr>
            <w:tcW w:w="9209" w:type="dxa"/>
          </w:tcPr>
          <w:p w14:paraId="42F22BB8" w14:textId="77777777" w:rsidR="00ED647F" w:rsidRDefault="00ED647F" w:rsidP="00FC6FE9">
            <w:r w:rsidRPr="00E41FA6">
              <w:t>Partnered</w:t>
            </w:r>
          </w:p>
        </w:tc>
        <w:tc>
          <w:tcPr>
            <w:tcW w:w="851" w:type="dxa"/>
          </w:tcPr>
          <w:p w14:paraId="5F83FE32" w14:textId="77777777" w:rsidR="00ED647F" w:rsidRDefault="00ED647F" w:rsidP="00FC6FE9"/>
        </w:tc>
      </w:tr>
      <w:tr w:rsidR="00ED647F" w14:paraId="481DD326" w14:textId="77777777" w:rsidTr="00FC6FE9">
        <w:tc>
          <w:tcPr>
            <w:tcW w:w="9209" w:type="dxa"/>
          </w:tcPr>
          <w:p w14:paraId="6A3077F4" w14:textId="77777777" w:rsidR="00ED647F" w:rsidRDefault="00ED647F" w:rsidP="00FC6FE9">
            <w:r w:rsidRPr="00E41FA6">
              <w:t>Separated</w:t>
            </w:r>
          </w:p>
        </w:tc>
        <w:tc>
          <w:tcPr>
            <w:tcW w:w="851" w:type="dxa"/>
          </w:tcPr>
          <w:p w14:paraId="6076C985" w14:textId="77777777" w:rsidR="00ED647F" w:rsidRDefault="00ED647F" w:rsidP="00FC6FE9"/>
        </w:tc>
      </w:tr>
      <w:tr w:rsidR="00ED647F" w14:paraId="06DA8D9B" w14:textId="77777777" w:rsidTr="00FC6FE9">
        <w:tc>
          <w:tcPr>
            <w:tcW w:w="9209" w:type="dxa"/>
          </w:tcPr>
          <w:p w14:paraId="3B3A3EDC" w14:textId="77777777" w:rsidR="00ED647F" w:rsidRDefault="00ED647F" w:rsidP="00FC6FE9">
            <w:r w:rsidRPr="00E41FA6">
              <w:t>Divorced/formerly in a civil partnership which is now legally dissolved</w:t>
            </w:r>
          </w:p>
        </w:tc>
        <w:tc>
          <w:tcPr>
            <w:tcW w:w="851" w:type="dxa"/>
          </w:tcPr>
          <w:p w14:paraId="448A4088" w14:textId="77777777" w:rsidR="00ED647F" w:rsidRDefault="00ED647F" w:rsidP="00FC6FE9"/>
        </w:tc>
      </w:tr>
      <w:tr w:rsidR="00ED647F" w14:paraId="59B09D82" w14:textId="77777777" w:rsidTr="00FC6FE9">
        <w:tc>
          <w:tcPr>
            <w:tcW w:w="9209" w:type="dxa"/>
          </w:tcPr>
          <w:p w14:paraId="097731E1" w14:textId="77777777" w:rsidR="00ED647F" w:rsidRDefault="00ED647F" w:rsidP="00FC6FE9">
            <w:r w:rsidRPr="00E41FA6">
              <w:t>Widowed/</w:t>
            </w:r>
            <w:r>
              <w:t>s</w:t>
            </w:r>
            <w:r w:rsidRPr="00E41FA6">
              <w:t>urviving partner from a registered civil partnership</w:t>
            </w:r>
          </w:p>
        </w:tc>
        <w:tc>
          <w:tcPr>
            <w:tcW w:w="851" w:type="dxa"/>
          </w:tcPr>
          <w:p w14:paraId="3CC12B8D" w14:textId="77777777" w:rsidR="00ED647F" w:rsidRDefault="00ED647F" w:rsidP="00FC6FE9"/>
        </w:tc>
      </w:tr>
      <w:tr w:rsidR="00ED647F" w14:paraId="61E3273D" w14:textId="77777777" w:rsidTr="00FC6FE9">
        <w:tc>
          <w:tcPr>
            <w:tcW w:w="9209" w:type="dxa"/>
          </w:tcPr>
          <w:p w14:paraId="67976389" w14:textId="77777777" w:rsidR="00ED647F" w:rsidRDefault="00ED647F" w:rsidP="00FC6FE9">
            <w:r>
              <w:t>Prefer to self-describe (please type your response here if you wish):</w:t>
            </w:r>
          </w:p>
        </w:tc>
        <w:tc>
          <w:tcPr>
            <w:tcW w:w="851" w:type="dxa"/>
          </w:tcPr>
          <w:p w14:paraId="35D25A68" w14:textId="77777777" w:rsidR="00ED647F" w:rsidRDefault="00ED647F" w:rsidP="00FC6FE9"/>
        </w:tc>
      </w:tr>
      <w:tr w:rsidR="00ED647F" w14:paraId="53499AEA" w14:textId="77777777" w:rsidTr="00FC6FE9">
        <w:tc>
          <w:tcPr>
            <w:tcW w:w="9209" w:type="dxa"/>
          </w:tcPr>
          <w:p w14:paraId="626538BB" w14:textId="77777777" w:rsidR="00ED647F" w:rsidRDefault="00ED647F" w:rsidP="00FC6FE9">
            <w:r>
              <w:t>Prefer not to say</w:t>
            </w:r>
          </w:p>
        </w:tc>
        <w:tc>
          <w:tcPr>
            <w:tcW w:w="851" w:type="dxa"/>
          </w:tcPr>
          <w:p w14:paraId="603E5B83" w14:textId="77777777" w:rsidR="00ED647F" w:rsidRDefault="00ED647F" w:rsidP="00FC6FE9"/>
        </w:tc>
      </w:tr>
    </w:tbl>
    <w:p w14:paraId="49C8D32E" w14:textId="77777777" w:rsidR="00ED647F" w:rsidRDefault="00ED647F" w:rsidP="00ED647F"/>
    <w:p w14:paraId="385A7330" w14:textId="77777777" w:rsidR="00ED647F" w:rsidRPr="00E02958" w:rsidRDefault="00ED647F" w:rsidP="00ED647F"/>
    <w:p w14:paraId="0101CC5D" w14:textId="77777777" w:rsidR="00ED647F" w:rsidRDefault="00ED647F" w:rsidP="00ED647F">
      <w:pPr>
        <w:pStyle w:val="ListParagraph"/>
        <w:numPr>
          <w:ilvl w:val="0"/>
          <w:numId w:val="27"/>
        </w:numPr>
      </w:pPr>
      <w:bookmarkStart w:id="14" w:name="92121398"/>
      <w:bookmarkEnd w:id="14"/>
      <w:r w:rsidRPr="00E02958">
        <w:t>Are you currently/recently (in the last 18 months) pregnant or on parental/adoption leave? Please note: if you have taken two weeks statutory paternity leave and no other parental leave, please select no to this question</w:t>
      </w:r>
      <w:r>
        <w:t xml:space="preserve">. Please mark your response with an ‘x’. </w:t>
      </w:r>
    </w:p>
    <w:p w14:paraId="3D09A9AF" w14:textId="77777777" w:rsidR="00ED647F" w:rsidRDefault="00ED647F" w:rsidP="00ED647F"/>
    <w:tbl>
      <w:tblPr>
        <w:tblStyle w:val="TableGrid"/>
        <w:tblW w:w="0" w:type="auto"/>
        <w:tblLook w:val="04A0" w:firstRow="1" w:lastRow="0" w:firstColumn="1" w:lastColumn="0" w:noHBand="0" w:noVBand="1"/>
      </w:tblPr>
      <w:tblGrid>
        <w:gridCol w:w="3539"/>
        <w:gridCol w:w="851"/>
      </w:tblGrid>
      <w:tr w:rsidR="00ED647F" w14:paraId="38E0E1BA" w14:textId="77777777" w:rsidTr="00FC6FE9">
        <w:tc>
          <w:tcPr>
            <w:tcW w:w="3539" w:type="dxa"/>
          </w:tcPr>
          <w:p w14:paraId="36BF6442" w14:textId="77777777" w:rsidR="00ED647F" w:rsidRDefault="00ED647F" w:rsidP="00FC6FE9">
            <w:r>
              <w:lastRenderedPageBreak/>
              <w:t>Yes</w:t>
            </w:r>
          </w:p>
        </w:tc>
        <w:tc>
          <w:tcPr>
            <w:tcW w:w="851" w:type="dxa"/>
          </w:tcPr>
          <w:p w14:paraId="67761A6E" w14:textId="77777777" w:rsidR="00ED647F" w:rsidRDefault="00ED647F" w:rsidP="00FC6FE9"/>
        </w:tc>
      </w:tr>
      <w:tr w:rsidR="00ED647F" w14:paraId="4DC4B0C3" w14:textId="77777777" w:rsidTr="00FC6FE9">
        <w:tc>
          <w:tcPr>
            <w:tcW w:w="3539" w:type="dxa"/>
          </w:tcPr>
          <w:p w14:paraId="26406866" w14:textId="77777777" w:rsidR="00ED647F" w:rsidRDefault="00ED647F" w:rsidP="00FC6FE9">
            <w:r>
              <w:t>No</w:t>
            </w:r>
          </w:p>
        </w:tc>
        <w:tc>
          <w:tcPr>
            <w:tcW w:w="851" w:type="dxa"/>
          </w:tcPr>
          <w:p w14:paraId="0FF1E401" w14:textId="77777777" w:rsidR="00ED647F" w:rsidRDefault="00ED647F" w:rsidP="00FC6FE9"/>
        </w:tc>
      </w:tr>
      <w:tr w:rsidR="00ED647F" w14:paraId="5FA9D0B5" w14:textId="77777777" w:rsidTr="00FC6FE9">
        <w:tc>
          <w:tcPr>
            <w:tcW w:w="3539" w:type="dxa"/>
          </w:tcPr>
          <w:p w14:paraId="0DBDFDBD" w14:textId="77777777" w:rsidR="00ED647F" w:rsidRDefault="00ED647F" w:rsidP="00FC6FE9">
            <w:r>
              <w:t>Prefer not to say</w:t>
            </w:r>
          </w:p>
        </w:tc>
        <w:tc>
          <w:tcPr>
            <w:tcW w:w="851" w:type="dxa"/>
          </w:tcPr>
          <w:p w14:paraId="4CBBE76B" w14:textId="77777777" w:rsidR="00ED647F" w:rsidRDefault="00ED647F" w:rsidP="00FC6FE9"/>
        </w:tc>
      </w:tr>
    </w:tbl>
    <w:p w14:paraId="10B88B9F" w14:textId="77777777" w:rsidR="00ED647F" w:rsidRDefault="00ED647F" w:rsidP="00ED647F"/>
    <w:p w14:paraId="12D0FA67" w14:textId="77777777" w:rsidR="00ED647F" w:rsidRDefault="00ED647F" w:rsidP="00ED647F">
      <w:r>
        <w:t>END OF QUESTIONS</w:t>
      </w:r>
    </w:p>
    <w:p w14:paraId="7622F843" w14:textId="77777777" w:rsidR="00ED647F" w:rsidRDefault="00ED647F" w:rsidP="00ED647F"/>
    <w:p w14:paraId="369B210B" w14:textId="77777777" w:rsidR="00ED647F" w:rsidRDefault="00ED647F" w:rsidP="00ED647F">
      <w:pPr>
        <w:rPr>
          <w:vanish/>
        </w:rPr>
      </w:pPr>
      <w:r w:rsidRPr="00E41FA6">
        <w:t>Thanks for taking the time to give us your feedback and help us improve our ethics resources.</w:t>
      </w:r>
      <w:r>
        <w:t xml:space="preserve"> Please send your completed survey to </w:t>
      </w:r>
      <w:hyperlink r:id="rId15" w:history="1">
        <w:r w:rsidRPr="00ED092A">
          <w:rPr>
            <w:rStyle w:val="Hyperlink"/>
          </w:rPr>
          <w:t>efnew@bacp.co.uk</w:t>
        </w:r>
      </w:hyperlink>
      <w:r>
        <w:t xml:space="preserve">. </w:t>
      </w:r>
    </w:p>
    <w:p w14:paraId="784F82D4" w14:textId="77777777" w:rsidR="00ED647F" w:rsidRPr="00E02958" w:rsidRDefault="00ED647F" w:rsidP="00ED647F">
      <w:pPr>
        <w:rPr>
          <w:lang w:val="en"/>
        </w:rPr>
      </w:pPr>
    </w:p>
    <w:p w14:paraId="1D5AE512" w14:textId="77777777" w:rsidR="00ED647F" w:rsidRPr="00E02958" w:rsidRDefault="00ED647F" w:rsidP="00ED647F"/>
    <w:p w14:paraId="4312A64D" w14:textId="77777777" w:rsidR="00ED647F" w:rsidRDefault="00ED647F" w:rsidP="00ED647F">
      <w:pPr>
        <w:pStyle w:val="BodyText"/>
      </w:pPr>
    </w:p>
    <w:p w14:paraId="3D82ABBE" w14:textId="77777777" w:rsidR="00ED647F" w:rsidRDefault="00ED647F" w:rsidP="00ED647F">
      <w:pPr>
        <w:pStyle w:val="BodyText"/>
      </w:pPr>
    </w:p>
    <w:p w14:paraId="590374B5" w14:textId="77777777" w:rsidR="00ED647F" w:rsidRDefault="00ED647F" w:rsidP="00ED647F">
      <w:pPr>
        <w:pStyle w:val="BodyText"/>
      </w:pPr>
    </w:p>
    <w:p w14:paraId="74A1380A" w14:textId="77777777" w:rsidR="00ED647F" w:rsidRDefault="00ED647F" w:rsidP="00ED647F">
      <w:pPr>
        <w:pStyle w:val="BodyText"/>
      </w:pPr>
    </w:p>
    <w:p w14:paraId="67EFD43D" w14:textId="77777777" w:rsidR="00ED647F" w:rsidRDefault="00ED647F" w:rsidP="00ED647F">
      <w:pPr>
        <w:pStyle w:val="BodyText"/>
      </w:pPr>
    </w:p>
    <w:p w14:paraId="76AE04B2" w14:textId="77777777" w:rsidR="00ED647F" w:rsidRDefault="00ED647F" w:rsidP="00ED647F">
      <w:pPr>
        <w:pStyle w:val="BodyText"/>
      </w:pPr>
    </w:p>
    <w:p w14:paraId="0CF70705" w14:textId="77777777" w:rsidR="00ED647F" w:rsidRDefault="00ED647F" w:rsidP="00ED647F">
      <w:pPr>
        <w:pStyle w:val="BodyText"/>
      </w:pPr>
    </w:p>
    <w:p w14:paraId="7BD50316" w14:textId="77777777" w:rsidR="00ED647F" w:rsidRDefault="00ED647F" w:rsidP="00ED647F">
      <w:pPr>
        <w:pStyle w:val="BodyText"/>
      </w:pPr>
    </w:p>
    <w:p w14:paraId="35E44CA4" w14:textId="77777777" w:rsidR="00ED647F" w:rsidRDefault="00ED647F" w:rsidP="00ED647F">
      <w:pPr>
        <w:pStyle w:val="BodyText"/>
      </w:pPr>
    </w:p>
    <w:p w14:paraId="125D0DEA" w14:textId="77777777" w:rsidR="00ED647F" w:rsidRDefault="00ED647F" w:rsidP="00ED647F">
      <w:pPr>
        <w:pStyle w:val="BodyText"/>
      </w:pPr>
    </w:p>
    <w:p w14:paraId="16EB97C9" w14:textId="77777777" w:rsidR="00ED647F" w:rsidRPr="005C1C93" w:rsidRDefault="00ED647F" w:rsidP="00ED647F">
      <w:pPr>
        <w:pStyle w:val="BodyText"/>
      </w:pPr>
    </w:p>
    <w:p w14:paraId="4C5E60BC" w14:textId="77777777" w:rsidR="00DA4DE5" w:rsidRDefault="00DA4DE5">
      <w:pPr>
        <w:spacing w:after="160" w:line="259" w:lineRule="auto"/>
        <w:rPr>
          <w:rFonts w:asciiTheme="majorHAnsi" w:eastAsiaTheme="majorEastAsia" w:hAnsiTheme="majorHAnsi" w:cstheme="majorBidi"/>
          <w:b/>
          <w:bCs/>
          <w:color w:val="31006F" w:themeColor="accent2"/>
          <w:sz w:val="36"/>
          <w:szCs w:val="26"/>
        </w:rPr>
      </w:pPr>
      <w:r>
        <w:br w:type="page"/>
      </w:r>
    </w:p>
    <w:p w14:paraId="672AC253" w14:textId="3FAC3447" w:rsidR="00ED647F" w:rsidRPr="00BA2FFC" w:rsidRDefault="00ED647F" w:rsidP="00ED647F">
      <w:pPr>
        <w:pStyle w:val="Heading2"/>
        <w:rPr>
          <w:color w:val="E20E5A" w:themeColor="accent1"/>
          <w:sz w:val="66"/>
          <w:szCs w:val="28"/>
        </w:rPr>
      </w:pPr>
      <w:r w:rsidRPr="00BA2FFC">
        <w:rPr>
          <w:color w:val="E20E5A" w:themeColor="accent1"/>
          <w:sz w:val="66"/>
          <w:szCs w:val="28"/>
        </w:rPr>
        <w:lastRenderedPageBreak/>
        <w:t>Appendix B – collapsing of categories and summary of statistical analyses</w:t>
      </w:r>
    </w:p>
    <w:p w14:paraId="6E6DCEDA" w14:textId="77777777" w:rsidR="00ED647F" w:rsidRDefault="00ED647F" w:rsidP="00ED647F">
      <w:pPr>
        <w:pStyle w:val="BodyText"/>
      </w:pPr>
      <w:r>
        <w:t xml:space="preserve">Analyses were undertaken which compared responses to questions across different demographic factors and membership type. In some instances, there were enough data to make comparisons across all categories without needing to collapse them. In other instances, for example, ethnicity, the number of responses from people identifying as belonging to some ethnic groups were small and therefore it was not possible to undertake meaningful analyses across all individual categories. In these instances, we made the decision to collapse some categories to form larger, broader categories that could then be compared, acknowledging that this has limitations and that collapsed categories do not represent homogenous groups. </w:t>
      </w:r>
    </w:p>
    <w:p w14:paraId="3A19EF86" w14:textId="0D76356D" w:rsidR="00ED647F" w:rsidRDefault="00ED647F" w:rsidP="00ED647F">
      <w:pPr>
        <w:pStyle w:val="BodyText"/>
      </w:pPr>
      <w:r>
        <w:t>The tables below show how categories were collapsed for comparisons.</w:t>
      </w:r>
    </w:p>
    <w:p w14:paraId="1006CCD6" w14:textId="77777777" w:rsidR="00ED647F" w:rsidRDefault="00ED647F" w:rsidP="00ED647F">
      <w:pPr>
        <w:pStyle w:val="Heading3"/>
      </w:pPr>
      <w:r>
        <w:t>Age</w:t>
      </w:r>
    </w:p>
    <w:tbl>
      <w:tblPr>
        <w:tblStyle w:val="TableGrid"/>
        <w:tblW w:w="3384" w:type="pct"/>
        <w:tblLook w:val="04A0" w:firstRow="1" w:lastRow="0" w:firstColumn="1" w:lastColumn="0" w:noHBand="0" w:noVBand="1"/>
      </w:tblPr>
      <w:tblGrid>
        <w:gridCol w:w="3736"/>
        <w:gridCol w:w="2877"/>
      </w:tblGrid>
      <w:tr w:rsidR="00ED647F" w:rsidRPr="006E462C" w14:paraId="41B3D813" w14:textId="77777777" w:rsidTr="00FC6FE9">
        <w:trPr>
          <w:trHeight w:val="250"/>
        </w:trPr>
        <w:tc>
          <w:tcPr>
            <w:tcW w:w="2825" w:type="pct"/>
            <w:noWrap/>
            <w:hideMark/>
          </w:tcPr>
          <w:p w14:paraId="6FECE975" w14:textId="77777777" w:rsidR="00ED647F" w:rsidRDefault="00ED647F" w:rsidP="00FC6FE9">
            <w:r>
              <w:t>Original categories</w:t>
            </w:r>
          </w:p>
          <w:p w14:paraId="6EC524CA" w14:textId="77777777" w:rsidR="00ED647F" w:rsidRPr="006E462C" w:rsidRDefault="00ED647F" w:rsidP="00FC6FE9"/>
        </w:tc>
        <w:tc>
          <w:tcPr>
            <w:tcW w:w="2175" w:type="pct"/>
            <w:noWrap/>
          </w:tcPr>
          <w:p w14:paraId="1C2139D1" w14:textId="77777777" w:rsidR="00ED647F" w:rsidRPr="006E462C" w:rsidRDefault="00ED647F" w:rsidP="00FC6FE9">
            <w:r>
              <w:t>Collapsed categories</w:t>
            </w:r>
          </w:p>
        </w:tc>
      </w:tr>
      <w:tr w:rsidR="00ED647F" w:rsidRPr="006E462C" w14:paraId="194167E9" w14:textId="77777777" w:rsidTr="00FC6FE9">
        <w:trPr>
          <w:trHeight w:val="250"/>
        </w:trPr>
        <w:tc>
          <w:tcPr>
            <w:tcW w:w="2825" w:type="pct"/>
            <w:noWrap/>
            <w:hideMark/>
          </w:tcPr>
          <w:p w14:paraId="2B751FE1" w14:textId="77777777" w:rsidR="00ED647F" w:rsidRPr="006E462C" w:rsidRDefault="00ED647F" w:rsidP="00FC6FE9">
            <w:r w:rsidRPr="006E462C">
              <w:t>16-24</w:t>
            </w:r>
          </w:p>
        </w:tc>
        <w:tc>
          <w:tcPr>
            <w:tcW w:w="2175" w:type="pct"/>
            <w:vMerge w:val="restart"/>
            <w:noWrap/>
          </w:tcPr>
          <w:p w14:paraId="4754BF73" w14:textId="77777777" w:rsidR="00ED647F" w:rsidRPr="006E462C" w:rsidRDefault="00ED647F" w:rsidP="00FC6FE9">
            <w:r>
              <w:t>Under 45</w:t>
            </w:r>
          </w:p>
        </w:tc>
      </w:tr>
      <w:tr w:rsidR="00ED647F" w:rsidRPr="006E462C" w14:paraId="6D70299E" w14:textId="77777777" w:rsidTr="00FC6FE9">
        <w:trPr>
          <w:trHeight w:val="250"/>
        </w:trPr>
        <w:tc>
          <w:tcPr>
            <w:tcW w:w="2825" w:type="pct"/>
            <w:noWrap/>
            <w:hideMark/>
          </w:tcPr>
          <w:p w14:paraId="7D3C13E8" w14:textId="77777777" w:rsidR="00ED647F" w:rsidRPr="006E462C" w:rsidRDefault="00ED647F" w:rsidP="00FC6FE9">
            <w:r w:rsidRPr="006E462C">
              <w:t>25-34</w:t>
            </w:r>
          </w:p>
        </w:tc>
        <w:tc>
          <w:tcPr>
            <w:tcW w:w="2175" w:type="pct"/>
            <w:vMerge/>
            <w:noWrap/>
          </w:tcPr>
          <w:p w14:paraId="04D4A951" w14:textId="77777777" w:rsidR="00ED647F" w:rsidRPr="006E462C" w:rsidRDefault="00ED647F" w:rsidP="00FC6FE9"/>
        </w:tc>
      </w:tr>
      <w:tr w:rsidR="00ED647F" w:rsidRPr="006E462C" w14:paraId="36D92D62" w14:textId="77777777" w:rsidTr="00FC6FE9">
        <w:trPr>
          <w:trHeight w:val="250"/>
        </w:trPr>
        <w:tc>
          <w:tcPr>
            <w:tcW w:w="2825" w:type="pct"/>
            <w:noWrap/>
            <w:hideMark/>
          </w:tcPr>
          <w:p w14:paraId="02F97E26" w14:textId="77777777" w:rsidR="00ED647F" w:rsidRPr="006E462C" w:rsidRDefault="00ED647F" w:rsidP="00FC6FE9">
            <w:r w:rsidRPr="006E462C">
              <w:t>35-44</w:t>
            </w:r>
          </w:p>
        </w:tc>
        <w:tc>
          <w:tcPr>
            <w:tcW w:w="2175" w:type="pct"/>
            <w:vMerge/>
            <w:noWrap/>
          </w:tcPr>
          <w:p w14:paraId="38693313" w14:textId="77777777" w:rsidR="00ED647F" w:rsidRPr="006E462C" w:rsidRDefault="00ED647F" w:rsidP="00FC6FE9"/>
        </w:tc>
      </w:tr>
      <w:tr w:rsidR="00ED647F" w:rsidRPr="006E462C" w14:paraId="3B63174A" w14:textId="77777777" w:rsidTr="00FC6FE9">
        <w:trPr>
          <w:trHeight w:val="250"/>
        </w:trPr>
        <w:tc>
          <w:tcPr>
            <w:tcW w:w="2825" w:type="pct"/>
            <w:noWrap/>
            <w:hideMark/>
          </w:tcPr>
          <w:p w14:paraId="44AECC09" w14:textId="77777777" w:rsidR="00ED647F" w:rsidRPr="006E462C" w:rsidRDefault="00ED647F" w:rsidP="00FC6FE9">
            <w:r w:rsidRPr="006E462C">
              <w:t>45-54</w:t>
            </w:r>
          </w:p>
        </w:tc>
        <w:tc>
          <w:tcPr>
            <w:tcW w:w="2175" w:type="pct"/>
            <w:vMerge w:val="restart"/>
            <w:noWrap/>
          </w:tcPr>
          <w:p w14:paraId="00D66165" w14:textId="77777777" w:rsidR="00ED647F" w:rsidRPr="006E462C" w:rsidRDefault="00ED647F" w:rsidP="00FC6FE9">
            <w:r>
              <w:t>45-64</w:t>
            </w:r>
          </w:p>
        </w:tc>
      </w:tr>
      <w:tr w:rsidR="00ED647F" w:rsidRPr="006E462C" w14:paraId="6DA43ACE" w14:textId="77777777" w:rsidTr="00FC6FE9">
        <w:trPr>
          <w:trHeight w:val="250"/>
        </w:trPr>
        <w:tc>
          <w:tcPr>
            <w:tcW w:w="2825" w:type="pct"/>
            <w:noWrap/>
            <w:hideMark/>
          </w:tcPr>
          <w:p w14:paraId="6381432E" w14:textId="77777777" w:rsidR="00ED647F" w:rsidRPr="006E462C" w:rsidRDefault="00ED647F" w:rsidP="00FC6FE9">
            <w:r w:rsidRPr="006E462C">
              <w:t>55-64</w:t>
            </w:r>
          </w:p>
        </w:tc>
        <w:tc>
          <w:tcPr>
            <w:tcW w:w="2175" w:type="pct"/>
            <w:vMerge/>
            <w:noWrap/>
          </w:tcPr>
          <w:p w14:paraId="70FB2415" w14:textId="77777777" w:rsidR="00ED647F" w:rsidRPr="006E462C" w:rsidRDefault="00ED647F" w:rsidP="00FC6FE9"/>
        </w:tc>
      </w:tr>
      <w:tr w:rsidR="00ED647F" w:rsidRPr="006E462C" w14:paraId="1902B745" w14:textId="77777777" w:rsidTr="00FC6FE9">
        <w:trPr>
          <w:trHeight w:val="250"/>
        </w:trPr>
        <w:tc>
          <w:tcPr>
            <w:tcW w:w="2825" w:type="pct"/>
            <w:noWrap/>
            <w:hideMark/>
          </w:tcPr>
          <w:p w14:paraId="5070D05E" w14:textId="77777777" w:rsidR="00ED647F" w:rsidRPr="006E462C" w:rsidRDefault="00ED647F" w:rsidP="00FC6FE9">
            <w:r w:rsidRPr="006E462C">
              <w:t>65-74</w:t>
            </w:r>
          </w:p>
        </w:tc>
        <w:tc>
          <w:tcPr>
            <w:tcW w:w="2175" w:type="pct"/>
            <w:vMerge w:val="restart"/>
            <w:noWrap/>
          </w:tcPr>
          <w:p w14:paraId="12F696C5" w14:textId="77777777" w:rsidR="00ED647F" w:rsidRPr="006E462C" w:rsidRDefault="00ED647F" w:rsidP="00FC6FE9">
            <w:r>
              <w:t>65 and over</w:t>
            </w:r>
          </w:p>
        </w:tc>
      </w:tr>
      <w:tr w:rsidR="00ED647F" w:rsidRPr="006E462C" w14:paraId="5E31576C" w14:textId="77777777" w:rsidTr="00FC6FE9">
        <w:trPr>
          <w:trHeight w:val="250"/>
        </w:trPr>
        <w:tc>
          <w:tcPr>
            <w:tcW w:w="2825" w:type="pct"/>
            <w:noWrap/>
            <w:hideMark/>
          </w:tcPr>
          <w:p w14:paraId="183D9248" w14:textId="77777777" w:rsidR="00ED647F" w:rsidRPr="006E462C" w:rsidRDefault="00ED647F" w:rsidP="00FC6FE9">
            <w:r w:rsidRPr="006E462C">
              <w:t>75 and over</w:t>
            </w:r>
          </w:p>
        </w:tc>
        <w:tc>
          <w:tcPr>
            <w:tcW w:w="2175" w:type="pct"/>
            <w:vMerge/>
            <w:noWrap/>
          </w:tcPr>
          <w:p w14:paraId="0D21A130" w14:textId="77777777" w:rsidR="00ED647F" w:rsidRPr="006E462C" w:rsidRDefault="00ED647F" w:rsidP="00FC6FE9"/>
        </w:tc>
      </w:tr>
    </w:tbl>
    <w:p w14:paraId="25F3B1CA" w14:textId="77777777" w:rsidR="00ED647F" w:rsidRDefault="00ED647F" w:rsidP="00ED647F">
      <w:pPr>
        <w:pStyle w:val="BodyText"/>
      </w:pPr>
    </w:p>
    <w:p w14:paraId="10F846E9" w14:textId="77777777" w:rsidR="00ED647F" w:rsidRDefault="00ED647F" w:rsidP="00ED647F">
      <w:pPr>
        <w:pStyle w:val="Heading3"/>
      </w:pPr>
      <w:r>
        <w:t>Gender alignment</w:t>
      </w:r>
    </w:p>
    <w:tbl>
      <w:tblPr>
        <w:tblStyle w:val="TableGrid"/>
        <w:tblW w:w="0" w:type="auto"/>
        <w:tblLook w:val="04A0" w:firstRow="1" w:lastRow="0" w:firstColumn="1" w:lastColumn="0" w:noHBand="0" w:noVBand="1"/>
      </w:tblPr>
      <w:tblGrid>
        <w:gridCol w:w="3681"/>
        <w:gridCol w:w="3544"/>
      </w:tblGrid>
      <w:tr w:rsidR="00ED647F" w:rsidRPr="00BC08F0" w14:paraId="341ADBBD" w14:textId="77777777" w:rsidTr="00FC6FE9">
        <w:trPr>
          <w:trHeight w:val="238"/>
        </w:trPr>
        <w:tc>
          <w:tcPr>
            <w:tcW w:w="3681" w:type="dxa"/>
            <w:noWrap/>
            <w:hideMark/>
          </w:tcPr>
          <w:p w14:paraId="1FC518C9" w14:textId="77777777" w:rsidR="00ED647F" w:rsidRPr="00BC08F0" w:rsidRDefault="00ED647F" w:rsidP="00FC6FE9">
            <w:r>
              <w:t>Original categories</w:t>
            </w:r>
          </w:p>
        </w:tc>
        <w:tc>
          <w:tcPr>
            <w:tcW w:w="3544" w:type="dxa"/>
            <w:noWrap/>
            <w:hideMark/>
          </w:tcPr>
          <w:p w14:paraId="67549D13" w14:textId="77777777" w:rsidR="00ED647F" w:rsidRPr="00BC08F0" w:rsidRDefault="00ED647F" w:rsidP="00FC6FE9">
            <w:r>
              <w:t>Collapsed categories</w:t>
            </w:r>
          </w:p>
        </w:tc>
      </w:tr>
      <w:tr w:rsidR="00ED647F" w:rsidRPr="00BC08F0" w14:paraId="63431CE4" w14:textId="77777777" w:rsidTr="00FC6FE9">
        <w:trPr>
          <w:trHeight w:val="238"/>
        </w:trPr>
        <w:tc>
          <w:tcPr>
            <w:tcW w:w="3681" w:type="dxa"/>
            <w:noWrap/>
            <w:hideMark/>
          </w:tcPr>
          <w:p w14:paraId="056CA27A" w14:textId="77777777" w:rsidR="00ED647F" w:rsidRPr="00BC08F0" w:rsidRDefault="00ED647F" w:rsidP="00FC6FE9">
            <w:r w:rsidRPr="00BC08F0">
              <w:t>Cis</w:t>
            </w:r>
            <w:r>
              <w:t>gender</w:t>
            </w:r>
          </w:p>
        </w:tc>
        <w:tc>
          <w:tcPr>
            <w:tcW w:w="3544" w:type="dxa"/>
            <w:noWrap/>
            <w:hideMark/>
          </w:tcPr>
          <w:p w14:paraId="33A1DA5E" w14:textId="77777777" w:rsidR="00ED647F" w:rsidRPr="00BC08F0" w:rsidRDefault="00ED647F" w:rsidP="00FC6FE9">
            <w:r>
              <w:t>Cisgender</w:t>
            </w:r>
          </w:p>
        </w:tc>
      </w:tr>
      <w:tr w:rsidR="00ED647F" w:rsidRPr="00BC08F0" w14:paraId="384C3FC1" w14:textId="77777777" w:rsidTr="00FC6FE9">
        <w:trPr>
          <w:trHeight w:val="238"/>
        </w:trPr>
        <w:tc>
          <w:tcPr>
            <w:tcW w:w="3681" w:type="dxa"/>
            <w:noWrap/>
            <w:hideMark/>
          </w:tcPr>
          <w:p w14:paraId="20B84161" w14:textId="77777777" w:rsidR="00ED647F" w:rsidRPr="00BC08F0" w:rsidRDefault="00ED647F" w:rsidP="00FC6FE9">
            <w:r w:rsidRPr="00BC08F0">
              <w:t>Trans</w:t>
            </w:r>
            <w:r>
              <w:t>gender</w:t>
            </w:r>
          </w:p>
        </w:tc>
        <w:tc>
          <w:tcPr>
            <w:tcW w:w="3544" w:type="dxa"/>
            <w:vMerge w:val="restart"/>
            <w:noWrap/>
            <w:hideMark/>
          </w:tcPr>
          <w:p w14:paraId="57B0E4F4" w14:textId="77777777" w:rsidR="00ED647F" w:rsidRPr="00BC08F0" w:rsidRDefault="00ED647F" w:rsidP="00FC6FE9">
            <w:r>
              <w:t>Non-binary and/or transgender</w:t>
            </w:r>
          </w:p>
        </w:tc>
      </w:tr>
      <w:tr w:rsidR="00ED647F" w:rsidRPr="00BC08F0" w14:paraId="7BECDF72" w14:textId="77777777" w:rsidTr="00FC6FE9">
        <w:trPr>
          <w:trHeight w:val="238"/>
        </w:trPr>
        <w:tc>
          <w:tcPr>
            <w:tcW w:w="3681" w:type="dxa"/>
            <w:noWrap/>
            <w:hideMark/>
          </w:tcPr>
          <w:p w14:paraId="6036A428" w14:textId="77777777" w:rsidR="00ED647F" w:rsidRPr="00BC08F0" w:rsidRDefault="00ED647F" w:rsidP="00FC6FE9">
            <w:r w:rsidRPr="00BC08F0">
              <w:t>Non-</w:t>
            </w:r>
            <w:r>
              <w:t>b</w:t>
            </w:r>
            <w:r w:rsidRPr="00BC08F0">
              <w:t>inary</w:t>
            </w:r>
          </w:p>
        </w:tc>
        <w:tc>
          <w:tcPr>
            <w:tcW w:w="3544" w:type="dxa"/>
            <w:vMerge/>
            <w:noWrap/>
            <w:hideMark/>
          </w:tcPr>
          <w:p w14:paraId="2B447297" w14:textId="77777777" w:rsidR="00ED647F" w:rsidRPr="00BC08F0" w:rsidRDefault="00ED647F" w:rsidP="00FC6FE9"/>
        </w:tc>
      </w:tr>
    </w:tbl>
    <w:p w14:paraId="49451B63" w14:textId="77777777" w:rsidR="00ED647F" w:rsidRPr="005767B0" w:rsidRDefault="00ED647F" w:rsidP="00ED647F"/>
    <w:p w14:paraId="7B389248" w14:textId="77777777" w:rsidR="00ED647F" w:rsidRDefault="00ED647F" w:rsidP="00ED647F">
      <w:pPr>
        <w:pStyle w:val="Heading3"/>
      </w:pPr>
      <w:r>
        <w:t>Sexual orientation</w:t>
      </w:r>
    </w:p>
    <w:tbl>
      <w:tblPr>
        <w:tblStyle w:val="TableGrid"/>
        <w:tblW w:w="0" w:type="auto"/>
        <w:tblLook w:val="04A0" w:firstRow="1" w:lastRow="0" w:firstColumn="1" w:lastColumn="0" w:noHBand="0" w:noVBand="1"/>
      </w:tblPr>
      <w:tblGrid>
        <w:gridCol w:w="4815"/>
        <w:gridCol w:w="4743"/>
      </w:tblGrid>
      <w:tr w:rsidR="00ED647F" w:rsidRPr="00D7595E" w14:paraId="66A9DA15" w14:textId="77777777" w:rsidTr="00FC6FE9">
        <w:trPr>
          <w:trHeight w:val="245"/>
        </w:trPr>
        <w:tc>
          <w:tcPr>
            <w:tcW w:w="4815" w:type="dxa"/>
            <w:noWrap/>
          </w:tcPr>
          <w:p w14:paraId="4450D4E2" w14:textId="77777777" w:rsidR="00ED647F" w:rsidRPr="00D7595E" w:rsidRDefault="00ED647F" w:rsidP="00FC6FE9">
            <w:r>
              <w:t>Original categories</w:t>
            </w:r>
          </w:p>
        </w:tc>
        <w:tc>
          <w:tcPr>
            <w:tcW w:w="4743" w:type="dxa"/>
            <w:noWrap/>
          </w:tcPr>
          <w:p w14:paraId="6C03BE56" w14:textId="77777777" w:rsidR="00ED647F" w:rsidRPr="00D7595E" w:rsidRDefault="00ED647F" w:rsidP="00FC6FE9">
            <w:r>
              <w:t>Collapsed categories</w:t>
            </w:r>
          </w:p>
        </w:tc>
      </w:tr>
      <w:tr w:rsidR="00ED647F" w:rsidRPr="00D7595E" w14:paraId="0F46750B" w14:textId="77777777" w:rsidTr="00FC6FE9">
        <w:trPr>
          <w:trHeight w:val="245"/>
        </w:trPr>
        <w:tc>
          <w:tcPr>
            <w:tcW w:w="4815" w:type="dxa"/>
            <w:noWrap/>
          </w:tcPr>
          <w:p w14:paraId="1D2046C0" w14:textId="77777777" w:rsidR="00ED647F" w:rsidRPr="00D7595E" w:rsidRDefault="00ED647F" w:rsidP="00FC6FE9">
            <w:r w:rsidRPr="00D7595E">
              <w:t>Heterosexual/straight</w:t>
            </w:r>
          </w:p>
        </w:tc>
        <w:tc>
          <w:tcPr>
            <w:tcW w:w="4743" w:type="dxa"/>
            <w:noWrap/>
          </w:tcPr>
          <w:p w14:paraId="7A46F589" w14:textId="77777777" w:rsidR="00ED647F" w:rsidRPr="00D7595E" w:rsidRDefault="00ED647F" w:rsidP="00FC6FE9">
            <w:r>
              <w:t>Heterosexual/straight</w:t>
            </w:r>
          </w:p>
        </w:tc>
      </w:tr>
      <w:tr w:rsidR="00ED647F" w:rsidRPr="00D7595E" w14:paraId="4FC6846B" w14:textId="77777777" w:rsidTr="00FC6FE9">
        <w:trPr>
          <w:trHeight w:val="245"/>
        </w:trPr>
        <w:tc>
          <w:tcPr>
            <w:tcW w:w="4815" w:type="dxa"/>
            <w:noWrap/>
            <w:hideMark/>
          </w:tcPr>
          <w:p w14:paraId="1D04EC9B" w14:textId="77777777" w:rsidR="00ED647F" w:rsidRPr="00D7595E" w:rsidRDefault="00ED647F" w:rsidP="00FC6FE9">
            <w:r w:rsidRPr="00D7595E">
              <w:t>Asexual</w:t>
            </w:r>
          </w:p>
        </w:tc>
        <w:tc>
          <w:tcPr>
            <w:tcW w:w="4743" w:type="dxa"/>
            <w:vMerge w:val="restart"/>
            <w:noWrap/>
          </w:tcPr>
          <w:p w14:paraId="60F5C655" w14:textId="77777777" w:rsidR="00ED647F" w:rsidRPr="00D7595E" w:rsidRDefault="00ED647F" w:rsidP="00FC6FE9">
            <w:r>
              <w:t>Minoritised sexual orientation</w:t>
            </w:r>
          </w:p>
        </w:tc>
      </w:tr>
      <w:tr w:rsidR="00ED647F" w:rsidRPr="00D7595E" w14:paraId="73345261" w14:textId="77777777" w:rsidTr="00FC6FE9">
        <w:trPr>
          <w:trHeight w:val="245"/>
        </w:trPr>
        <w:tc>
          <w:tcPr>
            <w:tcW w:w="4815" w:type="dxa"/>
            <w:noWrap/>
            <w:hideMark/>
          </w:tcPr>
          <w:p w14:paraId="0DD2D909" w14:textId="77777777" w:rsidR="00ED647F" w:rsidRPr="00D7595E" w:rsidRDefault="00ED647F" w:rsidP="00FC6FE9">
            <w:r w:rsidRPr="00D7595E">
              <w:lastRenderedPageBreak/>
              <w:t>Bi/</w:t>
            </w:r>
            <w:r>
              <w:t>b</w:t>
            </w:r>
            <w:r w:rsidRPr="00D7595E">
              <w:t>isexual</w:t>
            </w:r>
          </w:p>
        </w:tc>
        <w:tc>
          <w:tcPr>
            <w:tcW w:w="4743" w:type="dxa"/>
            <w:vMerge/>
            <w:noWrap/>
          </w:tcPr>
          <w:p w14:paraId="6CDCF1C7" w14:textId="77777777" w:rsidR="00ED647F" w:rsidRPr="00D7595E" w:rsidRDefault="00ED647F" w:rsidP="00FC6FE9"/>
        </w:tc>
      </w:tr>
      <w:tr w:rsidR="00ED647F" w:rsidRPr="00D7595E" w14:paraId="69535D77" w14:textId="77777777" w:rsidTr="00FC6FE9">
        <w:trPr>
          <w:trHeight w:val="245"/>
        </w:trPr>
        <w:tc>
          <w:tcPr>
            <w:tcW w:w="4815" w:type="dxa"/>
            <w:noWrap/>
            <w:hideMark/>
          </w:tcPr>
          <w:p w14:paraId="39495371" w14:textId="77777777" w:rsidR="00ED647F" w:rsidRPr="00D7595E" w:rsidRDefault="00ED647F" w:rsidP="00FC6FE9">
            <w:r w:rsidRPr="00D7595E">
              <w:t>Gay man</w:t>
            </w:r>
          </w:p>
        </w:tc>
        <w:tc>
          <w:tcPr>
            <w:tcW w:w="4743" w:type="dxa"/>
            <w:vMerge/>
            <w:noWrap/>
          </w:tcPr>
          <w:p w14:paraId="4D12E7CC" w14:textId="77777777" w:rsidR="00ED647F" w:rsidRPr="00D7595E" w:rsidRDefault="00ED647F" w:rsidP="00FC6FE9"/>
        </w:tc>
      </w:tr>
      <w:tr w:rsidR="00ED647F" w:rsidRPr="00D7595E" w14:paraId="2DF407FD" w14:textId="77777777" w:rsidTr="00FC6FE9">
        <w:trPr>
          <w:trHeight w:val="245"/>
        </w:trPr>
        <w:tc>
          <w:tcPr>
            <w:tcW w:w="4815" w:type="dxa"/>
            <w:noWrap/>
            <w:hideMark/>
          </w:tcPr>
          <w:p w14:paraId="3E358EB3" w14:textId="77777777" w:rsidR="00ED647F" w:rsidRPr="00D7595E" w:rsidRDefault="00ED647F" w:rsidP="00FC6FE9">
            <w:r w:rsidRPr="00D7595E">
              <w:t>Gay woman/lesbian</w:t>
            </w:r>
          </w:p>
        </w:tc>
        <w:tc>
          <w:tcPr>
            <w:tcW w:w="4743" w:type="dxa"/>
            <w:vMerge/>
            <w:noWrap/>
          </w:tcPr>
          <w:p w14:paraId="27B03528" w14:textId="77777777" w:rsidR="00ED647F" w:rsidRPr="00D7595E" w:rsidRDefault="00ED647F" w:rsidP="00FC6FE9"/>
        </w:tc>
      </w:tr>
      <w:tr w:rsidR="00ED647F" w:rsidRPr="00D7595E" w14:paraId="4FE8436A" w14:textId="77777777" w:rsidTr="00FC6FE9">
        <w:trPr>
          <w:trHeight w:val="245"/>
        </w:trPr>
        <w:tc>
          <w:tcPr>
            <w:tcW w:w="4815" w:type="dxa"/>
            <w:noWrap/>
            <w:hideMark/>
          </w:tcPr>
          <w:p w14:paraId="05E34131" w14:textId="77777777" w:rsidR="00ED647F" w:rsidRPr="00D7595E" w:rsidRDefault="00ED647F" w:rsidP="00FC6FE9">
            <w:r w:rsidRPr="00D7595E">
              <w:t>Pansexual</w:t>
            </w:r>
          </w:p>
        </w:tc>
        <w:tc>
          <w:tcPr>
            <w:tcW w:w="4743" w:type="dxa"/>
            <w:vMerge/>
            <w:noWrap/>
          </w:tcPr>
          <w:p w14:paraId="7A48A4D4" w14:textId="77777777" w:rsidR="00ED647F" w:rsidRPr="00D7595E" w:rsidRDefault="00ED647F" w:rsidP="00FC6FE9"/>
        </w:tc>
      </w:tr>
      <w:tr w:rsidR="00ED647F" w:rsidRPr="00D7595E" w14:paraId="54D38EB0" w14:textId="77777777" w:rsidTr="00FC6FE9">
        <w:trPr>
          <w:trHeight w:val="245"/>
        </w:trPr>
        <w:tc>
          <w:tcPr>
            <w:tcW w:w="4815" w:type="dxa"/>
            <w:noWrap/>
            <w:hideMark/>
          </w:tcPr>
          <w:p w14:paraId="1C6F10A7" w14:textId="77777777" w:rsidR="00ED647F" w:rsidRPr="00D7595E" w:rsidRDefault="00ED647F" w:rsidP="00FC6FE9">
            <w:r w:rsidRPr="00D7595E">
              <w:t>Prefer to self-describe (specify if you wish)</w:t>
            </w:r>
          </w:p>
        </w:tc>
        <w:tc>
          <w:tcPr>
            <w:tcW w:w="4743" w:type="dxa"/>
            <w:vMerge/>
            <w:noWrap/>
          </w:tcPr>
          <w:p w14:paraId="6BDE93A8" w14:textId="77777777" w:rsidR="00ED647F" w:rsidRPr="00D7595E" w:rsidRDefault="00ED647F" w:rsidP="00FC6FE9"/>
        </w:tc>
      </w:tr>
      <w:tr w:rsidR="00ED647F" w:rsidRPr="00D7595E" w14:paraId="41C93BA8" w14:textId="77777777" w:rsidTr="00FC6FE9">
        <w:trPr>
          <w:trHeight w:val="245"/>
        </w:trPr>
        <w:tc>
          <w:tcPr>
            <w:tcW w:w="4815" w:type="dxa"/>
            <w:noWrap/>
            <w:hideMark/>
          </w:tcPr>
          <w:p w14:paraId="5315DD1D" w14:textId="77777777" w:rsidR="00ED647F" w:rsidRPr="00D7595E" w:rsidRDefault="00ED647F" w:rsidP="00FC6FE9">
            <w:r w:rsidRPr="00D7595E">
              <w:t>Queer</w:t>
            </w:r>
          </w:p>
        </w:tc>
        <w:tc>
          <w:tcPr>
            <w:tcW w:w="4743" w:type="dxa"/>
            <w:vMerge/>
            <w:noWrap/>
          </w:tcPr>
          <w:p w14:paraId="08D07FF3" w14:textId="77777777" w:rsidR="00ED647F" w:rsidRPr="00D7595E" w:rsidRDefault="00ED647F" w:rsidP="00FC6FE9"/>
        </w:tc>
      </w:tr>
    </w:tbl>
    <w:p w14:paraId="5BF1C0D8" w14:textId="77777777" w:rsidR="00ED647F" w:rsidRDefault="00ED647F" w:rsidP="00ED647F">
      <w:pPr>
        <w:pStyle w:val="BodyText"/>
      </w:pPr>
    </w:p>
    <w:p w14:paraId="593EDE0B" w14:textId="70B20782" w:rsidR="00ED647F" w:rsidRDefault="00ED647F" w:rsidP="00BA2FFC">
      <w:pPr>
        <w:pStyle w:val="Heading3"/>
      </w:pPr>
      <w:r>
        <w:t>Ethnicity</w:t>
      </w:r>
    </w:p>
    <w:tbl>
      <w:tblPr>
        <w:tblStyle w:val="TableGrid"/>
        <w:tblW w:w="5000" w:type="pct"/>
        <w:tblLayout w:type="fixed"/>
        <w:tblLook w:val="04A0" w:firstRow="1" w:lastRow="0" w:firstColumn="1" w:lastColumn="0" w:noHBand="0" w:noVBand="1"/>
      </w:tblPr>
      <w:tblGrid>
        <w:gridCol w:w="5462"/>
        <w:gridCol w:w="4309"/>
      </w:tblGrid>
      <w:tr w:rsidR="00ED647F" w:rsidRPr="008A7F4B" w14:paraId="05AB4B8E" w14:textId="77777777" w:rsidTr="00FC6FE9">
        <w:trPr>
          <w:trHeight w:val="250"/>
        </w:trPr>
        <w:tc>
          <w:tcPr>
            <w:tcW w:w="2795" w:type="pct"/>
            <w:noWrap/>
          </w:tcPr>
          <w:p w14:paraId="5BD92097" w14:textId="77777777" w:rsidR="00ED647F" w:rsidRPr="008A7F4B" w:rsidRDefault="00ED647F" w:rsidP="00FC6FE9">
            <w:r>
              <w:t>Original categories</w:t>
            </w:r>
          </w:p>
        </w:tc>
        <w:tc>
          <w:tcPr>
            <w:tcW w:w="2205" w:type="pct"/>
            <w:noWrap/>
          </w:tcPr>
          <w:p w14:paraId="33C41D78" w14:textId="77777777" w:rsidR="00ED647F" w:rsidRPr="008A7F4B" w:rsidRDefault="00ED647F" w:rsidP="00FC6FE9">
            <w:r>
              <w:t>Collapsed categories</w:t>
            </w:r>
          </w:p>
        </w:tc>
      </w:tr>
      <w:tr w:rsidR="00ED647F" w:rsidRPr="008A7F4B" w14:paraId="1EAAD8AC" w14:textId="77777777" w:rsidTr="00FC6FE9">
        <w:trPr>
          <w:trHeight w:val="250"/>
        </w:trPr>
        <w:tc>
          <w:tcPr>
            <w:tcW w:w="2795" w:type="pct"/>
            <w:noWrap/>
            <w:hideMark/>
          </w:tcPr>
          <w:p w14:paraId="177E3A97" w14:textId="77777777" w:rsidR="00ED647F" w:rsidRPr="008A7F4B" w:rsidRDefault="00ED647F" w:rsidP="00FC6FE9">
            <w:r w:rsidRPr="008A7F4B">
              <w:t>Arab</w:t>
            </w:r>
          </w:p>
        </w:tc>
        <w:tc>
          <w:tcPr>
            <w:tcW w:w="2205" w:type="pct"/>
            <w:vMerge w:val="restart"/>
            <w:noWrap/>
          </w:tcPr>
          <w:p w14:paraId="609A6894" w14:textId="77777777" w:rsidR="00ED647F" w:rsidRPr="008A7F4B" w:rsidRDefault="00ED647F" w:rsidP="00FC6FE9">
            <w:r>
              <w:t>Any other ethnic group</w:t>
            </w:r>
          </w:p>
        </w:tc>
      </w:tr>
      <w:tr w:rsidR="00ED647F" w:rsidRPr="008A7F4B" w14:paraId="51874A29" w14:textId="77777777" w:rsidTr="00FC6FE9">
        <w:trPr>
          <w:trHeight w:val="250"/>
        </w:trPr>
        <w:tc>
          <w:tcPr>
            <w:tcW w:w="2795" w:type="pct"/>
            <w:noWrap/>
          </w:tcPr>
          <w:p w14:paraId="1B470F56" w14:textId="77777777" w:rsidR="00ED647F" w:rsidRPr="008A7F4B" w:rsidRDefault="00ED647F" w:rsidP="00FC6FE9">
            <w:r w:rsidRPr="008A7F4B">
              <w:t>Any other ethnic group (specify if you wish)</w:t>
            </w:r>
          </w:p>
        </w:tc>
        <w:tc>
          <w:tcPr>
            <w:tcW w:w="2205" w:type="pct"/>
            <w:vMerge/>
            <w:noWrap/>
          </w:tcPr>
          <w:p w14:paraId="10240959" w14:textId="77777777" w:rsidR="00ED647F" w:rsidRPr="008A7F4B" w:rsidRDefault="00ED647F" w:rsidP="00FC6FE9"/>
        </w:tc>
      </w:tr>
      <w:tr w:rsidR="00ED647F" w:rsidRPr="008A7F4B" w14:paraId="7F851111" w14:textId="77777777" w:rsidTr="00FC6FE9">
        <w:trPr>
          <w:trHeight w:val="250"/>
        </w:trPr>
        <w:tc>
          <w:tcPr>
            <w:tcW w:w="2795" w:type="pct"/>
            <w:noWrap/>
            <w:hideMark/>
          </w:tcPr>
          <w:p w14:paraId="4E34F4E4" w14:textId="77777777" w:rsidR="00ED647F" w:rsidRPr="008A7F4B" w:rsidRDefault="00ED647F" w:rsidP="00FC6FE9">
            <w:r w:rsidRPr="008A7F4B">
              <w:t>Asian/Asian British: Any other Asian background</w:t>
            </w:r>
          </w:p>
        </w:tc>
        <w:tc>
          <w:tcPr>
            <w:tcW w:w="2205" w:type="pct"/>
            <w:vMerge w:val="restart"/>
            <w:noWrap/>
          </w:tcPr>
          <w:p w14:paraId="60A39B2E" w14:textId="77777777" w:rsidR="00ED647F" w:rsidRPr="008A7F4B" w:rsidRDefault="00ED647F" w:rsidP="00FC6FE9">
            <w:r>
              <w:t>Asian/Asian British</w:t>
            </w:r>
          </w:p>
        </w:tc>
      </w:tr>
      <w:tr w:rsidR="00ED647F" w:rsidRPr="008A7F4B" w14:paraId="289940C2" w14:textId="77777777" w:rsidTr="00FC6FE9">
        <w:trPr>
          <w:trHeight w:val="250"/>
        </w:trPr>
        <w:tc>
          <w:tcPr>
            <w:tcW w:w="2795" w:type="pct"/>
            <w:noWrap/>
            <w:hideMark/>
          </w:tcPr>
          <w:p w14:paraId="2EECC5D1" w14:textId="77777777" w:rsidR="00ED647F" w:rsidRPr="008A7F4B" w:rsidRDefault="00ED647F" w:rsidP="00FC6FE9">
            <w:r w:rsidRPr="008A7F4B">
              <w:t>Asian/Asian British: Bangladeshi</w:t>
            </w:r>
          </w:p>
        </w:tc>
        <w:tc>
          <w:tcPr>
            <w:tcW w:w="2205" w:type="pct"/>
            <w:vMerge/>
            <w:noWrap/>
          </w:tcPr>
          <w:p w14:paraId="4C6DBA84" w14:textId="77777777" w:rsidR="00ED647F" w:rsidRPr="008A7F4B" w:rsidRDefault="00ED647F" w:rsidP="00FC6FE9"/>
        </w:tc>
      </w:tr>
      <w:tr w:rsidR="00ED647F" w:rsidRPr="008A7F4B" w14:paraId="408509A5" w14:textId="77777777" w:rsidTr="00FC6FE9">
        <w:trPr>
          <w:trHeight w:val="250"/>
        </w:trPr>
        <w:tc>
          <w:tcPr>
            <w:tcW w:w="2795" w:type="pct"/>
            <w:noWrap/>
            <w:hideMark/>
          </w:tcPr>
          <w:p w14:paraId="1A560E0C" w14:textId="77777777" w:rsidR="00ED647F" w:rsidRPr="008A7F4B" w:rsidRDefault="00ED647F" w:rsidP="00FC6FE9">
            <w:r w:rsidRPr="008A7F4B">
              <w:t>Asian/Asian British: Chinese</w:t>
            </w:r>
          </w:p>
        </w:tc>
        <w:tc>
          <w:tcPr>
            <w:tcW w:w="2205" w:type="pct"/>
            <w:vMerge/>
            <w:noWrap/>
          </w:tcPr>
          <w:p w14:paraId="7265A558" w14:textId="77777777" w:rsidR="00ED647F" w:rsidRPr="008A7F4B" w:rsidRDefault="00ED647F" w:rsidP="00FC6FE9"/>
        </w:tc>
      </w:tr>
      <w:tr w:rsidR="00ED647F" w:rsidRPr="008A7F4B" w14:paraId="64A14BAE" w14:textId="77777777" w:rsidTr="00FC6FE9">
        <w:trPr>
          <w:trHeight w:val="250"/>
        </w:trPr>
        <w:tc>
          <w:tcPr>
            <w:tcW w:w="2795" w:type="pct"/>
            <w:noWrap/>
            <w:hideMark/>
          </w:tcPr>
          <w:p w14:paraId="4ACFCF57" w14:textId="77777777" w:rsidR="00ED647F" w:rsidRPr="008A7F4B" w:rsidRDefault="00ED647F" w:rsidP="00FC6FE9">
            <w:r w:rsidRPr="008A7F4B">
              <w:t>Asian/Asian British: Indian</w:t>
            </w:r>
          </w:p>
        </w:tc>
        <w:tc>
          <w:tcPr>
            <w:tcW w:w="2205" w:type="pct"/>
            <w:vMerge/>
            <w:noWrap/>
          </w:tcPr>
          <w:p w14:paraId="215212A0" w14:textId="77777777" w:rsidR="00ED647F" w:rsidRPr="008A7F4B" w:rsidRDefault="00ED647F" w:rsidP="00FC6FE9"/>
        </w:tc>
      </w:tr>
      <w:tr w:rsidR="00ED647F" w:rsidRPr="008A7F4B" w14:paraId="409597F3" w14:textId="77777777" w:rsidTr="00FC6FE9">
        <w:trPr>
          <w:trHeight w:val="250"/>
        </w:trPr>
        <w:tc>
          <w:tcPr>
            <w:tcW w:w="2795" w:type="pct"/>
            <w:noWrap/>
            <w:hideMark/>
          </w:tcPr>
          <w:p w14:paraId="1AE13DF6" w14:textId="77777777" w:rsidR="00ED647F" w:rsidRPr="008A7F4B" w:rsidRDefault="00ED647F" w:rsidP="00FC6FE9">
            <w:r w:rsidRPr="008A7F4B">
              <w:t>Asian/Asian British: Pakistani</w:t>
            </w:r>
          </w:p>
        </w:tc>
        <w:tc>
          <w:tcPr>
            <w:tcW w:w="2205" w:type="pct"/>
            <w:vMerge/>
            <w:noWrap/>
          </w:tcPr>
          <w:p w14:paraId="4E12C17C" w14:textId="77777777" w:rsidR="00ED647F" w:rsidRPr="008A7F4B" w:rsidRDefault="00ED647F" w:rsidP="00FC6FE9"/>
        </w:tc>
      </w:tr>
      <w:tr w:rsidR="00ED647F" w:rsidRPr="008A7F4B" w14:paraId="7179BFAD" w14:textId="77777777" w:rsidTr="00FC6FE9">
        <w:trPr>
          <w:trHeight w:val="250"/>
        </w:trPr>
        <w:tc>
          <w:tcPr>
            <w:tcW w:w="2795" w:type="pct"/>
            <w:noWrap/>
            <w:hideMark/>
          </w:tcPr>
          <w:p w14:paraId="45F32051" w14:textId="27532768" w:rsidR="00ED647F" w:rsidRPr="008A7F4B" w:rsidRDefault="00ED647F" w:rsidP="00FC6FE9">
            <w:r w:rsidRPr="008A7F4B">
              <w:t xml:space="preserve">Black, African, </w:t>
            </w:r>
            <w:r w:rsidR="00B02098" w:rsidRPr="008A7F4B">
              <w:t>Caribbean,</w:t>
            </w:r>
            <w:r w:rsidRPr="008A7F4B">
              <w:t xml:space="preserve"> or Black British: African</w:t>
            </w:r>
          </w:p>
        </w:tc>
        <w:tc>
          <w:tcPr>
            <w:tcW w:w="2205" w:type="pct"/>
            <w:vMerge w:val="restart"/>
            <w:noWrap/>
          </w:tcPr>
          <w:p w14:paraId="1B2B9181" w14:textId="260379BB" w:rsidR="00ED647F" w:rsidRPr="008A7F4B" w:rsidRDefault="00ED647F" w:rsidP="00FC6FE9">
            <w:r>
              <w:t xml:space="preserve">Black, African, </w:t>
            </w:r>
            <w:r w:rsidR="00B02098">
              <w:t>Caribbean,</w:t>
            </w:r>
            <w:r>
              <w:t xml:space="preserve"> or Black British</w:t>
            </w:r>
          </w:p>
        </w:tc>
      </w:tr>
      <w:tr w:rsidR="00ED647F" w:rsidRPr="008A7F4B" w14:paraId="7511FA47" w14:textId="77777777" w:rsidTr="00FC6FE9">
        <w:trPr>
          <w:trHeight w:val="250"/>
        </w:trPr>
        <w:tc>
          <w:tcPr>
            <w:tcW w:w="2795" w:type="pct"/>
            <w:noWrap/>
            <w:hideMark/>
          </w:tcPr>
          <w:p w14:paraId="66BB4A6E" w14:textId="23C47C83" w:rsidR="00ED647F" w:rsidRPr="008A7F4B" w:rsidRDefault="00ED647F" w:rsidP="00FC6FE9">
            <w:r w:rsidRPr="008A7F4B">
              <w:t xml:space="preserve">Black, African, </w:t>
            </w:r>
            <w:r w:rsidR="00B02098" w:rsidRPr="008A7F4B">
              <w:t>Caribbean,</w:t>
            </w:r>
            <w:r w:rsidRPr="008A7F4B">
              <w:t xml:space="preserve"> or Black British: Any other Black, African or Caribbean Background</w:t>
            </w:r>
          </w:p>
        </w:tc>
        <w:tc>
          <w:tcPr>
            <w:tcW w:w="2205" w:type="pct"/>
            <w:vMerge/>
            <w:noWrap/>
          </w:tcPr>
          <w:p w14:paraId="3A233E18" w14:textId="77777777" w:rsidR="00ED647F" w:rsidRPr="008A7F4B" w:rsidRDefault="00ED647F" w:rsidP="00FC6FE9"/>
        </w:tc>
      </w:tr>
      <w:tr w:rsidR="00ED647F" w:rsidRPr="008A7F4B" w14:paraId="0771E2EE" w14:textId="77777777" w:rsidTr="00FC6FE9">
        <w:trPr>
          <w:trHeight w:val="250"/>
        </w:trPr>
        <w:tc>
          <w:tcPr>
            <w:tcW w:w="2795" w:type="pct"/>
            <w:noWrap/>
            <w:hideMark/>
          </w:tcPr>
          <w:p w14:paraId="4DBB74A5" w14:textId="1F667D8F" w:rsidR="00ED647F" w:rsidRPr="008A7F4B" w:rsidRDefault="00ED647F" w:rsidP="00FC6FE9">
            <w:r w:rsidRPr="008A7F4B">
              <w:t xml:space="preserve">Black, African, </w:t>
            </w:r>
            <w:r w:rsidR="00B02098" w:rsidRPr="008A7F4B">
              <w:t>Caribbean,</w:t>
            </w:r>
            <w:r w:rsidRPr="008A7F4B">
              <w:t xml:space="preserve"> or Black British: Caribbean</w:t>
            </w:r>
          </w:p>
        </w:tc>
        <w:tc>
          <w:tcPr>
            <w:tcW w:w="2205" w:type="pct"/>
            <w:vMerge/>
            <w:noWrap/>
          </w:tcPr>
          <w:p w14:paraId="2B76CBB7" w14:textId="77777777" w:rsidR="00ED647F" w:rsidRPr="008A7F4B" w:rsidRDefault="00ED647F" w:rsidP="00FC6FE9"/>
        </w:tc>
      </w:tr>
      <w:tr w:rsidR="00ED647F" w:rsidRPr="008A7F4B" w14:paraId="60519921" w14:textId="77777777" w:rsidTr="00FC6FE9">
        <w:trPr>
          <w:trHeight w:val="250"/>
        </w:trPr>
        <w:tc>
          <w:tcPr>
            <w:tcW w:w="2795" w:type="pct"/>
            <w:noWrap/>
            <w:hideMark/>
          </w:tcPr>
          <w:p w14:paraId="371B87D3" w14:textId="77777777" w:rsidR="00ED647F" w:rsidRPr="008A7F4B" w:rsidRDefault="00ED647F" w:rsidP="00FC6FE9">
            <w:r w:rsidRPr="008A7F4B">
              <w:t>Mixed or Multiple ethnic groups: Any other Mixed or Multiple ethnic background</w:t>
            </w:r>
          </w:p>
        </w:tc>
        <w:tc>
          <w:tcPr>
            <w:tcW w:w="2205" w:type="pct"/>
            <w:vMerge w:val="restart"/>
            <w:noWrap/>
          </w:tcPr>
          <w:p w14:paraId="36366871" w14:textId="77777777" w:rsidR="00ED647F" w:rsidRPr="008A7F4B" w:rsidRDefault="00ED647F" w:rsidP="00FC6FE9">
            <w:r>
              <w:t>Mixed or Multiple ethnicity</w:t>
            </w:r>
          </w:p>
        </w:tc>
      </w:tr>
      <w:tr w:rsidR="00ED647F" w:rsidRPr="008A7F4B" w14:paraId="77ADA65B" w14:textId="77777777" w:rsidTr="00FC6FE9">
        <w:trPr>
          <w:trHeight w:val="250"/>
        </w:trPr>
        <w:tc>
          <w:tcPr>
            <w:tcW w:w="2795" w:type="pct"/>
            <w:noWrap/>
            <w:hideMark/>
          </w:tcPr>
          <w:p w14:paraId="356C7E46" w14:textId="77777777" w:rsidR="00ED647F" w:rsidRPr="008A7F4B" w:rsidRDefault="00ED647F" w:rsidP="00FC6FE9">
            <w:r w:rsidRPr="008A7F4B">
              <w:t>Mixed or Multiple ethnic groups: White and Asian</w:t>
            </w:r>
          </w:p>
        </w:tc>
        <w:tc>
          <w:tcPr>
            <w:tcW w:w="2205" w:type="pct"/>
            <w:vMerge/>
            <w:noWrap/>
          </w:tcPr>
          <w:p w14:paraId="1E3523DD" w14:textId="77777777" w:rsidR="00ED647F" w:rsidRPr="008A7F4B" w:rsidRDefault="00ED647F" w:rsidP="00FC6FE9"/>
        </w:tc>
      </w:tr>
      <w:tr w:rsidR="00ED647F" w:rsidRPr="008A7F4B" w14:paraId="32E4DF60" w14:textId="77777777" w:rsidTr="00FC6FE9">
        <w:trPr>
          <w:trHeight w:val="250"/>
        </w:trPr>
        <w:tc>
          <w:tcPr>
            <w:tcW w:w="2795" w:type="pct"/>
            <w:noWrap/>
            <w:hideMark/>
          </w:tcPr>
          <w:p w14:paraId="5BD3DF6D" w14:textId="77777777" w:rsidR="00ED647F" w:rsidRPr="008A7F4B" w:rsidRDefault="00ED647F" w:rsidP="00FC6FE9">
            <w:r w:rsidRPr="008A7F4B">
              <w:t>Mixed or Multiple ethnic groups: White and Black African</w:t>
            </w:r>
          </w:p>
        </w:tc>
        <w:tc>
          <w:tcPr>
            <w:tcW w:w="2205" w:type="pct"/>
            <w:vMerge/>
            <w:noWrap/>
          </w:tcPr>
          <w:p w14:paraId="6A2F47DD" w14:textId="77777777" w:rsidR="00ED647F" w:rsidRPr="008A7F4B" w:rsidRDefault="00ED647F" w:rsidP="00FC6FE9"/>
        </w:tc>
      </w:tr>
      <w:tr w:rsidR="00ED647F" w:rsidRPr="008A7F4B" w14:paraId="3BD827AB" w14:textId="77777777" w:rsidTr="00FC6FE9">
        <w:trPr>
          <w:trHeight w:val="250"/>
        </w:trPr>
        <w:tc>
          <w:tcPr>
            <w:tcW w:w="2795" w:type="pct"/>
            <w:noWrap/>
            <w:hideMark/>
          </w:tcPr>
          <w:p w14:paraId="115A238B" w14:textId="77777777" w:rsidR="00ED647F" w:rsidRPr="008A7F4B" w:rsidRDefault="00ED647F" w:rsidP="00FC6FE9">
            <w:r w:rsidRPr="008A7F4B">
              <w:t>Mixed or Multiple ethnic groups: White and Black Caribbean</w:t>
            </w:r>
          </w:p>
        </w:tc>
        <w:tc>
          <w:tcPr>
            <w:tcW w:w="2205" w:type="pct"/>
            <w:vMerge/>
            <w:noWrap/>
          </w:tcPr>
          <w:p w14:paraId="4A1251C7" w14:textId="77777777" w:rsidR="00ED647F" w:rsidRPr="008A7F4B" w:rsidRDefault="00ED647F" w:rsidP="00FC6FE9"/>
        </w:tc>
      </w:tr>
      <w:tr w:rsidR="00ED647F" w:rsidRPr="008A7F4B" w14:paraId="23E310AE" w14:textId="77777777" w:rsidTr="00FC6FE9">
        <w:trPr>
          <w:trHeight w:val="250"/>
        </w:trPr>
        <w:tc>
          <w:tcPr>
            <w:tcW w:w="2795" w:type="pct"/>
            <w:noWrap/>
            <w:hideMark/>
          </w:tcPr>
          <w:p w14:paraId="6E76A5EF" w14:textId="77777777" w:rsidR="00ED647F" w:rsidRPr="008A7F4B" w:rsidRDefault="00ED647F" w:rsidP="00FC6FE9">
            <w:r w:rsidRPr="008A7F4B">
              <w:t>White: Any other White Background</w:t>
            </w:r>
          </w:p>
        </w:tc>
        <w:tc>
          <w:tcPr>
            <w:tcW w:w="2205" w:type="pct"/>
            <w:vMerge w:val="restart"/>
            <w:noWrap/>
          </w:tcPr>
          <w:p w14:paraId="58C8A15B" w14:textId="77777777" w:rsidR="00ED647F" w:rsidRPr="008A7F4B" w:rsidRDefault="00ED647F" w:rsidP="00FC6FE9">
            <w:r>
              <w:t>Any other White background</w:t>
            </w:r>
          </w:p>
        </w:tc>
      </w:tr>
      <w:tr w:rsidR="00ED647F" w:rsidRPr="008A7F4B" w14:paraId="08090ABD" w14:textId="77777777" w:rsidTr="00FC6FE9">
        <w:trPr>
          <w:trHeight w:val="250"/>
        </w:trPr>
        <w:tc>
          <w:tcPr>
            <w:tcW w:w="2795" w:type="pct"/>
            <w:noWrap/>
          </w:tcPr>
          <w:p w14:paraId="590396E9" w14:textId="77777777" w:rsidR="00ED647F" w:rsidRPr="008A7F4B" w:rsidRDefault="00ED647F" w:rsidP="00FC6FE9">
            <w:r w:rsidRPr="008A7F4B">
              <w:t>White: Gypsy</w:t>
            </w:r>
          </w:p>
        </w:tc>
        <w:tc>
          <w:tcPr>
            <w:tcW w:w="2205" w:type="pct"/>
            <w:vMerge/>
            <w:noWrap/>
          </w:tcPr>
          <w:p w14:paraId="79C14F38" w14:textId="77777777" w:rsidR="00ED647F" w:rsidRPr="008A7F4B" w:rsidRDefault="00ED647F" w:rsidP="00FC6FE9"/>
        </w:tc>
      </w:tr>
      <w:tr w:rsidR="00ED647F" w:rsidRPr="008A7F4B" w14:paraId="5D2A7EA9" w14:textId="77777777" w:rsidTr="00FC6FE9">
        <w:trPr>
          <w:trHeight w:val="250"/>
        </w:trPr>
        <w:tc>
          <w:tcPr>
            <w:tcW w:w="2795" w:type="pct"/>
            <w:noWrap/>
          </w:tcPr>
          <w:p w14:paraId="5DED9DA5" w14:textId="77777777" w:rsidR="00ED647F" w:rsidRPr="008A7F4B" w:rsidRDefault="00ED647F" w:rsidP="00FC6FE9">
            <w:r w:rsidRPr="008A7F4B">
              <w:t>White: Irish</w:t>
            </w:r>
          </w:p>
        </w:tc>
        <w:tc>
          <w:tcPr>
            <w:tcW w:w="2205" w:type="pct"/>
            <w:vMerge/>
            <w:noWrap/>
          </w:tcPr>
          <w:p w14:paraId="7FC5AA7D" w14:textId="77777777" w:rsidR="00ED647F" w:rsidRPr="008A7F4B" w:rsidRDefault="00ED647F" w:rsidP="00FC6FE9"/>
        </w:tc>
      </w:tr>
      <w:tr w:rsidR="00ED647F" w:rsidRPr="008A7F4B" w14:paraId="5AFE2465" w14:textId="77777777" w:rsidTr="00FC6FE9">
        <w:trPr>
          <w:trHeight w:val="250"/>
        </w:trPr>
        <w:tc>
          <w:tcPr>
            <w:tcW w:w="2795" w:type="pct"/>
            <w:noWrap/>
            <w:hideMark/>
          </w:tcPr>
          <w:p w14:paraId="4249FFF9" w14:textId="77777777" w:rsidR="00ED647F" w:rsidRPr="008A7F4B" w:rsidRDefault="00ED647F" w:rsidP="00FC6FE9">
            <w:r w:rsidRPr="008A7F4B">
              <w:t>White: English, Welsh, Scottish, Northern Irish or British</w:t>
            </w:r>
          </w:p>
        </w:tc>
        <w:tc>
          <w:tcPr>
            <w:tcW w:w="2205" w:type="pct"/>
            <w:noWrap/>
          </w:tcPr>
          <w:p w14:paraId="2BEDC07C" w14:textId="77777777" w:rsidR="00ED647F" w:rsidRPr="008A7F4B" w:rsidRDefault="00ED647F" w:rsidP="00FC6FE9">
            <w:r w:rsidRPr="008A7F4B">
              <w:t>White: English, Welsh, Scottish, Northern Irish or British</w:t>
            </w:r>
          </w:p>
        </w:tc>
      </w:tr>
    </w:tbl>
    <w:p w14:paraId="62C71E3E" w14:textId="77777777" w:rsidR="00ED647F" w:rsidRDefault="00ED647F" w:rsidP="00ED647F">
      <w:pPr>
        <w:pStyle w:val="BodyText"/>
      </w:pPr>
    </w:p>
    <w:p w14:paraId="0BE00B6A" w14:textId="77777777" w:rsidR="00ED647F" w:rsidRDefault="00ED647F" w:rsidP="00ED647F">
      <w:pPr>
        <w:pStyle w:val="Heading3"/>
      </w:pPr>
      <w:r>
        <w:t>Religious or faith group</w:t>
      </w:r>
    </w:p>
    <w:tbl>
      <w:tblPr>
        <w:tblStyle w:val="TableGrid"/>
        <w:tblW w:w="0" w:type="auto"/>
        <w:tblLook w:val="04A0" w:firstRow="1" w:lastRow="0" w:firstColumn="1" w:lastColumn="0" w:noHBand="0" w:noVBand="1"/>
      </w:tblPr>
      <w:tblGrid>
        <w:gridCol w:w="4820"/>
        <w:gridCol w:w="3680"/>
      </w:tblGrid>
      <w:tr w:rsidR="00ED647F" w:rsidRPr="008E783A" w14:paraId="2E797A42" w14:textId="77777777" w:rsidTr="00FC6FE9">
        <w:trPr>
          <w:trHeight w:val="250"/>
        </w:trPr>
        <w:tc>
          <w:tcPr>
            <w:tcW w:w="4820" w:type="dxa"/>
            <w:noWrap/>
          </w:tcPr>
          <w:p w14:paraId="2D22A1A6" w14:textId="77777777" w:rsidR="00ED647F" w:rsidRPr="008E783A" w:rsidRDefault="00ED647F" w:rsidP="00FC6FE9">
            <w:r>
              <w:t>Original categories</w:t>
            </w:r>
          </w:p>
        </w:tc>
        <w:tc>
          <w:tcPr>
            <w:tcW w:w="3680" w:type="dxa"/>
            <w:noWrap/>
          </w:tcPr>
          <w:p w14:paraId="24A0235D" w14:textId="77777777" w:rsidR="00ED647F" w:rsidRPr="008E783A" w:rsidRDefault="00ED647F" w:rsidP="00FC6FE9">
            <w:r>
              <w:t>Collapsed categories</w:t>
            </w:r>
          </w:p>
        </w:tc>
      </w:tr>
      <w:tr w:rsidR="00ED647F" w:rsidRPr="008E783A" w14:paraId="16931D7E" w14:textId="77777777" w:rsidTr="00FC6FE9">
        <w:trPr>
          <w:trHeight w:val="250"/>
        </w:trPr>
        <w:tc>
          <w:tcPr>
            <w:tcW w:w="4820" w:type="dxa"/>
            <w:noWrap/>
            <w:hideMark/>
          </w:tcPr>
          <w:p w14:paraId="0553F6CB" w14:textId="77777777" w:rsidR="00ED647F" w:rsidRPr="008E783A" w:rsidRDefault="00ED647F" w:rsidP="00FC6FE9">
            <w:r w:rsidRPr="008E783A">
              <w:t>No religious belief/Atheist</w:t>
            </w:r>
          </w:p>
        </w:tc>
        <w:tc>
          <w:tcPr>
            <w:tcW w:w="3680" w:type="dxa"/>
            <w:noWrap/>
            <w:hideMark/>
          </w:tcPr>
          <w:p w14:paraId="012F81CC" w14:textId="77777777" w:rsidR="00ED647F" w:rsidRPr="008E783A" w:rsidRDefault="00ED647F" w:rsidP="00FC6FE9">
            <w:r w:rsidRPr="008E783A">
              <w:t>No religious belief/Atheist</w:t>
            </w:r>
          </w:p>
        </w:tc>
      </w:tr>
      <w:tr w:rsidR="00ED647F" w:rsidRPr="008E783A" w14:paraId="652806E3" w14:textId="77777777" w:rsidTr="00FC6FE9">
        <w:trPr>
          <w:trHeight w:val="250"/>
        </w:trPr>
        <w:tc>
          <w:tcPr>
            <w:tcW w:w="4820" w:type="dxa"/>
            <w:noWrap/>
          </w:tcPr>
          <w:p w14:paraId="24DF2EF6" w14:textId="77777777" w:rsidR="00ED647F" w:rsidRPr="008E783A" w:rsidRDefault="00ED647F" w:rsidP="00FC6FE9">
            <w:r w:rsidRPr="008E783A">
              <w:t>Christianity</w:t>
            </w:r>
          </w:p>
        </w:tc>
        <w:tc>
          <w:tcPr>
            <w:tcW w:w="3680" w:type="dxa"/>
            <w:noWrap/>
          </w:tcPr>
          <w:p w14:paraId="21195D96" w14:textId="77777777" w:rsidR="00ED647F" w:rsidRPr="008E783A" w:rsidRDefault="00ED647F" w:rsidP="00FC6FE9">
            <w:r>
              <w:t>Christianity</w:t>
            </w:r>
          </w:p>
        </w:tc>
      </w:tr>
      <w:tr w:rsidR="00ED647F" w:rsidRPr="008E783A" w14:paraId="3428D178" w14:textId="77777777" w:rsidTr="00FC6FE9">
        <w:trPr>
          <w:trHeight w:val="250"/>
        </w:trPr>
        <w:tc>
          <w:tcPr>
            <w:tcW w:w="4820" w:type="dxa"/>
            <w:noWrap/>
            <w:hideMark/>
          </w:tcPr>
          <w:p w14:paraId="4B9D2E49" w14:textId="77777777" w:rsidR="00ED647F" w:rsidRPr="008E783A" w:rsidRDefault="00ED647F" w:rsidP="00FC6FE9">
            <w:r w:rsidRPr="008E783A">
              <w:t>Agnostic</w:t>
            </w:r>
          </w:p>
        </w:tc>
        <w:tc>
          <w:tcPr>
            <w:tcW w:w="3680" w:type="dxa"/>
            <w:vMerge w:val="restart"/>
            <w:noWrap/>
          </w:tcPr>
          <w:p w14:paraId="68057365" w14:textId="77777777" w:rsidR="00ED647F" w:rsidRPr="008E783A" w:rsidRDefault="00ED647F" w:rsidP="00FC6FE9">
            <w:r>
              <w:t>Any other religious belief/faith</w:t>
            </w:r>
          </w:p>
        </w:tc>
      </w:tr>
      <w:tr w:rsidR="00ED647F" w:rsidRPr="008E783A" w14:paraId="224592F9" w14:textId="77777777" w:rsidTr="00FC6FE9">
        <w:trPr>
          <w:trHeight w:val="250"/>
        </w:trPr>
        <w:tc>
          <w:tcPr>
            <w:tcW w:w="4820" w:type="dxa"/>
            <w:noWrap/>
            <w:hideMark/>
          </w:tcPr>
          <w:p w14:paraId="1CF8B207" w14:textId="77777777" w:rsidR="00ED647F" w:rsidRPr="008E783A" w:rsidRDefault="00ED647F" w:rsidP="00FC6FE9">
            <w:r w:rsidRPr="008E783A">
              <w:lastRenderedPageBreak/>
              <w:t>Buddhism</w:t>
            </w:r>
          </w:p>
        </w:tc>
        <w:tc>
          <w:tcPr>
            <w:tcW w:w="3680" w:type="dxa"/>
            <w:vMerge/>
            <w:noWrap/>
            <w:hideMark/>
          </w:tcPr>
          <w:p w14:paraId="0BD26A52" w14:textId="77777777" w:rsidR="00ED647F" w:rsidRPr="008E783A" w:rsidRDefault="00ED647F" w:rsidP="00FC6FE9"/>
        </w:tc>
      </w:tr>
      <w:tr w:rsidR="00ED647F" w:rsidRPr="008E783A" w14:paraId="45683D41" w14:textId="77777777" w:rsidTr="00FC6FE9">
        <w:trPr>
          <w:trHeight w:val="250"/>
        </w:trPr>
        <w:tc>
          <w:tcPr>
            <w:tcW w:w="4820" w:type="dxa"/>
            <w:noWrap/>
            <w:hideMark/>
          </w:tcPr>
          <w:p w14:paraId="6224235C" w14:textId="77777777" w:rsidR="00ED647F" w:rsidRPr="008E783A" w:rsidRDefault="00ED647F" w:rsidP="00FC6FE9">
            <w:r w:rsidRPr="008E783A">
              <w:t>Hinduism</w:t>
            </w:r>
          </w:p>
        </w:tc>
        <w:tc>
          <w:tcPr>
            <w:tcW w:w="3680" w:type="dxa"/>
            <w:vMerge/>
            <w:noWrap/>
            <w:hideMark/>
          </w:tcPr>
          <w:p w14:paraId="1F6D7683" w14:textId="77777777" w:rsidR="00ED647F" w:rsidRPr="008E783A" w:rsidRDefault="00ED647F" w:rsidP="00FC6FE9"/>
        </w:tc>
      </w:tr>
      <w:tr w:rsidR="00ED647F" w:rsidRPr="008E783A" w14:paraId="3CA91E82" w14:textId="77777777" w:rsidTr="00FC6FE9">
        <w:trPr>
          <w:trHeight w:val="250"/>
        </w:trPr>
        <w:tc>
          <w:tcPr>
            <w:tcW w:w="4820" w:type="dxa"/>
            <w:noWrap/>
            <w:hideMark/>
          </w:tcPr>
          <w:p w14:paraId="4B02D342" w14:textId="77777777" w:rsidR="00ED647F" w:rsidRPr="008E783A" w:rsidRDefault="00ED647F" w:rsidP="00FC6FE9">
            <w:r w:rsidRPr="008E783A">
              <w:t>Humanism</w:t>
            </w:r>
          </w:p>
        </w:tc>
        <w:tc>
          <w:tcPr>
            <w:tcW w:w="3680" w:type="dxa"/>
            <w:vMerge/>
            <w:noWrap/>
            <w:hideMark/>
          </w:tcPr>
          <w:p w14:paraId="466F735A" w14:textId="77777777" w:rsidR="00ED647F" w:rsidRPr="008E783A" w:rsidRDefault="00ED647F" w:rsidP="00FC6FE9"/>
        </w:tc>
      </w:tr>
      <w:tr w:rsidR="00ED647F" w:rsidRPr="008E783A" w14:paraId="1358E9EA" w14:textId="77777777" w:rsidTr="00FC6FE9">
        <w:trPr>
          <w:trHeight w:val="250"/>
        </w:trPr>
        <w:tc>
          <w:tcPr>
            <w:tcW w:w="4820" w:type="dxa"/>
            <w:noWrap/>
            <w:hideMark/>
          </w:tcPr>
          <w:p w14:paraId="3F0440C3" w14:textId="77777777" w:rsidR="00ED647F" w:rsidRPr="008E783A" w:rsidRDefault="00ED647F" w:rsidP="00FC6FE9">
            <w:r w:rsidRPr="008E783A">
              <w:t>Judaism</w:t>
            </w:r>
          </w:p>
        </w:tc>
        <w:tc>
          <w:tcPr>
            <w:tcW w:w="3680" w:type="dxa"/>
            <w:vMerge/>
            <w:noWrap/>
            <w:hideMark/>
          </w:tcPr>
          <w:p w14:paraId="21354305" w14:textId="77777777" w:rsidR="00ED647F" w:rsidRPr="008E783A" w:rsidRDefault="00ED647F" w:rsidP="00FC6FE9"/>
        </w:tc>
      </w:tr>
      <w:tr w:rsidR="00ED647F" w:rsidRPr="008E783A" w14:paraId="4490FCA2" w14:textId="77777777" w:rsidTr="00FC6FE9">
        <w:trPr>
          <w:trHeight w:val="250"/>
        </w:trPr>
        <w:tc>
          <w:tcPr>
            <w:tcW w:w="4820" w:type="dxa"/>
            <w:noWrap/>
            <w:hideMark/>
          </w:tcPr>
          <w:p w14:paraId="55127A57" w14:textId="77777777" w:rsidR="00ED647F" w:rsidRPr="008E783A" w:rsidRDefault="00ED647F" w:rsidP="00FC6FE9">
            <w:r w:rsidRPr="008E783A">
              <w:t>Islam/Muslim</w:t>
            </w:r>
          </w:p>
        </w:tc>
        <w:tc>
          <w:tcPr>
            <w:tcW w:w="3680" w:type="dxa"/>
            <w:vMerge/>
            <w:noWrap/>
            <w:hideMark/>
          </w:tcPr>
          <w:p w14:paraId="40EC4E9F" w14:textId="77777777" w:rsidR="00ED647F" w:rsidRPr="008E783A" w:rsidRDefault="00ED647F" w:rsidP="00FC6FE9"/>
        </w:tc>
      </w:tr>
      <w:tr w:rsidR="00ED647F" w:rsidRPr="008E783A" w14:paraId="75077ABF" w14:textId="77777777" w:rsidTr="00FC6FE9">
        <w:trPr>
          <w:trHeight w:val="250"/>
        </w:trPr>
        <w:tc>
          <w:tcPr>
            <w:tcW w:w="4820" w:type="dxa"/>
            <w:noWrap/>
            <w:hideMark/>
          </w:tcPr>
          <w:p w14:paraId="0938A8A6" w14:textId="77777777" w:rsidR="00ED647F" w:rsidRPr="008E783A" w:rsidRDefault="00ED647F" w:rsidP="00FC6FE9">
            <w:r w:rsidRPr="008E783A">
              <w:t>Paganism</w:t>
            </w:r>
          </w:p>
        </w:tc>
        <w:tc>
          <w:tcPr>
            <w:tcW w:w="3680" w:type="dxa"/>
            <w:vMerge/>
            <w:noWrap/>
            <w:hideMark/>
          </w:tcPr>
          <w:p w14:paraId="5DAA9AF4" w14:textId="77777777" w:rsidR="00ED647F" w:rsidRPr="008E783A" w:rsidRDefault="00ED647F" w:rsidP="00FC6FE9"/>
        </w:tc>
      </w:tr>
      <w:tr w:rsidR="00ED647F" w:rsidRPr="008E783A" w14:paraId="116773AA" w14:textId="77777777" w:rsidTr="00FC6FE9">
        <w:trPr>
          <w:trHeight w:val="250"/>
        </w:trPr>
        <w:tc>
          <w:tcPr>
            <w:tcW w:w="4820" w:type="dxa"/>
            <w:noWrap/>
            <w:hideMark/>
          </w:tcPr>
          <w:p w14:paraId="3AFCF81C" w14:textId="77777777" w:rsidR="00ED647F" w:rsidRPr="008E783A" w:rsidRDefault="00ED647F" w:rsidP="00FC6FE9">
            <w:r w:rsidRPr="008E783A">
              <w:t>Sikhism</w:t>
            </w:r>
          </w:p>
        </w:tc>
        <w:tc>
          <w:tcPr>
            <w:tcW w:w="3680" w:type="dxa"/>
            <w:vMerge/>
            <w:noWrap/>
            <w:hideMark/>
          </w:tcPr>
          <w:p w14:paraId="15C7146E" w14:textId="77777777" w:rsidR="00ED647F" w:rsidRPr="008E783A" w:rsidRDefault="00ED647F" w:rsidP="00FC6FE9"/>
        </w:tc>
      </w:tr>
      <w:tr w:rsidR="00ED647F" w:rsidRPr="008E783A" w14:paraId="6E96ED65" w14:textId="77777777" w:rsidTr="00FC6FE9">
        <w:trPr>
          <w:trHeight w:val="250"/>
        </w:trPr>
        <w:tc>
          <w:tcPr>
            <w:tcW w:w="4820" w:type="dxa"/>
            <w:noWrap/>
            <w:hideMark/>
          </w:tcPr>
          <w:p w14:paraId="48CD00F9" w14:textId="77777777" w:rsidR="00ED647F" w:rsidRPr="008E783A" w:rsidRDefault="00ED647F" w:rsidP="00FC6FE9">
            <w:r w:rsidRPr="008E783A">
              <w:t>Spiritual</w:t>
            </w:r>
          </w:p>
        </w:tc>
        <w:tc>
          <w:tcPr>
            <w:tcW w:w="3680" w:type="dxa"/>
            <w:vMerge/>
            <w:noWrap/>
            <w:hideMark/>
          </w:tcPr>
          <w:p w14:paraId="7BAB1D7B" w14:textId="77777777" w:rsidR="00ED647F" w:rsidRPr="008E783A" w:rsidRDefault="00ED647F" w:rsidP="00FC6FE9"/>
        </w:tc>
      </w:tr>
      <w:tr w:rsidR="00ED647F" w:rsidRPr="008E783A" w14:paraId="056FD869" w14:textId="77777777" w:rsidTr="00FC6FE9">
        <w:trPr>
          <w:trHeight w:val="250"/>
        </w:trPr>
        <w:tc>
          <w:tcPr>
            <w:tcW w:w="4820" w:type="dxa"/>
            <w:noWrap/>
            <w:hideMark/>
          </w:tcPr>
          <w:p w14:paraId="2F1E2352" w14:textId="77777777" w:rsidR="00ED647F" w:rsidRPr="008E783A" w:rsidRDefault="00ED647F" w:rsidP="00FC6FE9">
            <w:r w:rsidRPr="008E783A">
              <w:t>Any other religious belief/faith (please specify)</w:t>
            </w:r>
          </w:p>
        </w:tc>
        <w:tc>
          <w:tcPr>
            <w:tcW w:w="3680" w:type="dxa"/>
            <w:vMerge/>
            <w:noWrap/>
            <w:hideMark/>
          </w:tcPr>
          <w:p w14:paraId="323DBC5C" w14:textId="77777777" w:rsidR="00ED647F" w:rsidRPr="008E783A" w:rsidRDefault="00ED647F" w:rsidP="00FC6FE9"/>
        </w:tc>
      </w:tr>
    </w:tbl>
    <w:p w14:paraId="17009C15" w14:textId="77777777" w:rsidR="00BA2FFC" w:rsidRDefault="00BA2FFC" w:rsidP="00ED647F">
      <w:pPr>
        <w:pStyle w:val="Heading3"/>
      </w:pPr>
    </w:p>
    <w:p w14:paraId="2E74B6D4" w14:textId="22A45FEC" w:rsidR="00ED647F" w:rsidRDefault="00ED647F" w:rsidP="00ED647F">
      <w:pPr>
        <w:pStyle w:val="Heading3"/>
      </w:pPr>
      <w:r>
        <w:t>Relationship status</w:t>
      </w:r>
    </w:p>
    <w:tbl>
      <w:tblPr>
        <w:tblStyle w:val="TableGrid"/>
        <w:tblW w:w="0" w:type="auto"/>
        <w:tblLook w:val="04A0" w:firstRow="1" w:lastRow="0" w:firstColumn="1" w:lastColumn="0" w:noHBand="0" w:noVBand="1"/>
      </w:tblPr>
      <w:tblGrid>
        <w:gridCol w:w="6122"/>
        <w:gridCol w:w="2237"/>
      </w:tblGrid>
      <w:tr w:rsidR="00ED647F" w:rsidRPr="00A52BFF" w14:paraId="7A65F390" w14:textId="77777777" w:rsidTr="00FC6FE9">
        <w:trPr>
          <w:trHeight w:val="250"/>
        </w:trPr>
        <w:tc>
          <w:tcPr>
            <w:tcW w:w="6122" w:type="dxa"/>
            <w:noWrap/>
          </w:tcPr>
          <w:p w14:paraId="4E96B210" w14:textId="77777777" w:rsidR="00ED647F" w:rsidRPr="00A52BFF" w:rsidRDefault="00ED647F" w:rsidP="00FC6FE9">
            <w:r>
              <w:t>Original categories</w:t>
            </w:r>
          </w:p>
        </w:tc>
        <w:tc>
          <w:tcPr>
            <w:tcW w:w="2237" w:type="dxa"/>
            <w:noWrap/>
          </w:tcPr>
          <w:p w14:paraId="063A01DB" w14:textId="77777777" w:rsidR="00ED647F" w:rsidRPr="00A52BFF" w:rsidRDefault="00ED647F" w:rsidP="00FC6FE9">
            <w:r>
              <w:t>Collapsed categories</w:t>
            </w:r>
          </w:p>
        </w:tc>
      </w:tr>
      <w:tr w:rsidR="00ED647F" w:rsidRPr="00A52BFF" w14:paraId="0FEDFD3A" w14:textId="77777777" w:rsidTr="00FC6FE9">
        <w:trPr>
          <w:trHeight w:val="250"/>
        </w:trPr>
        <w:tc>
          <w:tcPr>
            <w:tcW w:w="6122" w:type="dxa"/>
            <w:noWrap/>
            <w:hideMark/>
          </w:tcPr>
          <w:p w14:paraId="343DE6AE" w14:textId="77777777" w:rsidR="00ED647F" w:rsidRPr="00A52BFF" w:rsidRDefault="00ED647F" w:rsidP="00FC6FE9">
            <w:r w:rsidRPr="00A52BFF">
              <w:t>Single</w:t>
            </w:r>
          </w:p>
        </w:tc>
        <w:tc>
          <w:tcPr>
            <w:tcW w:w="2237" w:type="dxa"/>
            <w:vMerge w:val="restart"/>
            <w:noWrap/>
          </w:tcPr>
          <w:p w14:paraId="45C7755B" w14:textId="77777777" w:rsidR="00ED647F" w:rsidRPr="00A52BFF" w:rsidRDefault="00ED647F" w:rsidP="00FC6FE9">
            <w:r>
              <w:t>Not currently partnered</w:t>
            </w:r>
          </w:p>
        </w:tc>
      </w:tr>
      <w:tr w:rsidR="00ED647F" w:rsidRPr="00A52BFF" w14:paraId="03120F45" w14:textId="77777777" w:rsidTr="00FC6FE9">
        <w:trPr>
          <w:trHeight w:val="250"/>
        </w:trPr>
        <w:tc>
          <w:tcPr>
            <w:tcW w:w="6122" w:type="dxa"/>
            <w:noWrap/>
          </w:tcPr>
          <w:p w14:paraId="38185364" w14:textId="77777777" w:rsidR="00ED647F" w:rsidRPr="00A52BFF" w:rsidRDefault="00ED647F" w:rsidP="00FC6FE9">
            <w:r w:rsidRPr="00A52BFF">
              <w:t>Separated</w:t>
            </w:r>
          </w:p>
        </w:tc>
        <w:tc>
          <w:tcPr>
            <w:tcW w:w="2237" w:type="dxa"/>
            <w:vMerge/>
            <w:noWrap/>
          </w:tcPr>
          <w:p w14:paraId="1843FB72" w14:textId="77777777" w:rsidR="00ED647F" w:rsidRPr="00A52BFF" w:rsidRDefault="00ED647F" w:rsidP="00FC6FE9"/>
        </w:tc>
      </w:tr>
      <w:tr w:rsidR="00ED647F" w:rsidRPr="00A52BFF" w14:paraId="751F0951" w14:textId="77777777" w:rsidTr="00FC6FE9">
        <w:trPr>
          <w:trHeight w:val="250"/>
        </w:trPr>
        <w:tc>
          <w:tcPr>
            <w:tcW w:w="6122" w:type="dxa"/>
            <w:noWrap/>
          </w:tcPr>
          <w:p w14:paraId="66E08F26" w14:textId="77777777" w:rsidR="00ED647F" w:rsidRPr="00A52BFF" w:rsidRDefault="00ED647F" w:rsidP="00FC6FE9">
            <w:r w:rsidRPr="00A52BFF">
              <w:t>Divorced/formerly in a civil partnership which is now legally dissolved</w:t>
            </w:r>
          </w:p>
        </w:tc>
        <w:tc>
          <w:tcPr>
            <w:tcW w:w="2237" w:type="dxa"/>
            <w:vMerge/>
            <w:noWrap/>
          </w:tcPr>
          <w:p w14:paraId="4FE090C7" w14:textId="77777777" w:rsidR="00ED647F" w:rsidRPr="00A52BFF" w:rsidRDefault="00ED647F" w:rsidP="00FC6FE9"/>
        </w:tc>
      </w:tr>
      <w:tr w:rsidR="00ED647F" w:rsidRPr="00A52BFF" w14:paraId="01459BB2" w14:textId="77777777" w:rsidTr="00FC6FE9">
        <w:trPr>
          <w:trHeight w:val="250"/>
        </w:trPr>
        <w:tc>
          <w:tcPr>
            <w:tcW w:w="6122" w:type="dxa"/>
            <w:noWrap/>
          </w:tcPr>
          <w:p w14:paraId="42B55F43" w14:textId="77777777" w:rsidR="00ED647F" w:rsidRPr="00A52BFF" w:rsidRDefault="00ED647F" w:rsidP="00FC6FE9">
            <w:r w:rsidRPr="00A52BFF">
              <w:t>Widowed/</w:t>
            </w:r>
            <w:r>
              <w:t>s</w:t>
            </w:r>
            <w:r w:rsidRPr="00A52BFF">
              <w:t>urviving partner from a registered civil partnership</w:t>
            </w:r>
          </w:p>
        </w:tc>
        <w:tc>
          <w:tcPr>
            <w:tcW w:w="2237" w:type="dxa"/>
            <w:vMerge/>
            <w:noWrap/>
          </w:tcPr>
          <w:p w14:paraId="43146A7A" w14:textId="77777777" w:rsidR="00ED647F" w:rsidRPr="00A52BFF" w:rsidRDefault="00ED647F" w:rsidP="00FC6FE9"/>
        </w:tc>
      </w:tr>
      <w:tr w:rsidR="00ED647F" w:rsidRPr="00A52BFF" w14:paraId="09E51CF5" w14:textId="77777777" w:rsidTr="00FC6FE9">
        <w:trPr>
          <w:trHeight w:val="250"/>
        </w:trPr>
        <w:tc>
          <w:tcPr>
            <w:tcW w:w="6122" w:type="dxa"/>
            <w:noWrap/>
          </w:tcPr>
          <w:p w14:paraId="6672B92E" w14:textId="77777777" w:rsidR="00ED647F" w:rsidRPr="00A52BFF" w:rsidRDefault="00ED647F" w:rsidP="00FC6FE9">
            <w:r w:rsidRPr="00A52BFF">
              <w:t>Widowed from a long</w:t>
            </w:r>
            <w:r>
              <w:t>-</w:t>
            </w:r>
            <w:r w:rsidRPr="00A52BFF">
              <w:t>term partnership</w:t>
            </w:r>
          </w:p>
        </w:tc>
        <w:tc>
          <w:tcPr>
            <w:tcW w:w="2237" w:type="dxa"/>
            <w:vMerge/>
            <w:noWrap/>
          </w:tcPr>
          <w:p w14:paraId="5A36F86C" w14:textId="77777777" w:rsidR="00ED647F" w:rsidRPr="00A52BFF" w:rsidRDefault="00ED647F" w:rsidP="00FC6FE9"/>
        </w:tc>
      </w:tr>
      <w:tr w:rsidR="00ED647F" w:rsidRPr="00A52BFF" w14:paraId="7AC17DD1" w14:textId="77777777" w:rsidTr="00FC6FE9">
        <w:trPr>
          <w:trHeight w:val="250"/>
        </w:trPr>
        <w:tc>
          <w:tcPr>
            <w:tcW w:w="6122" w:type="dxa"/>
            <w:noWrap/>
            <w:hideMark/>
          </w:tcPr>
          <w:p w14:paraId="35948EB0" w14:textId="77777777" w:rsidR="00ED647F" w:rsidRPr="00A52BFF" w:rsidRDefault="00ED647F" w:rsidP="00FC6FE9">
            <w:r w:rsidRPr="00A52BFF">
              <w:t>Married/</w:t>
            </w:r>
            <w:r>
              <w:t>i</w:t>
            </w:r>
            <w:r w:rsidRPr="00A52BFF">
              <w:t>n a registered civil partnership</w:t>
            </w:r>
          </w:p>
        </w:tc>
        <w:tc>
          <w:tcPr>
            <w:tcW w:w="2237" w:type="dxa"/>
            <w:vMerge w:val="restart"/>
            <w:noWrap/>
          </w:tcPr>
          <w:p w14:paraId="1F32CBCF" w14:textId="77777777" w:rsidR="00ED647F" w:rsidRPr="00A52BFF" w:rsidRDefault="00ED647F" w:rsidP="00FC6FE9">
            <w:r>
              <w:t>Currently partnered</w:t>
            </w:r>
          </w:p>
        </w:tc>
      </w:tr>
      <w:tr w:rsidR="00ED647F" w:rsidRPr="00A52BFF" w14:paraId="2F7C6AAF" w14:textId="77777777" w:rsidTr="00FC6FE9">
        <w:trPr>
          <w:trHeight w:val="250"/>
        </w:trPr>
        <w:tc>
          <w:tcPr>
            <w:tcW w:w="6122" w:type="dxa"/>
            <w:noWrap/>
            <w:hideMark/>
          </w:tcPr>
          <w:p w14:paraId="6C04AEEA" w14:textId="77777777" w:rsidR="00ED647F" w:rsidRPr="00A52BFF" w:rsidRDefault="00ED647F" w:rsidP="00FC6FE9">
            <w:r w:rsidRPr="00A52BFF">
              <w:t>Living with partner</w:t>
            </w:r>
          </w:p>
        </w:tc>
        <w:tc>
          <w:tcPr>
            <w:tcW w:w="2237" w:type="dxa"/>
            <w:vMerge/>
            <w:noWrap/>
          </w:tcPr>
          <w:p w14:paraId="0AB727BE" w14:textId="77777777" w:rsidR="00ED647F" w:rsidRPr="00A52BFF" w:rsidRDefault="00ED647F" w:rsidP="00FC6FE9"/>
        </w:tc>
      </w:tr>
      <w:tr w:rsidR="00ED647F" w:rsidRPr="00A52BFF" w14:paraId="52C72502" w14:textId="77777777" w:rsidTr="00FC6FE9">
        <w:trPr>
          <w:trHeight w:val="250"/>
        </w:trPr>
        <w:tc>
          <w:tcPr>
            <w:tcW w:w="6122" w:type="dxa"/>
            <w:noWrap/>
            <w:hideMark/>
          </w:tcPr>
          <w:p w14:paraId="53157A10" w14:textId="77777777" w:rsidR="00ED647F" w:rsidRPr="00A52BFF" w:rsidRDefault="00ED647F" w:rsidP="00FC6FE9">
            <w:r w:rsidRPr="00A52BFF">
              <w:t>Partnered</w:t>
            </w:r>
          </w:p>
        </w:tc>
        <w:tc>
          <w:tcPr>
            <w:tcW w:w="2237" w:type="dxa"/>
            <w:vMerge/>
            <w:noWrap/>
          </w:tcPr>
          <w:p w14:paraId="79F8A461" w14:textId="77777777" w:rsidR="00ED647F" w:rsidRPr="00A52BFF" w:rsidRDefault="00ED647F" w:rsidP="00FC6FE9"/>
        </w:tc>
      </w:tr>
    </w:tbl>
    <w:p w14:paraId="3CE39CA9" w14:textId="77777777" w:rsidR="00ED647F" w:rsidRDefault="00ED647F" w:rsidP="00ED647F"/>
    <w:p w14:paraId="02FDDE8F" w14:textId="4BA9DE64" w:rsidR="00ED647F" w:rsidRDefault="00ED647F" w:rsidP="00ED647F">
      <w:r>
        <w:t>For questions where response options were on a Likert-type scale ranging from ‘strongly agree’ to ‘strongly disagree</w:t>
      </w:r>
      <w:r w:rsidR="00B02098">
        <w:t>,’</w:t>
      </w:r>
      <w:r>
        <w:t xml:space="preserve"> responses were collapsed into ‘agree’ (‘strongly agree’ and ‘agree’ responses) and neutral/disagree (‘neither agree nor disagree’, ‘disagree’ and ‘strongly disagree’ responses).</w:t>
      </w:r>
    </w:p>
    <w:p w14:paraId="604FBB49" w14:textId="77777777" w:rsidR="00ED647F" w:rsidRDefault="00ED647F" w:rsidP="00ED647F"/>
    <w:p w14:paraId="6DD0C738" w14:textId="0B4D175F" w:rsidR="00ED647F" w:rsidRDefault="00ED647F" w:rsidP="00ED647F">
      <w:r>
        <w:t>For questions where response options asked if ‘none</w:t>
      </w:r>
      <w:r w:rsidR="00B02098">
        <w:t>,’</w:t>
      </w:r>
      <w:r>
        <w:t xml:space="preserve"> ‘some’ or ‘substantial’ changes were required, responses were collapsed into ‘no changes required’ (‘none’ responses) and ‘changes required’ (‘some changes required’ and ‘substantial changes required’ responses). </w:t>
      </w:r>
    </w:p>
    <w:p w14:paraId="7D77AF2B" w14:textId="77777777" w:rsidR="00ED647F" w:rsidRPr="003B35EE" w:rsidRDefault="00ED647F" w:rsidP="00ED647F"/>
    <w:p w14:paraId="73880053" w14:textId="77777777" w:rsidR="00ED647F" w:rsidRDefault="00ED647F" w:rsidP="00322A12">
      <w:pPr>
        <w:pStyle w:val="Heading2"/>
      </w:pPr>
      <w:r>
        <w:t>Summary of statistical analyses</w:t>
      </w:r>
    </w:p>
    <w:p w14:paraId="43816C29" w14:textId="0FC5FAD5" w:rsidR="00ED647F" w:rsidRDefault="00ED647F" w:rsidP="00ED647F">
      <w:r>
        <w:t xml:space="preserve">To see if there were any meaningful differences between groups, we used a chi-squared test. This test compares what we expect to see in our data with what we actually observe. For instance, if we know that 15% of survey respondents identify as disabled, we </w:t>
      </w:r>
      <w:proofErr w:type="gramStart"/>
      <w:r>
        <w:t>would expect</w:t>
      </w:r>
      <w:proofErr w:type="gramEnd"/>
      <w:r>
        <w:t xml:space="preserve"> that about 15% of people who agree with the statement ‘The </w:t>
      </w:r>
      <w:r w:rsidR="008964A3" w:rsidRPr="008964A3">
        <w:rPr>
          <w:i/>
          <w:iCs/>
        </w:rPr>
        <w:t>Ethical Framework</w:t>
      </w:r>
      <w:r>
        <w:t xml:space="preserve"> is easy to access’ would also identify as disabled. If there’s a significant difference, it suggests that the actual responses are different from what we’d expect by chance.</w:t>
      </w:r>
    </w:p>
    <w:p w14:paraId="571F2C0C" w14:textId="77777777" w:rsidR="00ED647F" w:rsidRDefault="00ED647F" w:rsidP="00ED647F"/>
    <w:p w14:paraId="61E9A951" w14:textId="77777777" w:rsidR="00ED647F" w:rsidRDefault="00ED647F" w:rsidP="00ED647F">
      <w:r>
        <w:t>Where the chi-squared test showed a difference that was meaningful (or ‘statistically significant’), we used adjusted standardised residuals to pinpoint where the biggest differences were. Essentially, these residuals highlight which specific groups (like disabled vs. not disabled respondents) are showing the most unexpected patterns in the data. For these residuals, we used a strict cutoff (± 2.58), which is recommended when making several comparisons.</w:t>
      </w:r>
    </w:p>
    <w:p w14:paraId="5C1163E9" w14:textId="77777777" w:rsidR="00ED647F" w:rsidRDefault="00ED647F" w:rsidP="00ED647F"/>
    <w:p w14:paraId="2232D988" w14:textId="77777777" w:rsidR="00ED647F" w:rsidRDefault="00ED647F" w:rsidP="00ED647F">
      <w:r>
        <w:t>Finally, to get a sense of how big any differences were, we used another statistic called Cramer’s V. This helps us label the size of the effect as small, medium, or large, with values of 0.1 for a small difference, 0.3 for a medium difference, and 0.5 for a large one.</w:t>
      </w:r>
    </w:p>
    <w:p w14:paraId="13D001DD" w14:textId="77777777" w:rsidR="00ED647F" w:rsidRDefault="00ED647F" w:rsidP="00ED647F">
      <w:pPr>
        <w:pStyle w:val="BodyText"/>
      </w:pPr>
    </w:p>
    <w:p w14:paraId="2DE42B64" w14:textId="77777777" w:rsidR="00ED647F" w:rsidRDefault="00ED647F" w:rsidP="00ED647F">
      <w:pPr>
        <w:pStyle w:val="BodyText"/>
      </w:pPr>
      <w:r>
        <w:t xml:space="preserve">We also used Kruskal-Wallis tests in instances where questions included an element of ranking (i.e. please rank in order the </w:t>
      </w:r>
      <w:r w:rsidRPr="0012273E">
        <w:t>support/resources you use for ethical decision making</w:t>
      </w:r>
      <w:r>
        <w:t>) to compare whether there were any meaningful (statistically significant) differences in ranking between groups.</w:t>
      </w:r>
    </w:p>
    <w:p w14:paraId="25616655" w14:textId="77777777" w:rsidR="00ED647F" w:rsidRDefault="00ED647F" w:rsidP="00ED647F">
      <w:pPr>
        <w:pStyle w:val="BodyText"/>
      </w:pPr>
    </w:p>
    <w:p w14:paraId="249F9DE7" w14:textId="77777777" w:rsidR="00ED647F" w:rsidRDefault="00ED647F" w:rsidP="00ED647F">
      <w:pPr>
        <w:pStyle w:val="BodyText"/>
      </w:pPr>
    </w:p>
    <w:p w14:paraId="1A796449" w14:textId="77777777" w:rsidR="00ED647F" w:rsidRDefault="00ED647F" w:rsidP="00ED647F">
      <w:pPr>
        <w:pStyle w:val="BodyText"/>
      </w:pPr>
    </w:p>
    <w:p w14:paraId="3E09154B" w14:textId="77777777" w:rsidR="00ED647F" w:rsidRDefault="00ED647F" w:rsidP="00ED647F">
      <w:pPr>
        <w:pStyle w:val="BodyText"/>
      </w:pPr>
    </w:p>
    <w:p w14:paraId="7D82B0BD" w14:textId="77777777" w:rsidR="00ED647F" w:rsidRDefault="00ED647F" w:rsidP="00ED647F">
      <w:pPr>
        <w:pStyle w:val="BodyText"/>
      </w:pPr>
    </w:p>
    <w:p w14:paraId="194138CD" w14:textId="77777777" w:rsidR="00322A12" w:rsidRDefault="00322A12">
      <w:pPr>
        <w:spacing w:after="160" w:line="259" w:lineRule="auto"/>
        <w:rPr>
          <w:rFonts w:asciiTheme="majorHAnsi" w:eastAsiaTheme="majorEastAsia" w:hAnsiTheme="majorHAnsi" w:cstheme="majorBidi"/>
          <w:b/>
          <w:bCs/>
          <w:color w:val="31006F" w:themeColor="accent2"/>
          <w:sz w:val="36"/>
          <w:szCs w:val="26"/>
        </w:rPr>
      </w:pPr>
      <w:r>
        <w:br w:type="page"/>
      </w:r>
    </w:p>
    <w:p w14:paraId="19C34257" w14:textId="7F87D69D" w:rsidR="00ED647F" w:rsidRPr="00B53498" w:rsidRDefault="00ED647F" w:rsidP="00ED647F">
      <w:pPr>
        <w:pStyle w:val="Heading2"/>
        <w:rPr>
          <w:color w:val="E20E5A" w:themeColor="accent1"/>
          <w:sz w:val="66"/>
          <w:szCs w:val="28"/>
        </w:rPr>
      </w:pPr>
      <w:r w:rsidRPr="00B53498">
        <w:rPr>
          <w:color w:val="E20E5A" w:themeColor="accent1"/>
          <w:sz w:val="66"/>
          <w:szCs w:val="28"/>
        </w:rPr>
        <w:lastRenderedPageBreak/>
        <w:t xml:space="preserve">Appendix C – Demographics </w:t>
      </w:r>
    </w:p>
    <w:p w14:paraId="72D4CADC" w14:textId="77777777" w:rsidR="00ED647F" w:rsidRDefault="00ED647F" w:rsidP="00ED647F">
      <w:pPr>
        <w:pStyle w:val="Tableheading"/>
      </w:pPr>
      <w:r>
        <w:t>NOTE: ‘N/A’ indicates that comparable data is ‘not available’</w:t>
      </w:r>
    </w:p>
    <w:p w14:paraId="68775028" w14:textId="77777777" w:rsidR="00ED647F" w:rsidRDefault="00ED647F" w:rsidP="00ED647F">
      <w:pPr>
        <w:pStyle w:val="Tableheading"/>
      </w:pPr>
    </w:p>
    <w:p w14:paraId="0C64AC49" w14:textId="665FCD34" w:rsidR="00ED647F" w:rsidRDefault="00ED647F" w:rsidP="00B53498">
      <w:pPr>
        <w:pStyle w:val="Heading3"/>
      </w:pPr>
      <w:r>
        <w:t>Table 1: Membership type</w:t>
      </w:r>
    </w:p>
    <w:tbl>
      <w:tblPr>
        <w:tblStyle w:val="TableGrid"/>
        <w:tblW w:w="0" w:type="auto"/>
        <w:tblLook w:val="04A0" w:firstRow="1" w:lastRow="0" w:firstColumn="1" w:lastColumn="0" w:noHBand="0" w:noVBand="1"/>
      </w:tblPr>
      <w:tblGrid>
        <w:gridCol w:w="4820"/>
        <w:gridCol w:w="1271"/>
        <w:gridCol w:w="1118"/>
        <w:gridCol w:w="1030"/>
        <w:gridCol w:w="960"/>
      </w:tblGrid>
      <w:tr w:rsidR="00ED647F" w:rsidRPr="00544A26" w14:paraId="678F1B91" w14:textId="77777777" w:rsidTr="00FC6FE9">
        <w:trPr>
          <w:trHeight w:val="250"/>
        </w:trPr>
        <w:tc>
          <w:tcPr>
            <w:tcW w:w="4820" w:type="dxa"/>
            <w:vMerge w:val="restart"/>
            <w:noWrap/>
          </w:tcPr>
          <w:p w14:paraId="0D32270B" w14:textId="77777777" w:rsidR="00ED647F" w:rsidRPr="00544A26" w:rsidRDefault="00ED647F" w:rsidP="00FC6FE9"/>
        </w:tc>
        <w:tc>
          <w:tcPr>
            <w:tcW w:w="2389" w:type="dxa"/>
            <w:gridSpan w:val="2"/>
            <w:noWrap/>
          </w:tcPr>
          <w:p w14:paraId="58107F27" w14:textId="77777777" w:rsidR="00ED647F" w:rsidRDefault="00ED647F" w:rsidP="00FC6FE9">
            <w:pPr>
              <w:jc w:val="center"/>
            </w:pPr>
            <w:r>
              <w:t>EF consultation survey</w:t>
            </w:r>
          </w:p>
        </w:tc>
        <w:tc>
          <w:tcPr>
            <w:tcW w:w="960" w:type="dxa"/>
          </w:tcPr>
          <w:p w14:paraId="0BEAD0D1" w14:textId="77777777" w:rsidR="00ED647F" w:rsidRDefault="00ED647F" w:rsidP="00FC6FE9">
            <w:pPr>
              <w:jc w:val="center"/>
            </w:pPr>
            <w:r>
              <w:t>BACP all member data</w:t>
            </w:r>
          </w:p>
        </w:tc>
        <w:tc>
          <w:tcPr>
            <w:tcW w:w="960" w:type="dxa"/>
          </w:tcPr>
          <w:p w14:paraId="4A5986A4" w14:textId="77777777" w:rsidR="00ED647F" w:rsidRDefault="00ED647F" w:rsidP="00FC6FE9">
            <w:pPr>
              <w:jc w:val="center"/>
            </w:pPr>
            <w:r>
              <w:t>ONS Census data (2021)</w:t>
            </w:r>
          </w:p>
        </w:tc>
      </w:tr>
      <w:tr w:rsidR="00ED647F" w:rsidRPr="00544A26" w14:paraId="0B207649" w14:textId="77777777" w:rsidTr="00FC6FE9">
        <w:trPr>
          <w:trHeight w:val="250"/>
        </w:trPr>
        <w:tc>
          <w:tcPr>
            <w:tcW w:w="4820" w:type="dxa"/>
            <w:vMerge/>
            <w:noWrap/>
          </w:tcPr>
          <w:p w14:paraId="78216948" w14:textId="77777777" w:rsidR="00ED647F" w:rsidRPr="00544A26" w:rsidRDefault="00ED647F" w:rsidP="00FC6FE9"/>
        </w:tc>
        <w:tc>
          <w:tcPr>
            <w:tcW w:w="1271" w:type="dxa"/>
            <w:noWrap/>
          </w:tcPr>
          <w:p w14:paraId="34D0E6AB" w14:textId="77777777" w:rsidR="00ED647F" w:rsidRPr="00544A26" w:rsidRDefault="00ED647F" w:rsidP="00FC6FE9">
            <w:pPr>
              <w:jc w:val="center"/>
            </w:pPr>
            <w:r>
              <w:t>n</w:t>
            </w:r>
          </w:p>
        </w:tc>
        <w:tc>
          <w:tcPr>
            <w:tcW w:w="1118" w:type="dxa"/>
          </w:tcPr>
          <w:p w14:paraId="4D2DFD2C" w14:textId="77777777" w:rsidR="00ED647F" w:rsidRDefault="00ED647F" w:rsidP="00FC6FE9">
            <w:pPr>
              <w:jc w:val="center"/>
            </w:pPr>
            <w:r>
              <w:t>%</w:t>
            </w:r>
          </w:p>
        </w:tc>
        <w:tc>
          <w:tcPr>
            <w:tcW w:w="960" w:type="dxa"/>
          </w:tcPr>
          <w:p w14:paraId="78564CA9" w14:textId="77777777" w:rsidR="00ED647F" w:rsidRDefault="00ED647F" w:rsidP="00FC6FE9">
            <w:pPr>
              <w:jc w:val="center"/>
            </w:pPr>
            <w:r>
              <w:t>%</w:t>
            </w:r>
          </w:p>
        </w:tc>
        <w:tc>
          <w:tcPr>
            <w:tcW w:w="960" w:type="dxa"/>
          </w:tcPr>
          <w:p w14:paraId="21C7DAC5" w14:textId="77777777" w:rsidR="00ED647F" w:rsidRDefault="00ED647F" w:rsidP="00FC6FE9">
            <w:pPr>
              <w:jc w:val="center"/>
            </w:pPr>
            <w:r>
              <w:t>%</w:t>
            </w:r>
          </w:p>
        </w:tc>
      </w:tr>
      <w:tr w:rsidR="00ED647F" w:rsidRPr="00544A26" w14:paraId="1B2253B2" w14:textId="77777777" w:rsidTr="00FC6FE9">
        <w:trPr>
          <w:trHeight w:val="250"/>
        </w:trPr>
        <w:tc>
          <w:tcPr>
            <w:tcW w:w="4820" w:type="dxa"/>
            <w:noWrap/>
            <w:hideMark/>
          </w:tcPr>
          <w:p w14:paraId="77668344" w14:textId="77777777" w:rsidR="00ED647F" w:rsidRPr="00544A26" w:rsidRDefault="00ED647F" w:rsidP="00FC6FE9">
            <w:r w:rsidRPr="00544A26">
              <w:t>Individual Member</w:t>
            </w:r>
          </w:p>
        </w:tc>
        <w:tc>
          <w:tcPr>
            <w:tcW w:w="1271" w:type="dxa"/>
            <w:noWrap/>
            <w:hideMark/>
          </w:tcPr>
          <w:p w14:paraId="32C6C31C" w14:textId="77777777" w:rsidR="00ED647F" w:rsidRPr="00544A26" w:rsidRDefault="00ED647F" w:rsidP="00FC6FE9">
            <w:r w:rsidRPr="00544A26">
              <w:t>73</w:t>
            </w:r>
          </w:p>
        </w:tc>
        <w:tc>
          <w:tcPr>
            <w:tcW w:w="1118" w:type="dxa"/>
          </w:tcPr>
          <w:p w14:paraId="0E37E94F" w14:textId="77777777" w:rsidR="00ED647F" w:rsidRPr="00544A26" w:rsidRDefault="00ED647F" w:rsidP="00FC6FE9">
            <w:r>
              <w:t>4.6</w:t>
            </w:r>
          </w:p>
        </w:tc>
        <w:tc>
          <w:tcPr>
            <w:tcW w:w="960" w:type="dxa"/>
          </w:tcPr>
          <w:p w14:paraId="11FE30E7" w14:textId="77777777" w:rsidR="00ED647F" w:rsidRPr="00544A26" w:rsidRDefault="00ED647F" w:rsidP="00FC6FE9">
            <w:r>
              <w:t>6.2</w:t>
            </w:r>
          </w:p>
        </w:tc>
        <w:tc>
          <w:tcPr>
            <w:tcW w:w="960" w:type="dxa"/>
          </w:tcPr>
          <w:p w14:paraId="5FA6C00B" w14:textId="77777777" w:rsidR="00ED647F" w:rsidRPr="00544A26" w:rsidRDefault="00ED647F" w:rsidP="00FC6FE9">
            <w:r>
              <w:t>N/A</w:t>
            </w:r>
          </w:p>
        </w:tc>
      </w:tr>
      <w:tr w:rsidR="00ED647F" w:rsidRPr="00544A26" w14:paraId="40B20D13" w14:textId="77777777" w:rsidTr="00FC6FE9">
        <w:trPr>
          <w:trHeight w:val="250"/>
        </w:trPr>
        <w:tc>
          <w:tcPr>
            <w:tcW w:w="4820" w:type="dxa"/>
            <w:noWrap/>
            <w:hideMark/>
          </w:tcPr>
          <w:p w14:paraId="0EF18425" w14:textId="77777777" w:rsidR="00ED647F" w:rsidRPr="00544A26" w:rsidRDefault="00ED647F" w:rsidP="00FC6FE9">
            <w:r w:rsidRPr="00544A26">
              <w:t>Registered Member MBACP</w:t>
            </w:r>
          </w:p>
        </w:tc>
        <w:tc>
          <w:tcPr>
            <w:tcW w:w="1271" w:type="dxa"/>
            <w:noWrap/>
            <w:hideMark/>
          </w:tcPr>
          <w:p w14:paraId="626746EC" w14:textId="77777777" w:rsidR="00ED647F" w:rsidRPr="00544A26" w:rsidRDefault="00ED647F" w:rsidP="00FC6FE9">
            <w:r w:rsidRPr="00544A26">
              <w:t>678</w:t>
            </w:r>
          </w:p>
        </w:tc>
        <w:tc>
          <w:tcPr>
            <w:tcW w:w="1118" w:type="dxa"/>
          </w:tcPr>
          <w:p w14:paraId="2F18B084" w14:textId="77777777" w:rsidR="00ED647F" w:rsidRPr="00544A26" w:rsidRDefault="00ED647F" w:rsidP="00FC6FE9">
            <w:r>
              <w:t>43.2</w:t>
            </w:r>
          </w:p>
        </w:tc>
        <w:tc>
          <w:tcPr>
            <w:tcW w:w="960" w:type="dxa"/>
          </w:tcPr>
          <w:p w14:paraId="61387731" w14:textId="77777777" w:rsidR="00ED647F" w:rsidRPr="00544A26" w:rsidRDefault="00ED647F" w:rsidP="00FC6FE9">
            <w:r>
              <w:t>55.7</w:t>
            </w:r>
          </w:p>
        </w:tc>
        <w:tc>
          <w:tcPr>
            <w:tcW w:w="960" w:type="dxa"/>
          </w:tcPr>
          <w:p w14:paraId="4E417854" w14:textId="77777777" w:rsidR="00ED647F" w:rsidRPr="00544A26" w:rsidRDefault="00ED647F" w:rsidP="00FC6FE9">
            <w:r>
              <w:t>N/A</w:t>
            </w:r>
          </w:p>
        </w:tc>
      </w:tr>
      <w:tr w:rsidR="00ED647F" w:rsidRPr="00544A26" w14:paraId="496212F0" w14:textId="77777777" w:rsidTr="00FC6FE9">
        <w:trPr>
          <w:trHeight w:val="250"/>
        </w:trPr>
        <w:tc>
          <w:tcPr>
            <w:tcW w:w="4820" w:type="dxa"/>
            <w:noWrap/>
            <w:hideMark/>
          </w:tcPr>
          <w:p w14:paraId="09AC7496" w14:textId="77777777" w:rsidR="00ED647F" w:rsidRPr="00544A26" w:rsidRDefault="00ED647F" w:rsidP="00FC6FE9">
            <w:r w:rsidRPr="00544A26">
              <w:t>Registered Member MBACP (Accred)</w:t>
            </w:r>
          </w:p>
        </w:tc>
        <w:tc>
          <w:tcPr>
            <w:tcW w:w="1271" w:type="dxa"/>
            <w:noWrap/>
            <w:hideMark/>
          </w:tcPr>
          <w:p w14:paraId="38015A70" w14:textId="77777777" w:rsidR="00ED647F" w:rsidRPr="00544A26" w:rsidRDefault="00ED647F" w:rsidP="00FC6FE9">
            <w:r w:rsidRPr="00544A26">
              <w:t>429</w:t>
            </w:r>
          </w:p>
        </w:tc>
        <w:tc>
          <w:tcPr>
            <w:tcW w:w="1118" w:type="dxa"/>
          </w:tcPr>
          <w:p w14:paraId="26F73A27" w14:textId="77777777" w:rsidR="00ED647F" w:rsidRPr="00544A26" w:rsidRDefault="00ED647F" w:rsidP="00FC6FE9">
            <w:r>
              <w:t>27.3</w:t>
            </w:r>
          </w:p>
        </w:tc>
        <w:tc>
          <w:tcPr>
            <w:tcW w:w="960" w:type="dxa"/>
          </w:tcPr>
          <w:p w14:paraId="757EBE3C" w14:textId="77777777" w:rsidR="00ED647F" w:rsidRPr="00544A26" w:rsidRDefault="00ED647F" w:rsidP="00FC6FE9">
            <w:r>
              <w:t>17.8</w:t>
            </w:r>
          </w:p>
        </w:tc>
        <w:tc>
          <w:tcPr>
            <w:tcW w:w="960" w:type="dxa"/>
          </w:tcPr>
          <w:p w14:paraId="1A54FC5C" w14:textId="77777777" w:rsidR="00ED647F" w:rsidRPr="00544A26" w:rsidRDefault="00ED647F" w:rsidP="00FC6FE9">
            <w:r>
              <w:t>N/A</w:t>
            </w:r>
          </w:p>
        </w:tc>
      </w:tr>
      <w:tr w:rsidR="00ED647F" w:rsidRPr="00544A26" w14:paraId="51FB5B67" w14:textId="77777777" w:rsidTr="00FC6FE9">
        <w:trPr>
          <w:trHeight w:val="250"/>
        </w:trPr>
        <w:tc>
          <w:tcPr>
            <w:tcW w:w="4820" w:type="dxa"/>
            <w:noWrap/>
            <w:hideMark/>
          </w:tcPr>
          <w:p w14:paraId="527D5FE5" w14:textId="77777777" w:rsidR="00ED647F" w:rsidRPr="00544A26" w:rsidRDefault="00ED647F" w:rsidP="00FC6FE9">
            <w:r w:rsidRPr="00544A26">
              <w:t>Registered Member MBACP (Snr Accred)</w:t>
            </w:r>
          </w:p>
        </w:tc>
        <w:tc>
          <w:tcPr>
            <w:tcW w:w="1271" w:type="dxa"/>
            <w:noWrap/>
            <w:hideMark/>
          </w:tcPr>
          <w:p w14:paraId="2ED4C4CF" w14:textId="77777777" w:rsidR="00ED647F" w:rsidRPr="00544A26" w:rsidRDefault="00ED647F" w:rsidP="00FC6FE9">
            <w:r w:rsidRPr="00544A26">
              <w:t>107</w:t>
            </w:r>
          </w:p>
        </w:tc>
        <w:tc>
          <w:tcPr>
            <w:tcW w:w="1118" w:type="dxa"/>
          </w:tcPr>
          <w:p w14:paraId="338F1344" w14:textId="77777777" w:rsidR="00ED647F" w:rsidRPr="00544A26" w:rsidRDefault="00ED647F" w:rsidP="00FC6FE9">
            <w:r>
              <w:t>6.8</w:t>
            </w:r>
          </w:p>
        </w:tc>
        <w:tc>
          <w:tcPr>
            <w:tcW w:w="960" w:type="dxa"/>
          </w:tcPr>
          <w:p w14:paraId="12E2D7EB" w14:textId="77777777" w:rsidR="00ED647F" w:rsidRPr="00544A26" w:rsidRDefault="00ED647F" w:rsidP="00FC6FE9">
            <w:r>
              <w:t>2.2</w:t>
            </w:r>
          </w:p>
        </w:tc>
        <w:tc>
          <w:tcPr>
            <w:tcW w:w="960" w:type="dxa"/>
          </w:tcPr>
          <w:p w14:paraId="23821F66" w14:textId="77777777" w:rsidR="00ED647F" w:rsidRPr="00544A26" w:rsidRDefault="00ED647F" w:rsidP="00FC6FE9">
            <w:r>
              <w:t>N/A</w:t>
            </w:r>
          </w:p>
        </w:tc>
      </w:tr>
      <w:tr w:rsidR="00ED647F" w:rsidRPr="00544A26" w14:paraId="0CC9F5FD" w14:textId="77777777" w:rsidTr="00FC6FE9">
        <w:trPr>
          <w:trHeight w:val="250"/>
        </w:trPr>
        <w:tc>
          <w:tcPr>
            <w:tcW w:w="4820" w:type="dxa"/>
            <w:noWrap/>
            <w:hideMark/>
          </w:tcPr>
          <w:p w14:paraId="32EE65F8" w14:textId="77777777" w:rsidR="00ED647F" w:rsidRPr="00544A26" w:rsidRDefault="00ED647F" w:rsidP="00FC6FE9">
            <w:r w:rsidRPr="00544A26">
              <w:t>Retired Member</w:t>
            </w:r>
          </w:p>
        </w:tc>
        <w:tc>
          <w:tcPr>
            <w:tcW w:w="1271" w:type="dxa"/>
            <w:noWrap/>
            <w:hideMark/>
          </w:tcPr>
          <w:p w14:paraId="7ECAB5FA" w14:textId="77777777" w:rsidR="00ED647F" w:rsidRPr="00544A26" w:rsidRDefault="00ED647F" w:rsidP="00FC6FE9">
            <w:r w:rsidRPr="00544A26">
              <w:t>6</w:t>
            </w:r>
          </w:p>
        </w:tc>
        <w:tc>
          <w:tcPr>
            <w:tcW w:w="1118" w:type="dxa"/>
          </w:tcPr>
          <w:p w14:paraId="41B444B0" w14:textId="77777777" w:rsidR="00ED647F" w:rsidRPr="00544A26" w:rsidRDefault="00ED647F" w:rsidP="00FC6FE9">
            <w:r>
              <w:t>0.4</w:t>
            </w:r>
          </w:p>
        </w:tc>
        <w:tc>
          <w:tcPr>
            <w:tcW w:w="960" w:type="dxa"/>
          </w:tcPr>
          <w:p w14:paraId="3BBBD9FF" w14:textId="77777777" w:rsidR="00ED647F" w:rsidRPr="00544A26" w:rsidRDefault="00ED647F" w:rsidP="00FC6FE9">
            <w:r>
              <w:t>0.7</w:t>
            </w:r>
          </w:p>
        </w:tc>
        <w:tc>
          <w:tcPr>
            <w:tcW w:w="960" w:type="dxa"/>
          </w:tcPr>
          <w:p w14:paraId="30A6DF1C" w14:textId="77777777" w:rsidR="00ED647F" w:rsidRPr="00544A26" w:rsidRDefault="00ED647F" w:rsidP="00FC6FE9">
            <w:r>
              <w:t>N/A</w:t>
            </w:r>
          </w:p>
        </w:tc>
      </w:tr>
      <w:tr w:rsidR="00ED647F" w:rsidRPr="00544A26" w14:paraId="0FCA0FBC" w14:textId="77777777" w:rsidTr="00FC6FE9">
        <w:trPr>
          <w:trHeight w:val="250"/>
        </w:trPr>
        <w:tc>
          <w:tcPr>
            <w:tcW w:w="4820" w:type="dxa"/>
            <w:noWrap/>
            <w:hideMark/>
          </w:tcPr>
          <w:p w14:paraId="3AEEA2F5" w14:textId="77777777" w:rsidR="00ED647F" w:rsidRPr="00544A26" w:rsidRDefault="00ED647F" w:rsidP="00FC6FE9">
            <w:r w:rsidRPr="00544A26">
              <w:t>Student Member</w:t>
            </w:r>
          </w:p>
        </w:tc>
        <w:tc>
          <w:tcPr>
            <w:tcW w:w="1271" w:type="dxa"/>
            <w:noWrap/>
            <w:hideMark/>
          </w:tcPr>
          <w:p w14:paraId="6FEE65BF" w14:textId="77777777" w:rsidR="00ED647F" w:rsidRPr="00544A26" w:rsidRDefault="00ED647F" w:rsidP="00FC6FE9">
            <w:r w:rsidRPr="00544A26">
              <w:t>213</w:t>
            </w:r>
          </w:p>
        </w:tc>
        <w:tc>
          <w:tcPr>
            <w:tcW w:w="1118" w:type="dxa"/>
          </w:tcPr>
          <w:p w14:paraId="27C23AF0" w14:textId="77777777" w:rsidR="00ED647F" w:rsidRPr="00544A26" w:rsidRDefault="00ED647F" w:rsidP="00FC6FE9">
            <w:r>
              <w:t>13.6</w:t>
            </w:r>
          </w:p>
        </w:tc>
        <w:tc>
          <w:tcPr>
            <w:tcW w:w="960" w:type="dxa"/>
          </w:tcPr>
          <w:p w14:paraId="615BC80D" w14:textId="77777777" w:rsidR="00ED647F" w:rsidRPr="00544A26" w:rsidRDefault="00ED647F" w:rsidP="00FC6FE9">
            <w:r>
              <w:t>17.5</w:t>
            </w:r>
          </w:p>
        </w:tc>
        <w:tc>
          <w:tcPr>
            <w:tcW w:w="960" w:type="dxa"/>
          </w:tcPr>
          <w:p w14:paraId="191683C6" w14:textId="77777777" w:rsidR="00ED647F" w:rsidRPr="00544A26" w:rsidRDefault="00ED647F" w:rsidP="00FC6FE9">
            <w:r>
              <w:t>N/A</w:t>
            </w:r>
          </w:p>
        </w:tc>
      </w:tr>
      <w:tr w:rsidR="00ED647F" w:rsidRPr="00544A26" w14:paraId="342E4C9C" w14:textId="77777777" w:rsidTr="00FC6FE9">
        <w:trPr>
          <w:trHeight w:val="250"/>
        </w:trPr>
        <w:tc>
          <w:tcPr>
            <w:tcW w:w="4820" w:type="dxa"/>
            <w:noWrap/>
            <w:hideMark/>
          </w:tcPr>
          <w:p w14:paraId="55CA59BD" w14:textId="77777777" w:rsidR="00ED647F" w:rsidRPr="00544A26" w:rsidRDefault="00ED647F" w:rsidP="00FC6FE9">
            <w:r w:rsidRPr="00544A26">
              <w:t>Prefer not to say</w:t>
            </w:r>
          </w:p>
        </w:tc>
        <w:tc>
          <w:tcPr>
            <w:tcW w:w="1271" w:type="dxa"/>
            <w:noWrap/>
            <w:hideMark/>
          </w:tcPr>
          <w:p w14:paraId="4EE19B93" w14:textId="77777777" w:rsidR="00ED647F" w:rsidRPr="00544A26" w:rsidRDefault="00ED647F" w:rsidP="00FC6FE9">
            <w:r w:rsidRPr="00544A26">
              <w:t>44</w:t>
            </w:r>
          </w:p>
        </w:tc>
        <w:tc>
          <w:tcPr>
            <w:tcW w:w="1118" w:type="dxa"/>
          </w:tcPr>
          <w:p w14:paraId="401A302B" w14:textId="77777777" w:rsidR="00ED647F" w:rsidRPr="00544A26" w:rsidRDefault="00ED647F" w:rsidP="00FC6FE9">
            <w:r>
              <w:t>2.8</w:t>
            </w:r>
          </w:p>
        </w:tc>
        <w:tc>
          <w:tcPr>
            <w:tcW w:w="960" w:type="dxa"/>
          </w:tcPr>
          <w:p w14:paraId="47B6AC53" w14:textId="77777777" w:rsidR="00ED647F" w:rsidRPr="00544A26" w:rsidRDefault="00ED647F" w:rsidP="00FC6FE9">
            <w:r>
              <w:t>N/A</w:t>
            </w:r>
          </w:p>
        </w:tc>
        <w:tc>
          <w:tcPr>
            <w:tcW w:w="960" w:type="dxa"/>
          </w:tcPr>
          <w:p w14:paraId="45FDC9AA" w14:textId="77777777" w:rsidR="00ED647F" w:rsidRPr="00544A26" w:rsidRDefault="00ED647F" w:rsidP="00FC6FE9">
            <w:r>
              <w:t>N/A</w:t>
            </w:r>
          </w:p>
        </w:tc>
      </w:tr>
      <w:tr w:rsidR="00ED647F" w:rsidRPr="00544A26" w14:paraId="762736C0" w14:textId="77777777" w:rsidTr="00FC6FE9">
        <w:trPr>
          <w:trHeight w:val="250"/>
        </w:trPr>
        <w:tc>
          <w:tcPr>
            <w:tcW w:w="4820" w:type="dxa"/>
            <w:noWrap/>
            <w:hideMark/>
          </w:tcPr>
          <w:p w14:paraId="6F3DCBF2" w14:textId="77777777" w:rsidR="00ED647F" w:rsidRPr="00544A26" w:rsidRDefault="00ED647F" w:rsidP="00FC6FE9">
            <w:r w:rsidRPr="00544A26">
              <w:t>Not sure</w:t>
            </w:r>
          </w:p>
        </w:tc>
        <w:tc>
          <w:tcPr>
            <w:tcW w:w="1271" w:type="dxa"/>
            <w:noWrap/>
            <w:hideMark/>
          </w:tcPr>
          <w:p w14:paraId="30C5E37F" w14:textId="77777777" w:rsidR="00ED647F" w:rsidRPr="00544A26" w:rsidRDefault="00ED647F" w:rsidP="00FC6FE9">
            <w:r w:rsidRPr="00544A26">
              <w:t>20</w:t>
            </w:r>
          </w:p>
        </w:tc>
        <w:tc>
          <w:tcPr>
            <w:tcW w:w="1118" w:type="dxa"/>
          </w:tcPr>
          <w:p w14:paraId="32B55E39" w14:textId="77777777" w:rsidR="00ED647F" w:rsidRPr="00544A26" w:rsidRDefault="00ED647F" w:rsidP="00FC6FE9">
            <w:r>
              <w:t>1.3</w:t>
            </w:r>
          </w:p>
        </w:tc>
        <w:tc>
          <w:tcPr>
            <w:tcW w:w="960" w:type="dxa"/>
          </w:tcPr>
          <w:p w14:paraId="72EC7770" w14:textId="77777777" w:rsidR="00ED647F" w:rsidRPr="00544A26" w:rsidRDefault="00ED647F" w:rsidP="00FC6FE9">
            <w:r>
              <w:t>0.3</w:t>
            </w:r>
          </w:p>
        </w:tc>
        <w:tc>
          <w:tcPr>
            <w:tcW w:w="960" w:type="dxa"/>
          </w:tcPr>
          <w:p w14:paraId="74AEEF82" w14:textId="77777777" w:rsidR="00ED647F" w:rsidRPr="00544A26" w:rsidRDefault="00ED647F" w:rsidP="00FC6FE9">
            <w:r>
              <w:t>N/A</w:t>
            </w:r>
          </w:p>
        </w:tc>
      </w:tr>
      <w:tr w:rsidR="00ED647F" w:rsidRPr="00544A26" w14:paraId="6DF31188" w14:textId="77777777" w:rsidTr="00FC6FE9">
        <w:trPr>
          <w:trHeight w:val="250"/>
        </w:trPr>
        <w:tc>
          <w:tcPr>
            <w:tcW w:w="4820" w:type="dxa"/>
            <w:noWrap/>
          </w:tcPr>
          <w:p w14:paraId="596C4C93" w14:textId="77777777" w:rsidR="00ED647F" w:rsidRPr="00544A26" w:rsidRDefault="00ED647F" w:rsidP="00FC6FE9">
            <w:r>
              <w:t>Data missing</w:t>
            </w:r>
          </w:p>
        </w:tc>
        <w:tc>
          <w:tcPr>
            <w:tcW w:w="1271" w:type="dxa"/>
            <w:noWrap/>
          </w:tcPr>
          <w:p w14:paraId="2AC281BD" w14:textId="77777777" w:rsidR="00ED647F" w:rsidRPr="00544A26" w:rsidRDefault="00ED647F" w:rsidP="00FC6FE9">
            <w:r>
              <w:t>1</w:t>
            </w:r>
          </w:p>
        </w:tc>
        <w:tc>
          <w:tcPr>
            <w:tcW w:w="1118" w:type="dxa"/>
          </w:tcPr>
          <w:p w14:paraId="02F7FD71" w14:textId="77777777" w:rsidR="00ED647F" w:rsidRDefault="00ED647F" w:rsidP="00FC6FE9">
            <w:r>
              <w:t>0.1</w:t>
            </w:r>
          </w:p>
        </w:tc>
        <w:tc>
          <w:tcPr>
            <w:tcW w:w="960" w:type="dxa"/>
          </w:tcPr>
          <w:p w14:paraId="7EC279FD" w14:textId="77777777" w:rsidR="00ED647F" w:rsidRDefault="00ED647F" w:rsidP="00FC6FE9">
            <w:r>
              <w:t>N/A</w:t>
            </w:r>
          </w:p>
        </w:tc>
        <w:tc>
          <w:tcPr>
            <w:tcW w:w="960" w:type="dxa"/>
          </w:tcPr>
          <w:p w14:paraId="05CEE9FC" w14:textId="77777777" w:rsidR="00ED647F" w:rsidRDefault="00ED647F" w:rsidP="00FC6FE9">
            <w:r>
              <w:t>N/A</w:t>
            </w:r>
          </w:p>
        </w:tc>
      </w:tr>
    </w:tbl>
    <w:p w14:paraId="20F475F6" w14:textId="77777777" w:rsidR="00ED647F" w:rsidRDefault="00ED647F" w:rsidP="00ED647F"/>
    <w:p w14:paraId="27EBA00A" w14:textId="77777777" w:rsidR="00412AFE" w:rsidRDefault="00412AFE" w:rsidP="00ED647F"/>
    <w:p w14:paraId="7D0D5B11" w14:textId="25C1E1AD" w:rsidR="00ED647F" w:rsidRPr="00BD192A" w:rsidRDefault="00ED647F" w:rsidP="00B53498">
      <w:pPr>
        <w:pStyle w:val="Heading3"/>
      </w:pPr>
      <w:r>
        <w:t>Table 2: Professional roles</w:t>
      </w:r>
    </w:p>
    <w:tbl>
      <w:tblPr>
        <w:tblStyle w:val="TableGrid"/>
        <w:tblW w:w="0" w:type="auto"/>
        <w:tblLook w:val="04A0" w:firstRow="1" w:lastRow="0" w:firstColumn="1" w:lastColumn="0" w:noHBand="0" w:noVBand="1"/>
      </w:tblPr>
      <w:tblGrid>
        <w:gridCol w:w="4820"/>
        <w:gridCol w:w="960"/>
        <w:gridCol w:w="1380"/>
        <w:gridCol w:w="1234"/>
        <w:gridCol w:w="1234"/>
      </w:tblGrid>
      <w:tr w:rsidR="00ED647F" w:rsidRPr="00911FC1" w14:paraId="52529903" w14:textId="77777777" w:rsidTr="00FC6FE9">
        <w:trPr>
          <w:trHeight w:val="250"/>
        </w:trPr>
        <w:tc>
          <w:tcPr>
            <w:tcW w:w="4820" w:type="dxa"/>
            <w:vMerge w:val="restart"/>
            <w:noWrap/>
          </w:tcPr>
          <w:p w14:paraId="046BA5B9" w14:textId="77777777" w:rsidR="00ED647F" w:rsidRPr="00911FC1" w:rsidRDefault="00ED647F" w:rsidP="00FC6FE9"/>
        </w:tc>
        <w:tc>
          <w:tcPr>
            <w:tcW w:w="2340" w:type="dxa"/>
            <w:gridSpan w:val="2"/>
            <w:noWrap/>
          </w:tcPr>
          <w:p w14:paraId="30C15824" w14:textId="77777777" w:rsidR="00ED647F" w:rsidRPr="00911FC1" w:rsidRDefault="00ED647F" w:rsidP="00FC6FE9">
            <w:pPr>
              <w:jc w:val="center"/>
            </w:pPr>
            <w:r>
              <w:t>EF consultation survey</w:t>
            </w:r>
          </w:p>
        </w:tc>
        <w:tc>
          <w:tcPr>
            <w:tcW w:w="1234" w:type="dxa"/>
          </w:tcPr>
          <w:p w14:paraId="045F1DD2" w14:textId="77777777" w:rsidR="00ED647F" w:rsidRDefault="00ED647F" w:rsidP="00FC6FE9">
            <w:pPr>
              <w:jc w:val="center"/>
            </w:pPr>
            <w:r>
              <w:t>BACP workforce mapping data (2022-23)</w:t>
            </w:r>
          </w:p>
        </w:tc>
        <w:tc>
          <w:tcPr>
            <w:tcW w:w="1234" w:type="dxa"/>
          </w:tcPr>
          <w:p w14:paraId="5007B25E" w14:textId="77777777" w:rsidR="00ED647F" w:rsidRDefault="00ED647F" w:rsidP="00FC6FE9">
            <w:pPr>
              <w:jc w:val="center"/>
            </w:pPr>
            <w:r>
              <w:t>ONS Census data (2021)</w:t>
            </w:r>
          </w:p>
        </w:tc>
      </w:tr>
      <w:tr w:rsidR="00ED647F" w:rsidRPr="00911FC1" w14:paraId="2F64DFF2" w14:textId="77777777" w:rsidTr="00FC6FE9">
        <w:trPr>
          <w:trHeight w:val="250"/>
        </w:trPr>
        <w:tc>
          <w:tcPr>
            <w:tcW w:w="4820" w:type="dxa"/>
            <w:vMerge/>
            <w:noWrap/>
          </w:tcPr>
          <w:p w14:paraId="45C4F243" w14:textId="77777777" w:rsidR="00ED647F" w:rsidRPr="00911FC1" w:rsidRDefault="00ED647F" w:rsidP="00FC6FE9"/>
        </w:tc>
        <w:tc>
          <w:tcPr>
            <w:tcW w:w="960" w:type="dxa"/>
            <w:noWrap/>
          </w:tcPr>
          <w:p w14:paraId="2F8EDCF1" w14:textId="77777777" w:rsidR="00ED647F" w:rsidRDefault="00ED647F" w:rsidP="00FC6FE9">
            <w:pPr>
              <w:jc w:val="center"/>
            </w:pPr>
            <w:r>
              <w:t>n</w:t>
            </w:r>
          </w:p>
        </w:tc>
        <w:tc>
          <w:tcPr>
            <w:tcW w:w="1380" w:type="dxa"/>
            <w:noWrap/>
          </w:tcPr>
          <w:p w14:paraId="16BED2E9" w14:textId="77777777" w:rsidR="00ED647F" w:rsidRDefault="00ED647F" w:rsidP="00FC6FE9">
            <w:pPr>
              <w:jc w:val="center"/>
            </w:pPr>
            <w:r>
              <w:t>%</w:t>
            </w:r>
          </w:p>
        </w:tc>
        <w:tc>
          <w:tcPr>
            <w:tcW w:w="1234" w:type="dxa"/>
          </w:tcPr>
          <w:p w14:paraId="31ADE174" w14:textId="77777777" w:rsidR="00ED647F" w:rsidRDefault="00ED647F" w:rsidP="00FC6FE9">
            <w:pPr>
              <w:jc w:val="center"/>
            </w:pPr>
            <w:r>
              <w:t>%</w:t>
            </w:r>
          </w:p>
        </w:tc>
        <w:tc>
          <w:tcPr>
            <w:tcW w:w="1234" w:type="dxa"/>
          </w:tcPr>
          <w:p w14:paraId="76AEEA71" w14:textId="77777777" w:rsidR="00ED647F" w:rsidRDefault="00ED647F" w:rsidP="00FC6FE9">
            <w:pPr>
              <w:jc w:val="center"/>
            </w:pPr>
            <w:r>
              <w:t>%</w:t>
            </w:r>
          </w:p>
        </w:tc>
      </w:tr>
      <w:tr w:rsidR="00ED647F" w:rsidRPr="00911FC1" w14:paraId="63BF03E9" w14:textId="77777777" w:rsidTr="00FC6FE9">
        <w:trPr>
          <w:trHeight w:val="250"/>
        </w:trPr>
        <w:tc>
          <w:tcPr>
            <w:tcW w:w="4820" w:type="dxa"/>
            <w:noWrap/>
            <w:hideMark/>
          </w:tcPr>
          <w:p w14:paraId="4BF01A29" w14:textId="77777777" w:rsidR="00ED647F" w:rsidRPr="00911FC1" w:rsidRDefault="00ED647F" w:rsidP="00FC6FE9">
            <w:r w:rsidRPr="00911FC1">
              <w:t>Practitioner</w:t>
            </w:r>
          </w:p>
        </w:tc>
        <w:tc>
          <w:tcPr>
            <w:tcW w:w="960" w:type="dxa"/>
            <w:noWrap/>
            <w:hideMark/>
          </w:tcPr>
          <w:p w14:paraId="5528692A" w14:textId="77777777" w:rsidR="00ED647F" w:rsidRPr="00911FC1" w:rsidRDefault="00ED647F" w:rsidP="00FC6FE9">
            <w:r w:rsidRPr="00911FC1">
              <w:t>1</w:t>
            </w:r>
            <w:r>
              <w:t>,</w:t>
            </w:r>
            <w:r w:rsidRPr="00911FC1">
              <w:t>274</w:t>
            </w:r>
          </w:p>
        </w:tc>
        <w:tc>
          <w:tcPr>
            <w:tcW w:w="1380" w:type="dxa"/>
            <w:noWrap/>
            <w:hideMark/>
          </w:tcPr>
          <w:p w14:paraId="0A575B09" w14:textId="77777777" w:rsidR="00ED647F" w:rsidRPr="00911FC1" w:rsidRDefault="00ED647F" w:rsidP="00FC6FE9">
            <w:r w:rsidRPr="00911FC1">
              <w:t>81.</w:t>
            </w:r>
            <w:r>
              <w:t>3</w:t>
            </w:r>
          </w:p>
        </w:tc>
        <w:tc>
          <w:tcPr>
            <w:tcW w:w="1234" w:type="dxa"/>
          </w:tcPr>
          <w:p w14:paraId="544C1586" w14:textId="77777777" w:rsidR="00ED647F" w:rsidRPr="00911FC1" w:rsidRDefault="00ED647F" w:rsidP="00FC6FE9">
            <w:r>
              <w:t>87.7</w:t>
            </w:r>
          </w:p>
        </w:tc>
        <w:tc>
          <w:tcPr>
            <w:tcW w:w="1234" w:type="dxa"/>
          </w:tcPr>
          <w:p w14:paraId="05E2AACC" w14:textId="77777777" w:rsidR="00ED647F" w:rsidRPr="00911FC1" w:rsidRDefault="00ED647F" w:rsidP="00FC6FE9">
            <w:r>
              <w:t>N/A</w:t>
            </w:r>
          </w:p>
        </w:tc>
      </w:tr>
      <w:tr w:rsidR="00ED647F" w:rsidRPr="00911FC1" w14:paraId="0999DE67" w14:textId="77777777" w:rsidTr="00FC6FE9">
        <w:trPr>
          <w:trHeight w:val="250"/>
        </w:trPr>
        <w:tc>
          <w:tcPr>
            <w:tcW w:w="4820" w:type="dxa"/>
            <w:noWrap/>
            <w:hideMark/>
          </w:tcPr>
          <w:p w14:paraId="3205FD81" w14:textId="77777777" w:rsidR="00ED647F" w:rsidRPr="00911FC1" w:rsidRDefault="00ED647F" w:rsidP="00FC6FE9">
            <w:r w:rsidRPr="00911FC1">
              <w:t>Supervisor</w:t>
            </w:r>
          </w:p>
        </w:tc>
        <w:tc>
          <w:tcPr>
            <w:tcW w:w="960" w:type="dxa"/>
            <w:noWrap/>
            <w:hideMark/>
          </w:tcPr>
          <w:p w14:paraId="2ADAFB02" w14:textId="77777777" w:rsidR="00ED647F" w:rsidRPr="00911FC1" w:rsidRDefault="00ED647F" w:rsidP="00FC6FE9">
            <w:r w:rsidRPr="00911FC1">
              <w:t>516</w:t>
            </w:r>
          </w:p>
        </w:tc>
        <w:tc>
          <w:tcPr>
            <w:tcW w:w="1380" w:type="dxa"/>
            <w:noWrap/>
            <w:hideMark/>
          </w:tcPr>
          <w:p w14:paraId="2DDC3799" w14:textId="77777777" w:rsidR="00ED647F" w:rsidRPr="00911FC1" w:rsidRDefault="00ED647F" w:rsidP="00FC6FE9">
            <w:r w:rsidRPr="00911FC1">
              <w:t>32.</w:t>
            </w:r>
            <w:r>
              <w:t>9</w:t>
            </w:r>
          </w:p>
        </w:tc>
        <w:tc>
          <w:tcPr>
            <w:tcW w:w="1234" w:type="dxa"/>
          </w:tcPr>
          <w:p w14:paraId="744DA113" w14:textId="77777777" w:rsidR="00ED647F" w:rsidRPr="00911FC1" w:rsidRDefault="00ED647F" w:rsidP="00FC6FE9">
            <w:r>
              <w:t>24.6</w:t>
            </w:r>
          </w:p>
        </w:tc>
        <w:tc>
          <w:tcPr>
            <w:tcW w:w="1234" w:type="dxa"/>
          </w:tcPr>
          <w:p w14:paraId="61295474" w14:textId="77777777" w:rsidR="00ED647F" w:rsidRPr="00911FC1" w:rsidRDefault="00ED647F" w:rsidP="00FC6FE9">
            <w:r>
              <w:t>N/A</w:t>
            </w:r>
          </w:p>
        </w:tc>
      </w:tr>
      <w:tr w:rsidR="00ED647F" w:rsidRPr="00911FC1" w14:paraId="7F6EC6AB" w14:textId="77777777" w:rsidTr="00FC6FE9">
        <w:trPr>
          <w:trHeight w:val="250"/>
        </w:trPr>
        <w:tc>
          <w:tcPr>
            <w:tcW w:w="4820" w:type="dxa"/>
            <w:noWrap/>
            <w:hideMark/>
          </w:tcPr>
          <w:p w14:paraId="6EF5DD59" w14:textId="77777777" w:rsidR="00ED647F" w:rsidRPr="00911FC1" w:rsidRDefault="00ED647F" w:rsidP="00FC6FE9">
            <w:r w:rsidRPr="00911FC1">
              <w:t>Researcher</w:t>
            </w:r>
          </w:p>
        </w:tc>
        <w:tc>
          <w:tcPr>
            <w:tcW w:w="960" w:type="dxa"/>
            <w:noWrap/>
            <w:hideMark/>
          </w:tcPr>
          <w:p w14:paraId="6939878E" w14:textId="77777777" w:rsidR="00ED647F" w:rsidRPr="00911FC1" w:rsidRDefault="00ED647F" w:rsidP="00FC6FE9">
            <w:r w:rsidRPr="00911FC1">
              <w:t>81</w:t>
            </w:r>
          </w:p>
        </w:tc>
        <w:tc>
          <w:tcPr>
            <w:tcW w:w="1380" w:type="dxa"/>
            <w:noWrap/>
            <w:hideMark/>
          </w:tcPr>
          <w:p w14:paraId="5F1245E6" w14:textId="77777777" w:rsidR="00ED647F" w:rsidRPr="00911FC1" w:rsidRDefault="00ED647F" w:rsidP="00FC6FE9">
            <w:r w:rsidRPr="00911FC1">
              <w:t>5.2</w:t>
            </w:r>
          </w:p>
        </w:tc>
        <w:tc>
          <w:tcPr>
            <w:tcW w:w="1234" w:type="dxa"/>
          </w:tcPr>
          <w:p w14:paraId="5B10774C" w14:textId="77777777" w:rsidR="00ED647F" w:rsidRPr="00911FC1" w:rsidRDefault="00ED647F" w:rsidP="00FC6FE9">
            <w:r>
              <w:t>2.0</w:t>
            </w:r>
          </w:p>
        </w:tc>
        <w:tc>
          <w:tcPr>
            <w:tcW w:w="1234" w:type="dxa"/>
          </w:tcPr>
          <w:p w14:paraId="21BD8A49" w14:textId="77777777" w:rsidR="00ED647F" w:rsidRPr="00911FC1" w:rsidRDefault="00ED647F" w:rsidP="00FC6FE9">
            <w:r>
              <w:t>N/A</w:t>
            </w:r>
          </w:p>
        </w:tc>
      </w:tr>
      <w:tr w:rsidR="00ED647F" w:rsidRPr="00911FC1" w14:paraId="0A5A26E9" w14:textId="77777777" w:rsidTr="00FC6FE9">
        <w:trPr>
          <w:trHeight w:val="250"/>
        </w:trPr>
        <w:tc>
          <w:tcPr>
            <w:tcW w:w="4820" w:type="dxa"/>
            <w:noWrap/>
            <w:hideMark/>
          </w:tcPr>
          <w:p w14:paraId="57C87825" w14:textId="77777777" w:rsidR="00ED647F" w:rsidRPr="00911FC1" w:rsidRDefault="00ED647F" w:rsidP="00FC6FE9">
            <w:r w:rsidRPr="00911FC1">
              <w:t>Trainee/Student</w:t>
            </w:r>
          </w:p>
        </w:tc>
        <w:tc>
          <w:tcPr>
            <w:tcW w:w="960" w:type="dxa"/>
            <w:noWrap/>
            <w:hideMark/>
          </w:tcPr>
          <w:p w14:paraId="40B5FE2E" w14:textId="77777777" w:rsidR="00ED647F" w:rsidRPr="00911FC1" w:rsidRDefault="00ED647F" w:rsidP="00FC6FE9">
            <w:r w:rsidRPr="00911FC1">
              <w:t>266</w:t>
            </w:r>
          </w:p>
        </w:tc>
        <w:tc>
          <w:tcPr>
            <w:tcW w:w="1380" w:type="dxa"/>
            <w:noWrap/>
            <w:hideMark/>
          </w:tcPr>
          <w:p w14:paraId="20E50347" w14:textId="77777777" w:rsidR="00ED647F" w:rsidRPr="00911FC1" w:rsidRDefault="00ED647F" w:rsidP="00FC6FE9">
            <w:r>
              <w:t>17.0</w:t>
            </w:r>
          </w:p>
        </w:tc>
        <w:tc>
          <w:tcPr>
            <w:tcW w:w="1234" w:type="dxa"/>
          </w:tcPr>
          <w:p w14:paraId="0CBB8919" w14:textId="77777777" w:rsidR="00ED647F" w:rsidRPr="00911FC1" w:rsidRDefault="00ED647F" w:rsidP="00FC6FE9">
            <w:r>
              <w:t>7.2</w:t>
            </w:r>
          </w:p>
        </w:tc>
        <w:tc>
          <w:tcPr>
            <w:tcW w:w="1234" w:type="dxa"/>
          </w:tcPr>
          <w:p w14:paraId="11873071" w14:textId="77777777" w:rsidR="00ED647F" w:rsidRPr="00911FC1" w:rsidRDefault="00ED647F" w:rsidP="00FC6FE9">
            <w:r>
              <w:t>N/A</w:t>
            </w:r>
          </w:p>
        </w:tc>
      </w:tr>
      <w:tr w:rsidR="00ED647F" w:rsidRPr="00911FC1" w14:paraId="57DBC871" w14:textId="77777777" w:rsidTr="00FC6FE9">
        <w:trPr>
          <w:trHeight w:val="250"/>
        </w:trPr>
        <w:tc>
          <w:tcPr>
            <w:tcW w:w="4820" w:type="dxa"/>
            <w:noWrap/>
            <w:hideMark/>
          </w:tcPr>
          <w:p w14:paraId="3F93738A" w14:textId="77777777" w:rsidR="00ED647F" w:rsidRPr="00911FC1" w:rsidRDefault="00ED647F" w:rsidP="00FC6FE9">
            <w:r w:rsidRPr="00911FC1">
              <w:t>Trainer/Tutor/Educator</w:t>
            </w:r>
          </w:p>
        </w:tc>
        <w:tc>
          <w:tcPr>
            <w:tcW w:w="960" w:type="dxa"/>
            <w:noWrap/>
            <w:hideMark/>
          </w:tcPr>
          <w:p w14:paraId="16C44622" w14:textId="77777777" w:rsidR="00ED647F" w:rsidRPr="00911FC1" w:rsidRDefault="00ED647F" w:rsidP="00FC6FE9">
            <w:r w:rsidRPr="00911FC1">
              <w:t>229</w:t>
            </w:r>
          </w:p>
        </w:tc>
        <w:tc>
          <w:tcPr>
            <w:tcW w:w="1380" w:type="dxa"/>
            <w:noWrap/>
            <w:hideMark/>
          </w:tcPr>
          <w:p w14:paraId="02C34765" w14:textId="77777777" w:rsidR="00ED647F" w:rsidRPr="00911FC1" w:rsidRDefault="00ED647F" w:rsidP="00FC6FE9">
            <w:r w:rsidRPr="00911FC1">
              <w:t>14.6</w:t>
            </w:r>
          </w:p>
        </w:tc>
        <w:tc>
          <w:tcPr>
            <w:tcW w:w="1234" w:type="dxa"/>
          </w:tcPr>
          <w:p w14:paraId="18969448" w14:textId="77777777" w:rsidR="00ED647F" w:rsidRPr="00911FC1" w:rsidRDefault="00ED647F" w:rsidP="00FC6FE9">
            <w:r>
              <w:t>8.1</w:t>
            </w:r>
          </w:p>
        </w:tc>
        <w:tc>
          <w:tcPr>
            <w:tcW w:w="1234" w:type="dxa"/>
          </w:tcPr>
          <w:p w14:paraId="63C3568A" w14:textId="77777777" w:rsidR="00ED647F" w:rsidRPr="00911FC1" w:rsidRDefault="00ED647F" w:rsidP="00FC6FE9">
            <w:r>
              <w:t>N/A</w:t>
            </w:r>
          </w:p>
        </w:tc>
      </w:tr>
      <w:tr w:rsidR="00ED647F" w:rsidRPr="00911FC1" w14:paraId="752D72A8" w14:textId="77777777" w:rsidTr="00FC6FE9">
        <w:trPr>
          <w:trHeight w:val="250"/>
        </w:trPr>
        <w:tc>
          <w:tcPr>
            <w:tcW w:w="4820" w:type="dxa"/>
            <w:noWrap/>
            <w:hideMark/>
          </w:tcPr>
          <w:p w14:paraId="25A58EDD" w14:textId="77777777" w:rsidR="00ED647F" w:rsidRPr="00911FC1" w:rsidRDefault="00ED647F" w:rsidP="00FC6FE9">
            <w:r w:rsidRPr="00911FC1">
              <w:t>Academic</w:t>
            </w:r>
          </w:p>
        </w:tc>
        <w:tc>
          <w:tcPr>
            <w:tcW w:w="960" w:type="dxa"/>
            <w:noWrap/>
          </w:tcPr>
          <w:p w14:paraId="5B6678C5" w14:textId="77777777" w:rsidR="00ED647F" w:rsidRPr="00911FC1" w:rsidRDefault="00ED647F" w:rsidP="00FC6FE9">
            <w:r>
              <w:t>78</w:t>
            </w:r>
          </w:p>
        </w:tc>
        <w:tc>
          <w:tcPr>
            <w:tcW w:w="1380" w:type="dxa"/>
            <w:noWrap/>
          </w:tcPr>
          <w:p w14:paraId="0533F829" w14:textId="77777777" w:rsidR="00ED647F" w:rsidRPr="00911FC1" w:rsidRDefault="00ED647F" w:rsidP="00FC6FE9">
            <w:r>
              <w:t>5.0</w:t>
            </w:r>
          </w:p>
        </w:tc>
        <w:tc>
          <w:tcPr>
            <w:tcW w:w="1234" w:type="dxa"/>
          </w:tcPr>
          <w:p w14:paraId="35C3E129" w14:textId="77777777" w:rsidR="00ED647F" w:rsidRPr="00911FC1" w:rsidRDefault="00ED647F" w:rsidP="00FC6FE9">
            <w:r>
              <w:t>2.1</w:t>
            </w:r>
          </w:p>
        </w:tc>
        <w:tc>
          <w:tcPr>
            <w:tcW w:w="1234" w:type="dxa"/>
          </w:tcPr>
          <w:p w14:paraId="36A1B870" w14:textId="77777777" w:rsidR="00ED647F" w:rsidRPr="00911FC1" w:rsidRDefault="00ED647F" w:rsidP="00FC6FE9">
            <w:r>
              <w:t>N/A</w:t>
            </w:r>
          </w:p>
        </w:tc>
      </w:tr>
      <w:tr w:rsidR="00ED647F" w:rsidRPr="00911FC1" w14:paraId="5B5F06C8" w14:textId="77777777" w:rsidTr="00FC6FE9">
        <w:trPr>
          <w:trHeight w:val="250"/>
        </w:trPr>
        <w:tc>
          <w:tcPr>
            <w:tcW w:w="4820" w:type="dxa"/>
            <w:noWrap/>
            <w:hideMark/>
          </w:tcPr>
          <w:p w14:paraId="6B948C4B" w14:textId="77777777" w:rsidR="00ED647F" w:rsidRPr="00911FC1" w:rsidRDefault="00ED647F" w:rsidP="00FC6FE9">
            <w:r w:rsidRPr="00911FC1">
              <w:t>Retired</w:t>
            </w:r>
          </w:p>
        </w:tc>
        <w:tc>
          <w:tcPr>
            <w:tcW w:w="960" w:type="dxa"/>
            <w:noWrap/>
          </w:tcPr>
          <w:p w14:paraId="3CD6FD6D" w14:textId="77777777" w:rsidR="00ED647F" w:rsidRPr="00911FC1" w:rsidRDefault="00ED647F" w:rsidP="00FC6FE9">
            <w:r>
              <w:t>20</w:t>
            </w:r>
          </w:p>
        </w:tc>
        <w:tc>
          <w:tcPr>
            <w:tcW w:w="1380" w:type="dxa"/>
            <w:noWrap/>
          </w:tcPr>
          <w:p w14:paraId="1EC512E5" w14:textId="77777777" w:rsidR="00ED647F" w:rsidRPr="00911FC1" w:rsidRDefault="00ED647F" w:rsidP="00FC6FE9">
            <w:r>
              <w:t>1.3</w:t>
            </w:r>
          </w:p>
        </w:tc>
        <w:tc>
          <w:tcPr>
            <w:tcW w:w="1234" w:type="dxa"/>
          </w:tcPr>
          <w:p w14:paraId="09729BEF" w14:textId="77777777" w:rsidR="00ED647F" w:rsidRPr="00911FC1" w:rsidRDefault="00ED647F" w:rsidP="00FC6FE9">
            <w:r>
              <w:t>0.8</w:t>
            </w:r>
          </w:p>
        </w:tc>
        <w:tc>
          <w:tcPr>
            <w:tcW w:w="1234" w:type="dxa"/>
          </w:tcPr>
          <w:p w14:paraId="0CD4D0E8" w14:textId="77777777" w:rsidR="00ED647F" w:rsidRPr="00911FC1" w:rsidRDefault="00ED647F" w:rsidP="00FC6FE9">
            <w:r>
              <w:t>N/A</w:t>
            </w:r>
          </w:p>
        </w:tc>
      </w:tr>
      <w:tr w:rsidR="00ED647F" w:rsidRPr="00911FC1" w14:paraId="2E24A82F" w14:textId="77777777" w:rsidTr="00FC6FE9">
        <w:trPr>
          <w:trHeight w:val="250"/>
        </w:trPr>
        <w:tc>
          <w:tcPr>
            <w:tcW w:w="4820" w:type="dxa"/>
            <w:noWrap/>
            <w:hideMark/>
          </w:tcPr>
          <w:p w14:paraId="679410D4" w14:textId="77777777" w:rsidR="00ED647F" w:rsidRPr="00911FC1" w:rsidRDefault="00ED647F" w:rsidP="00FC6FE9">
            <w:r w:rsidRPr="00911FC1">
              <w:t>Not currently working</w:t>
            </w:r>
          </w:p>
        </w:tc>
        <w:tc>
          <w:tcPr>
            <w:tcW w:w="960" w:type="dxa"/>
            <w:noWrap/>
          </w:tcPr>
          <w:p w14:paraId="36567D9E" w14:textId="77777777" w:rsidR="00ED647F" w:rsidRPr="00911FC1" w:rsidRDefault="00ED647F" w:rsidP="00FC6FE9">
            <w:r>
              <w:t>35</w:t>
            </w:r>
          </w:p>
        </w:tc>
        <w:tc>
          <w:tcPr>
            <w:tcW w:w="1380" w:type="dxa"/>
            <w:noWrap/>
          </w:tcPr>
          <w:p w14:paraId="2F1DDFC1" w14:textId="77777777" w:rsidR="00ED647F" w:rsidRPr="00911FC1" w:rsidRDefault="00ED647F" w:rsidP="00FC6FE9">
            <w:r>
              <w:t>2.2</w:t>
            </w:r>
          </w:p>
        </w:tc>
        <w:tc>
          <w:tcPr>
            <w:tcW w:w="1234" w:type="dxa"/>
          </w:tcPr>
          <w:p w14:paraId="281DC249" w14:textId="77777777" w:rsidR="00ED647F" w:rsidRPr="00911FC1" w:rsidRDefault="00ED647F" w:rsidP="00FC6FE9">
            <w:r>
              <w:t>0.9</w:t>
            </w:r>
          </w:p>
        </w:tc>
        <w:tc>
          <w:tcPr>
            <w:tcW w:w="1234" w:type="dxa"/>
          </w:tcPr>
          <w:p w14:paraId="18B335D3" w14:textId="77777777" w:rsidR="00ED647F" w:rsidRPr="00911FC1" w:rsidRDefault="00ED647F" w:rsidP="00FC6FE9">
            <w:r>
              <w:t>N/A</w:t>
            </w:r>
          </w:p>
        </w:tc>
      </w:tr>
      <w:tr w:rsidR="00ED647F" w:rsidRPr="00911FC1" w14:paraId="3ADC21DF" w14:textId="77777777" w:rsidTr="00FC6FE9">
        <w:trPr>
          <w:trHeight w:val="250"/>
        </w:trPr>
        <w:tc>
          <w:tcPr>
            <w:tcW w:w="4820" w:type="dxa"/>
            <w:noWrap/>
            <w:hideMark/>
          </w:tcPr>
          <w:p w14:paraId="4F54E652" w14:textId="77777777" w:rsidR="00ED647F" w:rsidRPr="00911FC1" w:rsidRDefault="00ED647F" w:rsidP="00FC6FE9">
            <w:r w:rsidRPr="00911FC1">
              <w:t>Other non-counselling/psychotherapy/coaching role</w:t>
            </w:r>
          </w:p>
        </w:tc>
        <w:tc>
          <w:tcPr>
            <w:tcW w:w="960" w:type="dxa"/>
            <w:noWrap/>
          </w:tcPr>
          <w:p w14:paraId="0714AA10" w14:textId="77777777" w:rsidR="00ED647F" w:rsidRPr="00911FC1" w:rsidRDefault="00ED647F" w:rsidP="00FC6FE9">
            <w:r>
              <w:t>134</w:t>
            </w:r>
          </w:p>
        </w:tc>
        <w:tc>
          <w:tcPr>
            <w:tcW w:w="1380" w:type="dxa"/>
            <w:noWrap/>
          </w:tcPr>
          <w:p w14:paraId="3ECCEC39" w14:textId="77777777" w:rsidR="00ED647F" w:rsidRPr="00911FC1" w:rsidRDefault="00ED647F" w:rsidP="00FC6FE9">
            <w:r>
              <w:t>8.6</w:t>
            </w:r>
          </w:p>
        </w:tc>
        <w:tc>
          <w:tcPr>
            <w:tcW w:w="1234" w:type="dxa"/>
          </w:tcPr>
          <w:p w14:paraId="568F1A53" w14:textId="77777777" w:rsidR="00ED647F" w:rsidRPr="00911FC1" w:rsidRDefault="00ED647F" w:rsidP="00FC6FE9">
            <w:r>
              <w:t>4.1</w:t>
            </w:r>
          </w:p>
        </w:tc>
        <w:tc>
          <w:tcPr>
            <w:tcW w:w="1234" w:type="dxa"/>
          </w:tcPr>
          <w:p w14:paraId="4AF1D744" w14:textId="77777777" w:rsidR="00ED647F" w:rsidRPr="00911FC1" w:rsidRDefault="00ED647F" w:rsidP="00FC6FE9">
            <w:r>
              <w:t>N/A</w:t>
            </w:r>
          </w:p>
        </w:tc>
      </w:tr>
      <w:tr w:rsidR="00ED647F" w:rsidRPr="00911FC1" w14:paraId="0011DB55" w14:textId="77777777" w:rsidTr="00FC6FE9">
        <w:trPr>
          <w:trHeight w:val="250"/>
        </w:trPr>
        <w:tc>
          <w:tcPr>
            <w:tcW w:w="4820" w:type="dxa"/>
            <w:noWrap/>
            <w:hideMark/>
          </w:tcPr>
          <w:p w14:paraId="2A0C3D82" w14:textId="77777777" w:rsidR="00ED647F" w:rsidRPr="00911FC1" w:rsidRDefault="00ED647F" w:rsidP="00FC6FE9">
            <w:r w:rsidRPr="00911FC1">
              <w:t>Prefer not to say</w:t>
            </w:r>
          </w:p>
        </w:tc>
        <w:tc>
          <w:tcPr>
            <w:tcW w:w="960" w:type="dxa"/>
            <w:noWrap/>
            <w:hideMark/>
          </w:tcPr>
          <w:p w14:paraId="32A0615F" w14:textId="77777777" w:rsidR="00ED647F" w:rsidRPr="00911FC1" w:rsidRDefault="00ED647F" w:rsidP="00FC6FE9">
            <w:r>
              <w:t>35</w:t>
            </w:r>
          </w:p>
        </w:tc>
        <w:tc>
          <w:tcPr>
            <w:tcW w:w="1380" w:type="dxa"/>
            <w:noWrap/>
            <w:hideMark/>
          </w:tcPr>
          <w:p w14:paraId="4DC43561" w14:textId="77777777" w:rsidR="00ED647F" w:rsidRPr="00911FC1" w:rsidRDefault="00ED647F" w:rsidP="00FC6FE9">
            <w:r>
              <w:t>2.2</w:t>
            </w:r>
          </w:p>
        </w:tc>
        <w:tc>
          <w:tcPr>
            <w:tcW w:w="1234" w:type="dxa"/>
          </w:tcPr>
          <w:p w14:paraId="7B40A918" w14:textId="77777777" w:rsidR="00ED647F" w:rsidRPr="00911FC1" w:rsidRDefault="00ED647F" w:rsidP="00FC6FE9">
            <w:r>
              <w:t>0.1</w:t>
            </w:r>
          </w:p>
        </w:tc>
        <w:tc>
          <w:tcPr>
            <w:tcW w:w="1234" w:type="dxa"/>
          </w:tcPr>
          <w:p w14:paraId="7AA3FC45" w14:textId="77777777" w:rsidR="00ED647F" w:rsidRPr="00911FC1" w:rsidRDefault="00ED647F" w:rsidP="00FC6FE9">
            <w:r>
              <w:t>N/A</w:t>
            </w:r>
          </w:p>
        </w:tc>
      </w:tr>
      <w:tr w:rsidR="00ED647F" w:rsidRPr="00911FC1" w14:paraId="6F23016B" w14:textId="77777777" w:rsidTr="00FC6FE9">
        <w:trPr>
          <w:trHeight w:val="250"/>
        </w:trPr>
        <w:tc>
          <w:tcPr>
            <w:tcW w:w="4820" w:type="dxa"/>
            <w:noWrap/>
          </w:tcPr>
          <w:p w14:paraId="4817ED86" w14:textId="77777777" w:rsidR="00ED647F" w:rsidRPr="00911FC1" w:rsidRDefault="00ED647F" w:rsidP="00FC6FE9">
            <w:r>
              <w:lastRenderedPageBreak/>
              <w:t>Data missing</w:t>
            </w:r>
          </w:p>
        </w:tc>
        <w:tc>
          <w:tcPr>
            <w:tcW w:w="960" w:type="dxa"/>
            <w:noWrap/>
          </w:tcPr>
          <w:p w14:paraId="58FFF683" w14:textId="77777777" w:rsidR="00ED647F" w:rsidRPr="00911FC1" w:rsidRDefault="00ED647F" w:rsidP="00FC6FE9">
            <w:r>
              <w:t>4</w:t>
            </w:r>
          </w:p>
        </w:tc>
        <w:tc>
          <w:tcPr>
            <w:tcW w:w="1380" w:type="dxa"/>
            <w:noWrap/>
          </w:tcPr>
          <w:p w14:paraId="6EA0D5FB" w14:textId="77777777" w:rsidR="00ED647F" w:rsidRPr="00911FC1" w:rsidRDefault="00ED647F" w:rsidP="00FC6FE9">
            <w:r>
              <w:t>0.3</w:t>
            </w:r>
          </w:p>
        </w:tc>
        <w:tc>
          <w:tcPr>
            <w:tcW w:w="1234" w:type="dxa"/>
          </w:tcPr>
          <w:p w14:paraId="2B3DE895" w14:textId="77777777" w:rsidR="00ED647F" w:rsidRPr="00911FC1" w:rsidRDefault="00ED647F" w:rsidP="00FC6FE9">
            <w:r>
              <w:t>N/A</w:t>
            </w:r>
          </w:p>
        </w:tc>
        <w:tc>
          <w:tcPr>
            <w:tcW w:w="1234" w:type="dxa"/>
          </w:tcPr>
          <w:p w14:paraId="01107346" w14:textId="77777777" w:rsidR="00ED647F" w:rsidRPr="00911FC1" w:rsidRDefault="00ED647F" w:rsidP="00FC6FE9">
            <w:r>
              <w:t>N/A</w:t>
            </w:r>
          </w:p>
        </w:tc>
      </w:tr>
    </w:tbl>
    <w:p w14:paraId="2CFA6088" w14:textId="77777777" w:rsidR="00ED647F" w:rsidRDefault="00ED647F" w:rsidP="00ED647F">
      <w:pPr>
        <w:pStyle w:val="Tableheading"/>
      </w:pPr>
      <w:r>
        <w:t>Percentages total more than 100% as respondents could select more than one professional role</w:t>
      </w:r>
    </w:p>
    <w:p w14:paraId="1C560DC3" w14:textId="77777777" w:rsidR="00ED647F" w:rsidRDefault="00ED647F" w:rsidP="00ED647F">
      <w:pPr>
        <w:pStyle w:val="Tableheading"/>
      </w:pPr>
    </w:p>
    <w:p w14:paraId="3C13BAFE" w14:textId="77777777" w:rsidR="00412AFE" w:rsidRDefault="00412AFE" w:rsidP="00ED647F">
      <w:pPr>
        <w:pStyle w:val="Tableheading"/>
      </w:pPr>
    </w:p>
    <w:p w14:paraId="2D0C0005" w14:textId="7EB6DC6A" w:rsidR="00ED647F" w:rsidRPr="00BA4AB5" w:rsidRDefault="00ED647F" w:rsidP="00B53498">
      <w:pPr>
        <w:pStyle w:val="Heading3"/>
      </w:pPr>
      <w:r>
        <w:t>Table 3: Practice setting</w:t>
      </w:r>
    </w:p>
    <w:tbl>
      <w:tblPr>
        <w:tblStyle w:val="TableGrid"/>
        <w:tblW w:w="0" w:type="auto"/>
        <w:tblLook w:val="04A0" w:firstRow="1" w:lastRow="0" w:firstColumn="1" w:lastColumn="0" w:noHBand="0" w:noVBand="1"/>
      </w:tblPr>
      <w:tblGrid>
        <w:gridCol w:w="4803"/>
        <w:gridCol w:w="1004"/>
        <w:gridCol w:w="1311"/>
        <w:gridCol w:w="1241"/>
        <w:gridCol w:w="1269"/>
      </w:tblGrid>
      <w:tr w:rsidR="00ED647F" w:rsidRPr="00D60E8D" w14:paraId="2EE3447E" w14:textId="77777777" w:rsidTr="00FC6FE9">
        <w:trPr>
          <w:trHeight w:val="250"/>
        </w:trPr>
        <w:tc>
          <w:tcPr>
            <w:tcW w:w="4803" w:type="dxa"/>
            <w:vMerge w:val="restart"/>
            <w:noWrap/>
          </w:tcPr>
          <w:p w14:paraId="40699755" w14:textId="77777777" w:rsidR="00ED647F" w:rsidRPr="00D60E8D" w:rsidRDefault="00ED647F" w:rsidP="00FC6FE9">
            <w:pPr>
              <w:jc w:val="both"/>
            </w:pPr>
          </w:p>
        </w:tc>
        <w:tc>
          <w:tcPr>
            <w:tcW w:w="2315" w:type="dxa"/>
            <w:gridSpan w:val="2"/>
            <w:noWrap/>
          </w:tcPr>
          <w:p w14:paraId="2DDF77B7" w14:textId="77777777" w:rsidR="00ED647F" w:rsidRDefault="00ED647F" w:rsidP="00FC6FE9">
            <w:pPr>
              <w:jc w:val="center"/>
            </w:pPr>
            <w:r>
              <w:t>EF consultation survey</w:t>
            </w:r>
          </w:p>
        </w:tc>
        <w:tc>
          <w:tcPr>
            <w:tcW w:w="1241" w:type="dxa"/>
          </w:tcPr>
          <w:p w14:paraId="7100672B" w14:textId="77777777" w:rsidR="00ED647F" w:rsidRDefault="00ED647F" w:rsidP="00FC6FE9">
            <w:pPr>
              <w:jc w:val="center"/>
            </w:pPr>
            <w:r>
              <w:t>BACP workforce mapping data (2022-23)</w:t>
            </w:r>
          </w:p>
        </w:tc>
        <w:tc>
          <w:tcPr>
            <w:tcW w:w="1269" w:type="dxa"/>
          </w:tcPr>
          <w:p w14:paraId="3782C599" w14:textId="77777777" w:rsidR="00ED647F" w:rsidRDefault="00ED647F" w:rsidP="00FC6FE9">
            <w:pPr>
              <w:jc w:val="center"/>
            </w:pPr>
            <w:r>
              <w:t>ONS Census data (2021)</w:t>
            </w:r>
          </w:p>
        </w:tc>
      </w:tr>
      <w:tr w:rsidR="00ED647F" w:rsidRPr="00D60E8D" w14:paraId="70F7957C" w14:textId="77777777" w:rsidTr="00FC6FE9">
        <w:trPr>
          <w:trHeight w:val="250"/>
        </w:trPr>
        <w:tc>
          <w:tcPr>
            <w:tcW w:w="4803" w:type="dxa"/>
            <w:vMerge/>
            <w:noWrap/>
          </w:tcPr>
          <w:p w14:paraId="5FC75B4E" w14:textId="77777777" w:rsidR="00ED647F" w:rsidRPr="00D60E8D" w:rsidRDefault="00ED647F" w:rsidP="00FC6FE9">
            <w:pPr>
              <w:jc w:val="both"/>
            </w:pPr>
          </w:p>
        </w:tc>
        <w:tc>
          <w:tcPr>
            <w:tcW w:w="1004" w:type="dxa"/>
            <w:noWrap/>
          </w:tcPr>
          <w:p w14:paraId="7E06AEC0" w14:textId="77777777" w:rsidR="00ED647F" w:rsidRPr="00D60E8D" w:rsidRDefault="00ED647F" w:rsidP="00FC6FE9">
            <w:pPr>
              <w:jc w:val="center"/>
            </w:pPr>
            <w:r>
              <w:t>n</w:t>
            </w:r>
          </w:p>
        </w:tc>
        <w:tc>
          <w:tcPr>
            <w:tcW w:w="1311" w:type="dxa"/>
          </w:tcPr>
          <w:p w14:paraId="616AFFC6" w14:textId="77777777" w:rsidR="00ED647F" w:rsidRDefault="00ED647F" w:rsidP="00FC6FE9">
            <w:pPr>
              <w:jc w:val="center"/>
            </w:pPr>
            <w:r>
              <w:t>%</w:t>
            </w:r>
          </w:p>
        </w:tc>
        <w:tc>
          <w:tcPr>
            <w:tcW w:w="1241" w:type="dxa"/>
          </w:tcPr>
          <w:p w14:paraId="60E32ADD" w14:textId="77777777" w:rsidR="00ED647F" w:rsidRDefault="00ED647F" w:rsidP="00FC6FE9">
            <w:pPr>
              <w:jc w:val="center"/>
            </w:pPr>
            <w:r>
              <w:t>%</w:t>
            </w:r>
          </w:p>
        </w:tc>
        <w:tc>
          <w:tcPr>
            <w:tcW w:w="1269" w:type="dxa"/>
          </w:tcPr>
          <w:p w14:paraId="05F05B9F" w14:textId="77777777" w:rsidR="00ED647F" w:rsidRDefault="00ED647F" w:rsidP="00FC6FE9">
            <w:pPr>
              <w:jc w:val="center"/>
            </w:pPr>
            <w:r>
              <w:t>%</w:t>
            </w:r>
          </w:p>
        </w:tc>
      </w:tr>
      <w:tr w:rsidR="00ED647F" w:rsidRPr="00D60E8D" w14:paraId="38F3C2A9" w14:textId="77777777" w:rsidTr="00FC6FE9">
        <w:trPr>
          <w:trHeight w:val="250"/>
        </w:trPr>
        <w:tc>
          <w:tcPr>
            <w:tcW w:w="4803" w:type="dxa"/>
            <w:noWrap/>
            <w:hideMark/>
          </w:tcPr>
          <w:p w14:paraId="652EB520" w14:textId="77777777" w:rsidR="00ED647F" w:rsidRPr="00D60E8D" w:rsidRDefault="00ED647F" w:rsidP="00FC6FE9">
            <w:r w:rsidRPr="00D60E8D">
              <w:t>Private practice</w:t>
            </w:r>
          </w:p>
        </w:tc>
        <w:tc>
          <w:tcPr>
            <w:tcW w:w="1004" w:type="dxa"/>
            <w:noWrap/>
            <w:hideMark/>
          </w:tcPr>
          <w:p w14:paraId="4BE768DC" w14:textId="77777777" w:rsidR="00ED647F" w:rsidRPr="00D60E8D" w:rsidRDefault="00ED647F" w:rsidP="00FC6FE9">
            <w:r w:rsidRPr="00D60E8D">
              <w:t>1</w:t>
            </w:r>
            <w:r>
              <w:t>,</w:t>
            </w:r>
            <w:r w:rsidRPr="00D60E8D">
              <w:t>007</w:t>
            </w:r>
          </w:p>
        </w:tc>
        <w:tc>
          <w:tcPr>
            <w:tcW w:w="1311" w:type="dxa"/>
          </w:tcPr>
          <w:p w14:paraId="07AEB0C5" w14:textId="77777777" w:rsidR="00ED647F" w:rsidRPr="00D60E8D" w:rsidRDefault="00ED647F" w:rsidP="00FC6FE9">
            <w:r>
              <w:t>64.1</w:t>
            </w:r>
          </w:p>
        </w:tc>
        <w:tc>
          <w:tcPr>
            <w:tcW w:w="1241" w:type="dxa"/>
          </w:tcPr>
          <w:p w14:paraId="53C017CF" w14:textId="77777777" w:rsidR="00ED647F" w:rsidRPr="00D60E8D" w:rsidRDefault="00ED647F" w:rsidP="00FC6FE9">
            <w:r>
              <w:t>67.9</w:t>
            </w:r>
          </w:p>
        </w:tc>
        <w:tc>
          <w:tcPr>
            <w:tcW w:w="1269" w:type="dxa"/>
          </w:tcPr>
          <w:p w14:paraId="0B5E3A6B" w14:textId="77777777" w:rsidR="00ED647F" w:rsidRPr="00D60E8D" w:rsidRDefault="00ED647F" w:rsidP="00FC6FE9">
            <w:r>
              <w:t>N/A</w:t>
            </w:r>
          </w:p>
        </w:tc>
      </w:tr>
      <w:tr w:rsidR="00ED647F" w:rsidRPr="00D60E8D" w14:paraId="762EB71E" w14:textId="77777777" w:rsidTr="00FC6FE9">
        <w:trPr>
          <w:trHeight w:val="250"/>
        </w:trPr>
        <w:tc>
          <w:tcPr>
            <w:tcW w:w="4803" w:type="dxa"/>
            <w:noWrap/>
            <w:hideMark/>
          </w:tcPr>
          <w:p w14:paraId="7A7F922D" w14:textId="77777777" w:rsidR="00ED647F" w:rsidRPr="00D60E8D" w:rsidRDefault="00ED647F" w:rsidP="00FC6FE9">
            <w:r w:rsidRPr="00D60E8D">
              <w:t>Primary education</w:t>
            </w:r>
          </w:p>
        </w:tc>
        <w:tc>
          <w:tcPr>
            <w:tcW w:w="1004" w:type="dxa"/>
            <w:noWrap/>
            <w:hideMark/>
          </w:tcPr>
          <w:p w14:paraId="0B17BED0" w14:textId="77777777" w:rsidR="00ED647F" w:rsidRPr="00D60E8D" w:rsidRDefault="00ED647F" w:rsidP="00FC6FE9">
            <w:r w:rsidRPr="00D60E8D">
              <w:t>60</w:t>
            </w:r>
          </w:p>
        </w:tc>
        <w:tc>
          <w:tcPr>
            <w:tcW w:w="1311" w:type="dxa"/>
          </w:tcPr>
          <w:p w14:paraId="28FFEBC9" w14:textId="77777777" w:rsidR="00ED647F" w:rsidRPr="00D60E8D" w:rsidRDefault="00ED647F" w:rsidP="00FC6FE9">
            <w:r>
              <w:t>3.8</w:t>
            </w:r>
          </w:p>
        </w:tc>
        <w:tc>
          <w:tcPr>
            <w:tcW w:w="1241" w:type="dxa"/>
          </w:tcPr>
          <w:p w14:paraId="7D0536A9" w14:textId="77777777" w:rsidR="00ED647F" w:rsidRPr="00D60E8D" w:rsidRDefault="00ED647F" w:rsidP="00FC6FE9">
            <w:r>
              <w:t>5.9</w:t>
            </w:r>
          </w:p>
        </w:tc>
        <w:tc>
          <w:tcPr>
            <w:tcW w:w="1269" w:type="dxa"/>
          </w:tcPr>
          <w:p w14:paraId="4C0EFDE2" w14:textId="77777777" w:rsidR="00ED647F" w:rsidRPr="00D60E8D" w:rsidRDefault="00ED647F" w:rsidP="00FC6FE9">
            <w:r>
              <w:t>N/A</w:t>
            </w:r>
          </w:p>
        </w:tc>
      </w:tr>
      <w:tr w:rsidR="00ED647F" w:rsidRPr="00D60E8D" w14:paraId="22E5BC71" w14:textId="77777777" w:rsidTr="00FC6FE9">
        <w:trPr>
          <w:trHeight w:val="250"/>
        </w:trPr>
        <w:tc>
          <w:tcPr>
            <w:tcW w:w="4803" w:type="dxa"/>
            <w:noWrap/>
            <w:hideMark/>
          </w:tcPr>
          <w:p w14:paraId="7933E8F0" w14:textId="77777777" w:rsidR="00ED647F" w:rsidRPr="00D60E8D" w:rsidRDefault="00ED647F" w:rsidP="00FC6FE9">
            <w:r w:rsidRPr="00D60E8D">
              <w:t>Secondary education</w:t>
            </w:r>
          </w:p>
        </w:tc>
        <w:tc>
          <w:tcPr>
            <w:tcW w:w="1004" w:type="dxa"/>
            <w:noWrap/>
            <w:hideMark/>
          </w:tcPr>
          <w:p w14:paraId="577C46E2" w14:textId="77777777" w:rsidR="00ED647F" w:rsidRPr="00D60E8D" w:rsidRDefault="00ED647F" w:rsidP="00FC6FE9">
            <w:r w:rsidRPr="00D60E8D">
              <w:t>115</w:t>
            </w:r>
          </w:p>
        </w:tc>
        <w:tc>
          <w:tcPr>
            <w:tcW w:w="1311" w:type="dxa"/>
          </w:tcPr>
          <w:p w14:paraId="55B82424" w14:textId="77777777" w:rsidR="00ED647F" w:rsidRPr="00D60E8D" w:rsidRDefault="00ED647F" w:rsidP="00FC6FE9">
            <w:r>
              <w:t>7.3</w:t>
            </w:r>
          </w:p>
        </w:tc>
        <w:tc>
          <w:tcPr>
            <w:tcW w:w="1241" w:type="dxa"/>
          </w:tcPr>
          <w:p w14:paraId="144F6354" w14:textId="77777777" w:rsidR="00ED647F" w:rsidRPr="00D60E8D" w:rsidRDefault="00ED647F" w:rsidP="00FC6FE9">
            <w:r>
              <w:t>9.1</w:t>
            </w:r>
          </w:p>
        </w:tc>
        <w:tc>
          <w:tcPr>
            <w:tcW w:w="1269" w:type="dxa"/>
          </w:tcPr>
          <w:p w14:paraId="44A256B8" w14:textId="77777777" w:rsidR="00ED647F" w:rsidRPr="00D60E8D" w:rsidRDefault="00ED647F" w:rsidP="00FC6FE9">
            <w:r>
              <w:t>N/A</w:t>
            </w:r>
          </w:p>
        </w:tc>
      </w:tr>
      <w:tr w:rsidR="00ED647F" w:rsidRPr="00D60E8D" w14:paraId="420FC7F1" w14:textId="77777777" w:rsidTr="00FC6FE9">
        <w:trPr>
          <w:trHeight w:val="250"/>
        </w:trPr>
        <w:tc>
          <w:tcPr>
            <w:tcW w:w="4803" w:type="dxa"/>
            <w:noWrap/>
            <w:hideMark/>
          </w:tcPr>
          <w:p w14:paraId="627B0E98" w14:textId="77777777" w:rsidR="00ED647F" w:rsidRPr="00D60E8D" w:rsidRDefault="00ED647F" w:rsidP="00FC6FE9">
            <w:r w:rsidRPr="00D60E8D">
              <w:t>Colleges/Further Education</w:t>
            </w:r>
          </w:p>
        </w:tc>
        <w:tc>
          <w:tcPr>
            <w:tcW w:w="1004" w:type="dxa"/>
            <w:noWrap/>
            <w:hideMark/>
          </w:tcPr>
          <w:p w14:paraId="25EBCB5E" w14:textId="77777777" w:rsidR="00ED647F" w:rsidRPr="00D60E8D" w:rsidRDefault="00ED647F" w:rsidP="00FC6FE9">
            <w:r w:rsidRPr="00D60E8D">
              <w:t>101</w:t>
            </w:r>
          </w:p>
        </w:tc>
        <w:tc>
          <w:tcPr>
            <w:tcW w:w="1311" w:type="dxa"/>
          </w:tcPr>
          <w:p w14:paraId="61E58912" w14:textId="77777777" w:rsidR="00ED647F" w:rsidRPr="00D60E8D" w:rsidRDefault="00ED647F" w:rsidP="00FC6FE9">
            <w:r>
              <w:t>6.4</w:t>
            </w:r>
          </w:p>
        </w:tc>
        <w:tc>
          <w:tcPr>
            <w:tcW w:w="1241" w:type="dxa"/>
          </w:tcPr>
          <w:p w14:paraId="3DC87305" w14:textId="77777777" w:rsidR="00ED647F" w:rsidRPr="00D60E8D" w:rsidRDefault="00ED647F" w:rsidP="00FC6FE9">
            <w:r>
              <w:t>3.6</w:t>
            </w:r>
          </w:p>
        </w:tc>
        <w:tc>
          <w:tcPr>
            <w:tcW w:w="1269" w:type="dxa"/>
          </w:tcPr>
          <w:p w14:paraId="4DF16DD8" w14:textId="77777777" w:rsidR="00ED647F" w:rsidRPr="00D60E8D" w:rsidRDefault="00ED647F" w:rsidP="00FC6FE9">
            <w:r>
              <w:t>N/A</w:t>
            </w:r>
          </w:p>
        </w:tc>
      </w:tr>
      <w:tr w:rsidR="00ED647F" w:rsidRPr="00D60E8D" w14:paraId="1257D5A8" w14:textId="77777777" w:rsidTr="00FC6FE9">
        <w:trPr>
          <w:trHeight w:val="250"/>
        </w:trPr>
        <w:tc>
          <w:tcPr>
            <w:tcW w:w="4803" w:type="dxa"/>
            <w:noWrap/>
            <w:hideMark/>
          </w:tcPr>
          <w:p w14:paraId="72764589" w14:textId="77777777" w:rsidR="00ED647F" w:rsidRPr="00D60E8D" w:rsidRDefault="00ED647F" w:rsidP="00FC6FE9">
            <w:r w:rsidRPr="00D60E8D">
              <w:t>Universities/Higher Education</w:t>
            </w:r>
          </w:p>
        </w:tc>
        <w:tc>
          <w:tcPr>
            <w:tcW w:w="1004" w:type="dxa"/>
            <w:noWrap/>
            <w:hideMark/>
          </w:tcPr>
          <w:p w14:paraId="3E568292" w14:textId="77777777" w:rsidR="00ED647F" w:rsidRPr="00D60E8D" w:rsidRDefault="00ED647F" w:rsidP="00FC6FE9">
            <w:r w:rsidRPr="00D60E8D">
              <w:t>122</w:t>
            </w:r>
          </w:p>
        </w:tc>
        <w:tc>
          <w:tcPr>
            <w:tcW w:w="1311" w:type="dxa"/>
          </w:tcPr>
          <w:p w14:paraId="17DBE0CD" w14:textId="77777777" w:rsidR="00ED647F" w:rsidRPr="00D60E8D" w:rsidRDefault="00ED647F" w:rsidP="00FC6FE9">
            <w:r>
              <w:t>7.8</w:t>
            </w:r>
          </w:p>
        </w:tc>
        <w:tc>
          <w:tcPr>
            <w:tcW w:w="1241" w:type="dxa"/>
          </w:tcPr>
          <w:p w14:paraId="694BD011" w14:textId="77777777" w:rsidR="00ED647F" w:rsidRPr="00D60E8D" w:rsidRDefault="00ED647F" w:rsidP="00FC6FE9">
            <w:r>
              <w:t>6.3</w:t>
            </w:r>
          </w:p>
        </w:tc>
        <w:tc>
          <w:tcPr>
            <w:tcW w:w="1269" w:type="dxa"/>
          </w:tcPr>
          <w:p w14:paraId="1C7A13D7" w14:textId="77777777" w:rsidR="00ED647F" w:rsidRPr="00D60E8D" w:rsidRDefault="00ED647F" w:rsidP="00FC6FE9">
            <w:r>
              <w:t>N/A</w:t>
            </w:r>
          </w:p>
        </w:tc>
      </w:tr>
      <w:tr w:rsidR="00ED647F" w:rsidRPr="00D60E8D" w14:paraId="2B3B6F21" w14:textId="77777777" w:rsidTr="00FC6FE9">
        <w:trPr>
          <w:trHeight w:val="250"/>
        </w:trPr>
        <w:tc>
          <w:tcPr>
            <w:tcW w:w="4803" w:type="dxa"/>
            <w:noWrap/>
            <w:hideMark/>
          </w:tcPr>
          <w:p w14:paraId="4EAC4A7F" w14:textId="77777777" w:rsidR="00ED647F" w:rsidRPr="00D60E8D" w:rsidRDefault="00ED647F" w:rsidP="00FC6FE9">
            <w:r w:rsidRPr="00D60E8D">
              <w:t>Third/charity/voluntary setting</w:t>
            </w:r>
          </w:p>
        </w:tc>
        <w:tc>
          <w:tcPr>
            <w:tcW w:w="1004" w:type="dxa"/>
            <w:noWrap/>
            <w:hideMark/>
          </w:tcPr>
          <w:p w14:paraId="42B2DA61" w14:textId="77777777" w:rsidR="00ED647F" w:rsidRPr="00D60E8D" w:rsidRDefault="00ED647F" w:rsidP="00FC6FE9">
            <w:r w:rsidRPr="00D60E8D">
              <w:t>451</w:t>
            </w:r>
          </w:p>
        </w:tc>
        <w:tc>
          <w:tcPr>
            <w:tcW w:w="1311" w:type="dxa"/>
          </w:tcPr>
          <w:p w14:paraId="627098D2" w14:textId="77777777" w:rsidR="00ED647F" w:rsidRPr="00D60E8D" w:rsidRDefault="00ED647F" w:rsidP="00FC6FE9">
            <w:r>
              <w:t>28.7</w:t>
            </w:r>
          </w:p>
        </w:tc>
        <w:tc>
          <w:tcPr>
            <w:tcW w:w="1241" w:type="dxa"/>
          </w:tcPr>
          <w:p w14:paraId="14A3AB79" w14:textId="77777777" w:rsidR="00ED647F" w:rsidRPr="00D60E8D" w:rsidRDefault="00ED647F" w:rsidP="00FC6FE9">
            <w:r>
              <w:t>29.3</w:t>
            </w:r>
          </w:p>
        </w:tc>
        <w:tc>
          <w:tcPr>
            <w:tcW w:w="1269" w:type="dxa"/>
          </w:tcPr>
          <w:p w14:paraId="65F60C1C" w14:textId="77777777" w:rsidR="00ED647F" w:rsidRPr="00D60E8D" w:rsidRDefault="00ED647F" w:rsidP="00FC6FE9">
            <w:r>
              <w:t>N/A</w:t>
            </w:r>
          </w:p>
        </w:tc>
      </w:tr>
      <w:tr w:rsidR="00ED647F" w:rsidRPr="00D60E8D" w14:paraId="4364EF36" w14:textId="77777777" w:rsidTr="00FC6FE9">
        <w:trPr>
          <w:trHeight w:val="250"/>
        </w:trPr>
        <w:tc>
          <w:tcPr>
            <w:tcW w:w="4803" w:type="dxa"/>
            <w:noWrap/>
            <w:hideMark/>
          </w:tcPr>
          <w:p w14:paraId="2223207A" w14:textId="77777777" w:rsidR="00ED647F" w:rsidRPr="00D60E8D" w:rsidRDefault="00ED647F" w:rsidP="00FC6FE9">
            <w:r w:rsidRPr="00D60E8D">
              <w:t>Criminal justice setting (e.g. prison, probation service)</w:t>
            </w:r>
          </w:p>
        </w:tc>
        <w:tc>
          <w:tcPr>
            <w:tcW w:w="1004" w:type="dxa"/>
            <w:noWrap/>
            <w:hideMark/>
          </w:tcPr>
          <w:p w14:paraId="38A1B9D8" w14:textId="77777777" w:rsidR="00ED647F" w:rsidRPr="00D60E8D" w:rsidRDefault="00ED647F" w:rsidP="00FC6FE9">
            <w:r w:rsidRPr="00D60E8D">
              <w:t>17</w:t>
            </w:r>
          </w:p>
        </w:tc>
        <w:tc>
          <w:tcPr>
            <w:tcW w:w="1311" w:type="dxa"/>
          </w:tcPr>
          <w:p w14:paraId="2F635EEC" w14:textId="77777777" w:rsidR="00ED647F" w:rsidRPr="00D60E8D" w:rsidRDefault="00ED647F" w:rsidP="00FC6FE9">
            <w:r>
              <w:t>1.1</w:t>
            </w:r>
          </w:p>
        </w:tc>
        <w:tc>
          <w:tcPr>
            <w:tcW w:w="1241" w:type="dxa"/>
          </w:tcPr>
          <w:p w14:paraId="123D5A34" w14:textId="77777777" w:rsidR="00ED647F" w:rsidRPr="00D60E8D" w:rsidRDefault="00ED647F" w:rsidP="00FC6FE9">
            <w:r>
              <w:t>0.7</w:t>
            </w:r>
          </w:p>
        </w:tc>
        <w:tc>
          <w:tcPr>
            <w:tcW w:w="1269" w:type="dxa"/>
          </w:tcPr>
          <w:p w14:paraId="56BA47E5" w14:textId="77777777" w:rsidR="00ED647F" w:rsidRPr="00D60E8D" w:rsidRDefault="00ED647F" w:rsidP="00FC6FE9">
            <w:r>
              <w:t>N/A</w:t>
            </w:r>
          </w:p>
        </w:tc>
      </w:tr>
      <w:tr w:rsidR="00ED647F" w:rsidRPr="00D60E8D" w14:paraId="3A5D410C" w14:textId="77777777" w:rsidTr="00FC6FE9">
        <w:trPr>
          <w:trHeight w:val="250"/>
        </w:trPr>
        <w:tc>
          <w:tcPr>
            <w:tcW w:w="4803" w:type="dxa"/>
            <w:noWrap/>
            <w:hideMark/>
          </w:tcPr>
          <w:p w14:paraId="1239CE5A" w14:textId="77777777" w:rsidR="00ED647F" w:rsidRPr="00D60E8D" w:rsidRDefault="00ED647F" w:rsidP="00FC6FE9">
            <w:r w:rsidRPr="00D60E8D">
              <w:t>Healthcare (NHS)</w:t>
            </w:r>
          </w:p>
        </w:tc>
        <w:tc>
          <w:tcPr>
            <w:tcW w:w="1004" w:type="dxa"/>
            <w:noWrap/>
            <w:hideMark/>
          </w:tcPr>
          <w:p w14:paraId="4EADFD1B" w14:textId="77777777" w:rsidR="00ED647F" w:rsidRPr="00D60E8D" w:rsidRDefault="00ED647F" w:rsidP="00FC6FE9">
            <w:r w:rsidRPr="00D60E8D">
              <w:t>142</w:t>
            </w:r>
          </w:p>
        </w:tc>
        <w:tc>
          <w:tcPr>
            <w:tcW w:w="1311" w:type="dxa"/>
          </w:tcPr>
          <w:p w14:paraId="03D3C74F" w14:textId="77777777" w:rsidR="00ED647F" w:rsidRPr="00D60E8D" w:rsidRDefault="00ED647F" w:rsidP="00FC6FE9">
            <w:r>
              <w:t>9.0</w:t>
            </w:r>
          </w:p>
        </w:tc>
        <w:tc>
          <w:tcPr>
            <w:tcW w:w="1241" w:type="dxa"/>
          </w:tcPr>
          <w:p w14:paraId="6E91D4A6" w14:textId="77777777" w:rsidR="00ED647F" w:rsidRPr="00D60E8D" w:rsidRDefault="00ED647F" w:rsidP="00FC6FE9">
            <w:r>
              <w:t>13.6</w:t>
            </w:r>
          </w:p>
        </w:tc>
        <w:tc>
          <w:tcPr>
            <w:tcW w:w="1269" w:type="dxa"/>
          </w:tcPr>
          <w:p w14:paraId="6B97D1EC" w14:textId="77777777" w:rsidR="00ED647F" w:rsidRPr="00D60E8D" w:rsidRDefault="00ED647F" w:rsidP="00FC6FE9">
            <w:r>
              <w:t>N/A</w:t>
            </w:r>
          </w:p>
        </w:tc>
      </w:tr>
      <w:tr w:rsidR="00ED647F" w:rsidRPr="00D60E8D" w14:paraId="2C358834" w14:textId="77777777" w:rsidTr="00FC6FE9">
        <w:trPr>
          <w:trHeight w:val="250"/>
        </w:trPr>
        <w:tc>
          <w:tcPr>
            <w:tcW w:w="4803" w:type="dxa"/>
            <w:noWrap/>
            <w:hideMark/>
          </w:tcPr>
          <w:p w14:paraId="26953C02" w14:textId="77777777" w:rsidR="00ED647F" w:rsidRPr="00D60E8D" w:rsidRDefault="00ED647F" w:rsidP="00FC6FE9">
            <w:r w:rsidRPr="00D60E8D">
              <w:t>Healthcare (private e.g. BUPA, AXA)</w:t>
            </w:r>
          </w:p>
        </w:tc>
        <w:tc>
          <w:tcPr>
            <w:tcW w:w="1004" w:type="dxa"/>
            <w:noWrap/>
            <w:hideMark/>
          </w:tcPr>
          <w:p w14:paraId="462BD99D" w14:textId="77777777" w:rsidR="00ED647F" w:rsidRPr="00D60E8D" w:rsidRDefault="00ED647F" w:rsidP="00FC6FE9">
            <w:r w:rsidRPr="00D60E8D">
              <w:t>86</w:t>
            </w:r>
          </w:p>
        </w:tc>
        <w:tc>
          <w:tcPr>
            <w:tcW w:w="1311" w:type="dxa"/>
          </w:tcPr>
          <w:p w14:paraId="1B48416A" w14:textId="77777777" w:rsidR="00ED647F" w:rsidRPr="00D60E8D" w:rsidRDefault="00ED647F" w:rsidP="00FC6FE9">
            <w:r>
              <w:t>5.5</w:t>
            </w:r>
          </w:p>
        </w:tc>
        <w:tc>
          <w:tcPr>
            <w:tcW w:w="1241" w:type="dxa"/>
          </w:tcPr>
          <w:p w14:paraId="3E025022" w14:textId="77777777" w:rsidR="00ED647F" w:rsidRPr="00D60E8D" w:rsidRDefault="00ED647F" w:rsidP="00FC6FE9">
            <w:r>
              <w:t>6.3</w:t>
            </w:r>
          </w:p>
        </w:tc>
        <w:tc>
          <w:tcPr>
            <w:tcW w:w="1269" w:type="dxa"/>
          </w:tcPr>
          <w:p w14:paraId="79C8ECE8" w14:textId="77777777" w:rsidR="00ED647F" w:rsidRPr="00D60E8D" w:rsidRDefault="00ED647F" w:rsidP="00FC6FE9">
            <w:r>
              <w:t>N/A</w:t>
            </w:r>
          </w:p>
        </w:tc>
      </w:tr>
      <w:tr w:rsidR="00ED647F" w:rsidRPr="00D60E8D" w14:paraId="1C032A14" w14:textId="77777777" w:rsidTr="00FC6FE9">
        <w:trPr>
          <w:trHeight w:val="250"/>
        </w:trPr>
        <w:tc>
          <w:tcPr>
            <w:tcW w:w="4803" w:type="dxa"/>
            <w:noWrap/>
            <w:hideMark/>
          </w:tcPr>
          <w:p w14:paraId="1CB6F98D" w14:textId="77777777" w:rsidR="00ED647F" w:rsidRPr="00D60E8D" w:rsidRDefault="00ED647F" w:rsidP="00FC6FE9">
            <w:r w:rsidRPr="00D60E8D">
              <w:t>Social care setting (e.g. care home, community housing)</w:t>
            </w:r>
          </w:p>
        </w:tc>
        <w:tc>
          <w:tcPr>
            <w:tcW w:w="1004" w:type="dxa"/>
            <w:noWrap/>
            <w:hideMark/>
          </w:tcPr>
          <w:p w14:paraId="329054B7" w14:textId="77777777" w:rsidR="00ED647F" w:rsidRPr="00D60E8D" w:rsidRDefault="00ED647F" w:rsidP="00FC6FE9">
            <w:r w:rsidRPr="00D60E8D">
              <w:t>17</w:t>
            </w:r>
          </w:p>
        </w:tc>
        <w:tc>
          <w:tcPr>
            <w:tcW w:w="1311" w:type="dxa"/>
          </w:tcPr>
          <w:p w14:paraId="660EB6B0" w14:textId="77777777" w:rsidR="00ED647F" w:rsidRPr="00D60E8D" w:rsidRDefault="00ED647F" w:rsidP="00FC6FE9">
            <w:r>
              <w:t>1.1</w:t>
            </w:r>
          </w:p>
        </w:tc>
        <w:tc>
          <w:tcPr>
            <w:tcW w:w="1241" w:type="dxa"/>
          </w:tcPr>
          <w:p w14:paraId="5D835F58" w14:textId="77777777" w:rsidR="00ED647F" w:rsidRPr="00D60E8D" w:rsidRDefault="00ED647F" w:rsidP="00FC6FE9">
            <w:r>
              <w:t>1.4</w:t>
            </w:r>
          </w:p>
        </w:tc>
        <w:tc>
          <w:tcPr>
            <w:tcW w:w="1269" w:type="dxa"/>
          </w:tcPr>
          <w:p w14:paraId="13ED91E8" w14:textId="77777777" w:rsidR="00ED647F" w:rsidRPr="00D60E8D" w:rsidRDefault="00ED647F" w:rsidP="00FC6FE9">
            <w:r>
              <w:t>N/A</w:t>
            </w:r>
          </w:p>
        </w:tc>
      </w:tr>
      <w:tr w:rsidR="00ED647F" w:rsidRPr="00D60E8D" w14:paraId="37D0F40C" w14:textId="77777777" w:rsidTr="00FC6FE9">
        <w:trPr>
          <w:trHeight w:val="250"/>
        </w:trPr>
        <w:tc>
          <w:tcPr>
            <w:tcW w:w="4803" w:type="dxa"/>
            <w:noWrap/>
            <w:hideMark/>
          </w:tcPr>
          <w:p w14:paraId="40720EF7" w14:textId="77777777" w:rsidR="00ED647F" w:rsidRPr="00D60E8D" w:rsidRDefault="00ED647F" w:rsidP="00FC6FE9">
            <w:r w:rsidRPr="00D60E8D">
              <w:t>Workplace</w:t>
            </w:r>
          </w:p>
        </w:tc>
        <w:tc>
          <w:tcPr>
            <w:tcW w:w="1004" w:type="dxa"/>
            <w:noWrap/>
            <w:hideMark/>
          </w:tcPr>
          <w:p w14:paraId="72B5016E" w14:textId="77777777" w:rsidR="00ED647F" w:rsidRPr="00D60E8D" w:rsidRDefault="00ED647F" w:rsidP="00FC6FE9">
            <w:r w:rsidRPr="00D60E8D">
              <w:t>67</w:t>
            </w:r>
          </w:p>
        </w:tc>
        <w:tc>
          <w:tcPr>
            <w:tcW w:w="1311" w:type="dxa"/>
          </w:tcPr>
          <w:p w14:paraId="2504C1CA" w14:textId="77777777" w:rsidR="00ED647F" w:rsidRPr="00D60E8D" w:rsidRDefault="00ED647F" w:rsidP="00FC6FE9">
            <w:r>
              <w:t>4.3</w:t>
            </w:r>
          </w:p>
        </w:tc>
        <w:tc>
          <w:tcPr>
            <w:tcW w:w="1241" w:type="dxa"/>
          </w:tcPr>
          <w:p w14:paraId="428B1A5B" w14:textId="77777777" w:rsidR="00ED647F" w:rsidRPr="00D60E8D" w:rsidRDefault="00ED647F" w:rsidP="00FC6FE9">
            <w:r>
              <w:t>4.1</w:t>
            </w:r>
          </w:p>
        </w:tc>
        <w:tc>
          <w:tcPr>
            <w:tcW w:w="1269" w:type="dxa"/>
          </w:tcPr>
          <w:p w14:paraId="6D7EE2D5" w14:textId="77777777" w:rsidR="00ED647F" w:rsidRPr="00D60E8D" w:rsidRDefault="00ED647F" w:rsidP="00FC6FE9">
            <w:r>
              <w:t>N/A</w:t>
            </w:r>
          </w:p>
        </w:tc>
      </w:tr>
      <w:tr w:rsidR="00ED647F" w:rsidRPr="00D60E8D" w14:paraId="5D9D428F" w14:textId="77777777" w:rsidTr="00FC6FE9">
        <w:trPr>
          <w:trHeight w:val="250"/>
        </w:trPr>
        <w:tc>
          <w:tcPr>
            <w:tcW w:w="4803" w:type="dxa"/>
            <w:noWrap/>
            <w:hideMark/>
          </w:tcPr>
          <w:p w14:paraId="662F5523" w14:textId="77777777" w:rsidR="00ED647F" w:rsidRPr="00D60E8D" w:rsidRDefault="00ED647F" w:rsidP="00FC6FE9">
            <w:r w:rsidRPr="00D60E8D">
              <w:t>Employee Assistance Programme</w:t>
            </w:r>
          </w:p>
        </w:tc>
        <w:tc>
          <w:tcPr>
            <w:tcW w:w="1004" w:type="dxa"/>
            <w:noWrap/>
            <w:hideMark/>
          </w:tcPr>
          <w:p w14:paraId="40E20551" w14:textId="77777777" w:rsidR="00ED647F" w:rsidRPr="00D60E8D" w:rsidRDefault="00ED647F" w:rsidP="00FC6FE9">
            <w:r w:rsidRPr="00D60E8D">
              <w:t>182</w:t>
            </w:r>
          </w:p>
        </w:tc>
        <w:tc>
          <w:tcPr>
            <w:tcW w:w="1311" w:type="dxa"/>
          </w:tcPr>
          <w:p w14:paraId="39F2D9F4" w14:textId="77777777" w:rsidR="00ED647F" w:rsidRPr="00D60E8D" w:rsidRDefault="00ED647F" w:rsidP="00FC6FE9">
            <w:r>
              <w:t>11.6</w:t>
            </w:r>
          </w:p>
        </w:tc>
        <w:tc>
          <w:tcPr>
            <w:tcW w:w="1241" w:type="dxa"/>
          </w:tcPr>
          <w:p w14:paraId="34A04433" w14:textId="77777777" w:rsidR="00ED647F" w:rsidRPr="00D60E8D" w:rsidRDefault="00ED647F" w:rsidP="00FC6FE9">
            <w:r>
              <w:t>11.1</w:t>
            </w:r>
          </w:p>
        </w:tc>
        <w:tc>
          <w:tcPr>
            <w:tcW w:w="1269" w:type="dxa"/>
          </w:tcPr>
          <w:p w14:paraId="03653B36" w14:textId="77777777" w:rsidR="00ED647F" w:rsidRPr="00D60E8D" w:rsidRDefault="00ED647F" w:rsidP="00FC6FE9">
            <w:r>
              <w:t>N/A</w:t>
            </w:r>
          </w:p>
        </w:tc>
      </w:tr>
      <w:tr w:rsidR="00ED647F" w:rsidRPr="00D60E8D" w14:paraId="38A06631" w14:textId="77777777" w:rsidTr="00FC6FE9">
        <w:trPr>
          <w:trHeight w:val="250"/>
        </w:trPr>
        <w:tc>
          <w:tcPr>
            <w:tcW w:w="4803" w:type="dxa"/>
            <w:noWrap/>
            <w:hideMark/>
          </w:tcPr>
          <w:p w14:paraId="750F4DC6" w14:textId="77777777" w:rsidR="00ED647F" w:rsidRPr="00D60E8D" w:rsidRDefault="00ED647F" w:rsidP="00FC6FE9">
            <w:r w:rsidRPr="00D60E8D">
              <w:t>Other (please specify)</w:t>
            </w:r>
          </w:p>
        </w:tc>
        <w:tc>
          <w:tcPr>
            <w:tcW w:w="1004" w:type="dxa"/>
            <w:noWrap/>
            <w:hideMark/>
          </w:tcPr>
          <w:p w14:paraId="67279F5C" w14:textId="77777777" w:rsidR="00ED647F" w:rsidRPr="00D60E8D" w:rsidRDefault="00ED647F" w:rsidP="00FC6FE9">
            <w:r w:rsidRPr="00D60E8D">
              <w:t>4</w:t>
            </w:r>
            <w:r>
              <w:t>8</w:t>
            </w:r>
          </w:p>
        </w:tc>
        <w:tc>
          <w:tcPr>
            <w:tcW w:w="1311" w:type="dxa"/>
          </w:tcPr>
          <w:p w14:paraId="76198521" w14:textId="77777777" w:rsidR="00ED647F" w:rsidRPr="00D60E8D" w:rsidRDefault="00ED647F" w:rsidP="00FC6FE9">
            <w:r>
              <w:t>3.1</w:t>
            </w:r>
          </w:p>
        </w:tc>
        <w:tc>
          <w:tcPr>
            <w:tcW w:w="1241" w:type="dxa"/>
          </w:tcPr>
          <w:p w14:paraId="4C1534BB" w14:textId="77777777" w:rsidR="00ED647F" w:rsidRPr="00D60E8D" w:rsidRDefault="00ED647F" w:rsidP="00FC6FE9">
            <w:r>
              <w:t>4.0</w:t>
            </w:r>
          </w:p>
        </w:tc>
        <w:tc>
          <w:tcPr>
            <w:tcW w:w="1269" w:type="dxa"/>
          </w:tcPr>
          <w:p w14:paraId="6494B995" w14:textId="77777777" w:rsidR="00ED647F" w:rsidRPr="00D60E8D" w:rsidRDefault="00ED647F" w:rsidP="00FC6FE9">
            <w:r>
              <w:t>N/A</w:t>
            </w:r>
          </w:p>
        </w:tc>
      </w:tr>
      <w:tr w:rsidR="00ED647F" w:rsidRPr="00D60E8D" w14:paraId="3B4038D9" w14:textId="77777777" w:rsidTr="00FC6FE9">
        <w:trPr>
          <w:trHeight w:val="250"/>
        </w:trPr>
        <w:tc>
          <w:tcPr>
            <w:tcW w:w="4803" w:type="dxa"/>
            <w:noWrap/>
          </w:tcPr>
          <w:p w14:paraId="7C7D3034" w14:textId="77777777" w:rsidR="00ED647F" w:rsidRPr="00D60E8D" w:rsidRDefault="00ED647F" w:rsidP="00FC6FE9">
            <w:r>
              <w:t>Data missing</w:t>
            </w:r>
          </w:p>
        </w:tc>
        <w:tc>
          <w:tcPr>
            <w:tcW w:w="1004" w:type="dxa"/>
            <w:noWrap/>
          </w:tcPr>
          <w:p w14:paraId="69AF22E4" w14:textId="77777777" w:rsidR="00ED647F" w:rsidRPr="00D60E8D" w:rsidRDefault="00ED647F" w:rsidP="00FC6FE9">
            <w:r>
              <w:t>300</w:t>
            </w:r>
          </w:p>
        </w:tc>
        <w:tc>
          <w:tcPr>
            <w:tcW w:w="1311" w:type="dxa"/>
          </w:tcPr>
          <w:p w14:paraId="7EDA6329" w14:textId="77777777" w:rsidR="00ED647F" w:rsidRPr="00D60E8D" w:rsidRDefault="00ED647F" w:rsidP="00FC6FE9">
            <w:r>
              <w:t>19.1</w:t>
            </w:r>
          </w:p>
        </w:tc>
        <w:tc>
          <w:tcPr>
            <w:tcW w:w="1241" w:type="dxa"/>
          </w:tcPr>
          <w:p w14:paraId="1B1B1009" w14:textId="77777777" w:rsidR="00ED647F" w:rsidRPr="00D60E8D" w:rsidRDefault="00ED647F" w:rsidP="00FC6FE9">
            <w:r>
              <w:t>N/A</w:t>
            </w:r>
          </w:p>
        </w:tc>
        <w:tc>
          <w:tcPr>
            <w:tcW w:w="1269" w:type="dxa"/>
          </w:tcPr>
          <w:p w14:paraId="7842F1B9" w14:textId="77777777" w:rsidR="00ED647F" w:rsidRPr="00D60E8D" w:rsidRDefault="00ED647F" w:rsidP="00FC6FE9">
            <w:r>
              <w:t>N/A</w:t>
            </w:r>
          </w:p>
        </w:tc>
      </w:tr>
    </w:tbl>
    <w:p w14:paraId="29D1B360" w14:textId="77777777" w:rsidR="00ED647F" w:rsidRDefault="00ED647F" w:rsidP="00ED647F">
      <w:pPr>
        <w:pStyle w:val="Tableheading"/>
      </w:pPr>
      <w:r>
        <w:t>Percentages total more than 100% as respondents could select more than one practice setting</w:t>
      </w:r>
    </w:p>
    <w:p w14:paraId="6CDB3BD8" w14:textId="77777777" w:rsidR="00ED647F" w:rsidRDefault="00ED647F" w:rsidP="00ED647F"/>
    <w:p w14:paraId="17FA9F22" w14:textId="77777777" w:rsidR="00412AFE" w:rsidRDefault="00412AFE" w:rsidP="00ED647F"/>
    <w:p w14:paraId="0CA2641E" w14:textId="1AF83530" w:rsidR="00ED647F" w:rsidRPr="00BD192A" w:rsidRDefault="00ED647F" w:rsidP="00B53498">
      <w:pPr>
        <w:pStyle w:val="Heading3"/>
      </w:pPr>
      <w:r>
        <w:t>Table 4: Member location</w:t>
      </w:r>
    </w:p>
    <w:tbl>
      <w:tblPr>
        <w:tblStyle w:val="TableGrid"/>
        <w:tblW w:w="0" w:type="auto"/>
        <w:tblLook w:val="04A0" w:firstRow="1" w:lastRow="0" w:firstColumn="1" w:lastColumn="0" w:noHBand="0" w:noVBand="1"/>
      </w:tblPr>
      <w:tblGrid>
        <w:gridCol w:w="2689"/>
        <w:gridCol w:w="1417"/>
        <w:gridCol w:w="1276"/>
        <w:gridCol w:w="2410"/>
        <w:gridCol w:w="1836"/>
      </w:tblGrid>
      <w:tr w:rsidR="00ED647F" w:rsidRPr="003757C6" w14:paraId="1B4A8A7A" w14:textId="77777777" w:rsidTr="00FC6FE9">
        <w:trPr>
          <w:trHeight w:val="250"/>
        </w:trPr>
        <w:tc>
          <w:tcPr>
            <w:tcW w:w="2689" w:type="dxa"/>
            <w:vMerge w:val="restart"/>
            <w:noWrap/>
          </w:tcPr>
          <w:p w14:paraId="4CE780C1" w14:textId="77777777" w:rsidR="00ED647F" w:rsidRPr="003757C6" w:rsidRDefault="00ED647F" w:rsidP="00FC6FE9"/>
        </w:tc>
        <w:tc>
          <w:tcPr>
            <w:tcW w:w="2693" w:type="dxa"/>
            <w:gridSpan w:val="2"/>
            <w:noWrap/>
          </w:tcPr>
          <w:p w14:paraId="68434C3F" w14:textId="77777777" w:rsidR="00ED647F" w:rsidRDefault="00ED647F" w:rsidP="00FC6FE9">
            <w:pPr>
              <w:jc w:val="center"/>
            </w:pPr>
            <w:r>
              <w:t>EF consultation survey</w:t>
            </w:r>
          </w:p>
        </w:tc>
        <w:tc>
          <w:tcPr>
            <w:tcW w:w="2410" w:type="dxa"/>
          </w:tcPr>
          <w:p w14:paraId="78D0E872" w14:textId="77777777" w:rsidR="00ED647F" w:rsidRDefault="00ED647F" w:rsidP="00FC6FE9">
            <w:pPr>
              <w:jc w:val="center"/>
            </w:pPr>
            <w:r>
              <w:t>BACP workforce mapping data (2022-23)</w:t>
            </w:r>
          </w:p>
        </w:tc>
        <w:tc>
          <w:tcPr>
            <w:tcW w:w="1836" w:type="dxa"/>
          </w:tcPr>
          <w:p w14:paraId="01725C46" w14:textId="77777777" w:rsidR="00ED647F" w:rsidRDefault="00ED647F" w:rsidP="00FC6FE9">
            <w:pPr>
              <w:jc w:val="center"/>
            </w:pPr>
            <w:r>
              <w:t>ONS Census data (2021)</w:t>
            </w:r>
          </w:p>
        </w:tc>
      </w:tr>
      <w:tr w:rsidR="00ED647F" w:rsidRPr="003757C6" w14:paraId="44C48D24" w14:textId="77777777" w:rsidTr="00FC6FE9">
        <w:trPr>
          <w:trHeight w:val="250"/>
        </w:trPr>
        <w:tc>
          <w:tcPr>
            <w:tcW w:w="2689" w:type="dxa"/>
            <w:vMerge/>
            <w:noWrap/>
          </w:tcPr>
          <w:p w14:paraId="15AF21C5" w14:textId="77777777" w:rsidR="00ED647F" w:rsidRPr="003757C6" w:rsidRDefault="00ED647F" w:rsidP="00FC6FE9"/>
        </w:tc>
        <w:tc>
          <w:tcPr>
            <w:tcW w:w="1417" w:type="dxa"/>
            <w:noWrap/>
          </w:tcPr>
          <w:p w14:paraId="7AAF516D" w14:textId="77777777" w:rsidR="00ED647F" w:rsidRPr="003757C6" w:rsidRDefault="00ED647F" w:rsidP="00FC6FE9">
            <w:pPr>
              <w:jc w:val="center"/>
            </w:pPr>
            <w:r>
              <w:t>n</w:t>
            </w:r>
          </w:p>
        </w:tc>
        <w:tc>
          <w:tcPr>
            <w:tcW w:w="1276" w:type="dxa"/>
            <w:noWrap/>
          </w:tcPr>
          <w:p w14:paraId="32D3B667" w14:textId="77777777" w:rsidR="00ED647F" w:rsidRPr="003757C6" w:rsidRDefault="00ED647F" w:rsidP="00FC6FE9">
            <w:pPr>
              <w:jc w:val="center"/>
            </w:pPr>
            <w:r>
              <w:t>%</w:t>
            </w:r>
          </w:p>
        </w:tc>
        <w:tc>
          <w:tcPr>
            <w:tcW w:w="2410" w:type="dxa"/>
          </w:tcPr>
          <w:p w14:paraId="7F094995" w14:textId="77777777" w:rsidR="00ED647F" w:rsidRDefault="00ED647F" w:rsidP="00FC6FE9">
            <w:pPr>
              <w:jc w:val="center"/>
            </w:pPr>
            <w:r>
              <w:t>%</w:t>
            </w:r>
          </w:p>
        </w:tc>
        <w:tc>
          <w:tcPr>
            <w:tcW w:w="1836" w:type="dxa"/>
          </w:tcPr>
          <w:p w14:paraId="2258D3DD" w14:textId="77777777" w:rsidR="00ED647F" w:rsidRDefault="00ED647F" w:rsidP="00FC6FE9">
            <w:pPr>
              <w:jc w:val="center"/>
            </w:pPr>
            <w:r>
              <w:t>%</w:t>
            </w:r>
          </w:p>
        </w:tc>
      </w:tr>
      <w:tr w:rsidR="00ED647F" w:rsidRPr="003757C6" w14:paraId="6C7C6D4C" w14:textId="77777777" w:rsidTr="00FC6FE9">
        <w:trPr>
          <w:trHeight w:val="250"/>
        </w:trPr>
        <w:tc>
          <w:tcPr>
            <w:tcW w:w="2689" w:type="dxa"/>
            <w:noWrap/>
            <w:hideMark/>
          </w:tcPr>
          <w:p w14:paraId="43677F56" w14:textId="77777777" w:rsidR="00ED647F" w:rsidRPr="003757C6" w:rsidRDefault="00ED647F" w:rsidP="00FC6FE9">
            <w:r w:rsidRPr="003757C6">
              <w:t>England</w:t>
            </w:r>
          </w:p>
        </w:tc>
        <w:tc>
          <w:tcPr>
            <w:tcW w:w="1417" w:type="dxa"/>
            <w:noWrap/>
            <w:hideMark/>
          </w:tcPr>
          <w:p w14:paraId="748CD73D" w14:textId="77777777" w:rsidR="00ED647F" w:rsidRPr="003757C6" w:rsidRDefault="00ED647F" w:rsidP="00FC6FE9">
            <w:r w:rsidRPr="003757C6">
              <w:t>1</w:t>
            </w:r>
            <w:r>
              <w:t>,</w:t>
            </w:r>
            <w:r w:rsidRPr="003757C6">
              <w:t>303</w:t>
            </w:r>
          </w:p>
        </w:tc>
        <w:tc>
          <w:tcPr>
            <w:tcW w:w="1276" w:type="dxa"/>
            <w:noWrap/>
          </w:tcPr>
          <w:p w14:paraId="5A2A268F" w14:textId="77777777" w:rsidR="00ED647F" w:rsidRPr="003757C6" w:rsidRDefault="00ED647F" w:rsidP="00FC6FE9">
            <w:r>
              <w:t>82.9</w:t>
            </w:r>
          </w:p>
        </w:tc>
        <w:tc>
          <w:tcPr>
            <w:tcW w:w="2410" w:type="dxa"/>
          </w:tcPr>
          <w:p w14:paraId="1E162F44" w14:textId="77777777" w:rsidR="00ED647F" w:rsidRPr="003757C6" w:rsidRDefault="00ED647F" w:rsidP="00FC6FE9">
            <w:r>
              <w:t>83.1</w:t>
            </w:r>
          </w:p>
        </w:tc>
        <w:tc>
          <w:tcPr>
            <w:tcW w:w="1836" w:type="dxa"/>
          </w:tcPr>
          <w:p w14:paraId="54200C15" w14:textId="77777777" w:rsidR="00ED647F" w:rsidRPr="003757C6" w:rsidRDefault="00ED647F" w:rsidP="00FC6FE9">
            <w:r>
              <w:t>N/A</w:t>
            </w:r>
          </w:p>
        </w:tc>
      </w:tr>
      <w:tr w:rsidR="00ED647F" w:rsidRPr="003757C6" w14:paraId="527ED5D1" w14:textId="77777777" w:rsidTr="00FC6FE9">
        <w:trPr>
          <w:trHeight w:val="250"/>
        </w:trPr>
        <w:tc>
          <w:tcPr>
            <w:tcW w:w="2689" w:type="dxa"/>
            <w:noWrap/>
            <w:hideMark/>
          </w:tcPr>
          <w:p w14:paraId="7C79FD7C" w14:textId="77777777" w:rsidR="00ED647F" w:rsidRPr="003757C6" w:rsidRDefault="00ED647F" w:rsidP="00FC6FE9">
            <w:r w:rsidRPr="003757C6">
              <w:t>Scotland</w:t>
            </w:r>
          </w:p>
        </w:tc>
        <w:tc>
          <w:tcPr>
            <w:tcW w:w="1417" w:type="dxa"/>
            <w:noWrap/>
            <w:hideMark/>
          </w:tcPr>
          <w:p w14:paraId="6EFE6811" w14:textId="77777777" w:rsidR="00ED647F" w:rsidRPr="003757C6" w:rsidRDefault="00ED647F" w:rsidP="00FC6FE9">
            <w:r w:rsidRPr="003757C6">
              <w:t>89</w:t>
            </w:r>
          </w:p>
        </w:tc>
        <w:tc>
          <w:tcPr>
            <w:tcW w:w="1276" w:type="dxa"/>
            <w:noWrap/>
          </w:tcPr>
          <w:p w14:paraId="30EB5547" w14:textId="77777777" w:rsidR="00ED647F" w:rsidRPr="003757C6" w:rsidRDefault="00ED647F" w:rsidP="00FC6FE9">
            <w:r>
              <w:t>5.7</w:t>
            </w:r>
          </w:p>
        </w:tc>
        <w:tc>
          <w:tcPr>
            <w:tcW w:w="2410" w:type="dxa"/>
          </w:tcPr>
          <w:p w14:paraId="4F335D6F" w14:textId="77777777" w:rsidR="00ED647F" w:rsidRPr="003757C6" w:rsidRDefault="00ED647F" w:rsidP="00FC6FE9">
            <w:r>
              <w:t>11.4</w:t>
            </w:r>
          </w:p>
        </w:tc>
        <w:tc>
          <w:tcPr>
            <w:tcW w:w="1836" w:type="dxa"/>
          </w:tcPr>
          <w:p w14:paraId="00944099" w14:textId="77777777" w:rsidR="00ED647F" w:rsidRPr="003757C6" w:rsidRDefault="00ED647F" w:rsidP="00FC6FE9">
            <w:r>
              <w:t>N/A</w:t>
            </w:r>
          </w:p>
        </w:tc>
      </w:tr>
      <w:tr w:rsidR="00ED647F" w:rsidRPr="003757C6" w14:paraId="09D65300" w14:textId="77777777" w:rsidTr="00FC6FE9">
        <w:trPr>
          <w:trHeight w:val="250"/>
        </w:trPr>
        <w:tc>
          <w:tcPr>
            <w:tcW w:w="2689" w:type="dxa"/>
            <w:noWrap/>
            <w:hideMark/>
          </w:tcPr>
          <w:p w14:paraId="66DDA185" w14:textId="77777777" w:rsidR="00ED647F" w:rsidRPr="003757C6" w:rsidRDefault="00ED647F" w:rsidP="00FC6FE9">
            <w:r w:rsidRPr="003757C6">
              <w:t>Wales</w:t>
            </w:r>
          </w:p>
        </w:tc>
        <w:tc>
          <w:tcPr>
            <w:tcW w:w="1417" w:type="dxa"/>
            <w:noWrap/>
            <w:hideMark/>
          </w:tcPr>
          <w:p w14:paraId="5F8A5484" w14:textId="77777777" w:rsidR="00ED647F" w:rsidRPr="003757C6" w:rsidRDefault="00ED647F" w:rsidP="00FC6FE9">
            <w:r w:rsidRPr="003757C6">
              <w:t>55</w:t>
            </w:r>
          </w:p>
        </w:tc>
        <w:tc>
          <w:tcPr>
            <w:tcW w:w="1276" w:type="dxa"/>
            <w:noWrap/>
          </w:tcPr>
          <w:p w14:paraId="58D926B1" w14:textId="77777777" w:rsidR="00ED647F" w:rsidRPr="003757C6" w:rsidRDefault="00ED647F" w:rsidP="00FC6FE9">
            <w:r>
              <w:t>3.5</w:t>
            </w:r>
          </w:p>
        </w:tc>
        <w:tc>
          <w:tcPr>
            <w:tcW w:w="2410" w:type="dxa"/>
          </w:tcPr>
          <w:p w14:paraId="1DAE2CDE" w14:textId="77777777" w:rsidR="00ED647F" w:rsidRPr="003757C6" w:rsidRDefault="00ED647F" w:rsidP="00FC6FE9">
            <w:r>
              <w:t>6.7</w:t>
            </w:r>
          </w:p>
        </w:tc>
        <w:tc>
          <w:tcPr>
            <w:tcW w:w="1836" w:type="dxa"/>
          </w:tcPr>
          <w:p w14:paraId="3DFC0EF3" w14:textId="77777777" w:rsidR="00ED647F" w:rsidRPr="003757C6" w:rsidRDefault="00ED647F" w:rsidP="00FC6FE9">
            <w:r>
              <w:t>N/A</w:t>
            </w:r>
          </w:p>
        </w:tc>
      </w:tr>
      <w:tr w:rsidR="00ED647F" w:rsidRPr="003757C6" w14:paraId="5E7B46A6" w14:textId="77777777" w:rsidTr="00FC6FE9">
        <w:trPr>
          <w:trHeight w:val="250"/>
        </w:trPr>
        <w:tc>
          <w:tcPr>
            <w:tcW w:w="2689" w:type="dxa"/>
            <w:noWrap/>
            <w:hideMark/>
          </w:tcPr>
          <w:p w14:paraId="7E3AEEDA" w14:textId="77777777" w:rsidR="00ED647F" w:rsidRPr="003757C6" w:rsidRDefault="00ED647F" w:rsidP="00FC6FE9">
            <w:r w:rsidRPr="003757C6">
              <w:t>Northern Ireland</w:t>
            </w:r>
          </w:p>
        </w:tc>
        <w:tc>
          <w:tcPr>
            <w:tcW w:w="1417" w:type="dxa"/>
            <w:noWrap/>
            <w:hideMark/>
          </w:tcPr>
          <w:p w14:paraId="35EA28D1" w14:textId="77777777" w:rsidR="00ED647F" w:rsidRPr="003757C6" w:rsidRDefault="00ED647F" w:rsidP="00FC6FE9">
            <w:r w:rsidRPr="003757C6">
              <w:t>47</w:t>
            </w:r>
          </w:p>
        </w:tc>
        <w:tc>
          <w:tcPr>
            <w:tcW w:w="1276" w:type="dxa"/>
            <w:noWrap/>
          </w:tcPr>
          <w:p w14:paraId="732CAB12" w14:textId="77777777" w:rsidR="00ED647F" w:rsidRPr="003757C6" w:rsidRDefault="00ED647F" w:rsidP="00FC6FE9">
            <w:r>
              <w:t>3.0</w:t>
            </w:r>
          </w:p>
        </w:tc>
        <w:tc>
          <w:tcPr>
            <w:tcW w:w="2410" w:type="dxa"/>
          </w:tcPr>
          <w:p w14:paraId="13ABC6E1" w14:textId="77777777" w:rsidR="00ED647F" w:rsidRPr="003757C6" w:rsidRDefault="00ED647F" w:rsidP="00FC6FE9">
            <w:r>
              <w:t>5.3</w:t>
            </w:r>
          </w:p>
        </w:tc>
        <w:tc>
          <w:tcPr>
            <w:tcW w:w="1836" w:type="dxa"/>
          </w:tcPr>
          <w:p w14:paraId="3FF96A99" w14:textId="77777777" w:rsidR="00ED647F" w:rsidRPr="003757C6" w:rsidRDefault="00ED647F" w:rsidP="00FC6FE9">
            <w:r>
              <w:t>N/A</w:t>
            </w:r>
          </w:p>
        </w:tc>
      </w:tr>
      <w:tr w:rsidR="00ED647F" w:rsidRPr="003757C6" w14:paraId="6AE7981E" w14:textId="77777777" w:rsidTr="00FC6FE9">
        <w:trPr>
          <w:trHeight w:val="250"/>
        </w:trPr>
        <w:tc>
          <w:tcPr>
            <w:tcW w:w="2689" w:type="dxa"/>
            <w:noWrap/>
            <w:hideMark/>
          </w:tcPr>
          <w:p w14:paraId="3A522AB1" w14:textId="77777777" w:rsidR="00ED647F" w:rsidRPr="003757C6" w:rsidRDefault="00ED647F" w:rsidP="00FC6FE9">
            <w:r w:rsidRPr="003757C6">
              <w:t>Other UK location</w:t>
            </w:r>
          </w:p>
        </w:tc>
        <w:tc>
          <w:tcPr>
            <w:tcW w:w="1417" w:type="dxa"/>
            <w:noWrap/>
            <w:hideMark/>
          </w:tcPr>
          <w:p w14:paraId="7D3CA0B6" w14:textId="77777777" w:rsidR="00ED647F" w:rsidRPr="003757C6" w:rsidRDefault="00ED647F" w:rsidP="00FC6FE9">
            <w:r w:rsidRPr="003757C6">
              <w:t>5</w:t>
            </w:r>
          </w:p>
        </w:tc>
        <w:tc>
          <w:tcPr>
            <w:tcW w:w="1276" w:type="dxa"/>
            <w:noWrap/>
          </w:tcPr>
          <w:p w14:paraId="19EE7336" w14:textId="77777777" w:rsidR="00ED647F" w:rsidRPr="003757C6" w:rsidRDefault="00ED647F" w:rsidP="00FC6FE9">
            <w:r>
              <w:t>0.3</w:t>
            </w:r>
          </w:p>
        </w:tc>
        <w:tc>
          <w:tcPr>
            <w:tcW w:w="2410" w:type="dxa"/>
          </w:tcPr>
          <w:p w14:paraId="6BC6934A" w14:textId="77777777" w:rsidR="00ED647F" w:rsidRPr="003757C6" w:rsidRDefault="00ED647F" w:rsidP="00FC6FE9">
            <w:r>
              <w:t>1.2</w:t>
            </w:r>
          </w:p>
        </w:tc>
        <w:tc>
          <w:tcPr>
            <w:tcW w:w="1836" w:type="dxa"/>
          </w:tcPr>
          <w:p w14:paraId="3C0D7252" w14:textId="77777777" w:rsidR="00ED647F" w:rsidRPr="003757C6" w:rsidRDefault="00ED647F" w:rsidP="00FC6FE9">
            <w:r>
              <w:t>N/A</w:t>
            </w:r>
          </w:p>
        </w:tc>
      </w:tr>
      <w:tr w:rsidR="00ED647F" w:rsidRPr="003757C6" w14:paraId="7CC27154" w14:textId="77777777" w:rsidTr="00FC6FE9">
        <w:trPr>
          <w:trHeight w:val="250"/>
        </w:trPr>
        <w:tc>
          <w:tcPr>
            <w:tcW w:w="2689" w:type="dxa"/>
            <w:noWrap/>
            <w:hideMark/>
          </w:tcPr>
          <w:p w14:paraId="51C3990E" w14:textId="77777777" w:rsidR="00ED647F" w:rsidRPr="003757C6" w:rsidRDefault="00ED647F" w:rsidP="00FC6FE9">
            <w:r w:rsidRPr="003757C6">
              <w:t>Outside the UK</w:t>
            </w:r>
          </w:p>
        </w:tc>
        <w:tc>
          <w:tcPr>
            <w:tcW w:w="1417" w:type="dxa"/>
            <w:noWrap/>
            <w:hideMark/>
          </w:tcPr>
          <w:p w14:paraId="57D38620" w14:textId="77777777" w:rsidR="00ED647F" w:rsidRPr="003757C6" w:rsidRDefault="00ED647F" w:rsidP="00FC6FE9">
            <w:r w:rsidRPr="003757C6">
              <w:t>39</w:t>
            </w:r>
          </w:p>
        </w:tc>
        <w:tc>
          <w:tcPr>
            <w:tcW w:w="1276" w:type="dxa"/>
            <w:noWrap/>
          </w:tcPr>
          <w:p w14:paraId="68CD63DF" w14:textId="77777777" w:rsidR="00ED647F" w:rsidRPr="003757C6" w:rsidRDefault="00ED647F" w:rsidP="00FC6FE9">
            <w:r>
              <w:t>2.5</w:t>
            </w:r>
          </w:p>
        </w:tc>
        <w:tc>
          <w:tcPr>
            <w:tcW w:w="2410" w:type="dxa"/>
          </w:tcPr>
          <w:p w14:paraId="2A7D5195" w14:textId="77777777" w:rsidR="00ED647F" w:rsidRPr="003757C6" w:rsidRDefault="00ED647F" w:rsidP="00FC6FE9">
            <w:r>
              <w:t>5.4</w:t>
            </w:r>
          </w:p>
        </w:tc>
        <w:tc>
          <w:tcPr>
            <w:tcW w:w="1836" w:type="dxa"/>
          </w:tcPr>
          <w:p w14:paraId="24AF865D" w14:textId="77777777" w:rsidR="00ED647F" w:rsidRPr="003757C6" w:rsidRDefault="00ED647F" w:rsidP="00FC6FE9">
            <w:r>
              <w:t>N/A</w:t>
            </w:r>
          </w:p>
        </w:tc>
      </w:tr>
      <w:tr w:rsidR="00ED647F" w:rsidRPr="003757C6" w14:paraId="2C9558A3" w14:textId="77777777" w:rsidTr="00FC6FE9">
        <w:trPr>
          <w:trHeight w:val="250"/>
        </w:trPr>
        <w:tc>
          <w:tcPr>
            <w:tcW w:w="2689" w:type="dxa"/>
            <w:noWrap/>
            <w:hideMark/>
          </w:tcPr>
          <w:p w14:paraId="4A8291A9" w14:textId="77777777" w:rsidR="00ED647F" w:rsidRPr="003757C6" w:rsidRDefault="00ED647F" w:rsidP="00FC6FE9">
            <w:r w:rsidRPr="003757C6">
              <w:lastRenderedPageBreak/>
              <w:t>Prefer not to say</w:t>
            </w:r>
          </w:p>
        </w:tc>
        <w:tc>
          <w:tcPr>
            <w:tcW w:w="1417" w:type="dxa"/>
            <w:noWrap/>
            <w:hideMark/>
          </w:tcPr>
          <w:p w14:paraId="0E1ADAD6" w14:textId="77777777" w:rsidR="00ED647F" w:rsidRPr="003757C6" w:rsidRDefault="00ED647F" w:rsidP="00FC6FE9">
            <w:r w:rsidRPr="003757C6">
              <w:t>29</w:t>
            </w:r>
          </w:p>
        </w:tc>
        <w:tc>
          <w:tcPr>
            <w:tcW w:w="1276" w:type="dxa"/>
            <w:noWrap/>
          </w:tcPr>
          <w:p w14:paraId="374A006F" w14:textId="77777777" w:rsidR="00ED647F" w:rsidRPr="003757C6" w:rsidRDefault="00ED647F" w:rsidP="00FC6FE9">
            <w:r>
              <w:t>1.8</w:t>
            </w:r>
          </w:p>
        </w:tc>
        <w:tc>
          <w:tcPr>
            <w:tcW w:w="2410" w:type="dxa"/>
          </w:tcPr>
          <w:p w14:paraId="2CFF811C" w14:textId="77777777" w:rsidR="00ED647F" w:rsidRPr="003757C6" w:rsidRDefault="00ED647F" w:rsidP="00FC6FE9">
            <w:r>
              <w:t>0.3</w:t>
            </w:r>
          </w:p>
        </w:tc>
        <w:tc>
          <w:tcPr>
            <w:tcW w:w="1836" w:type="dxa"/>
          </w:tcPr>
          <w:p w14:paraId="6108E064" w14:textId="77777777" w:rsidR="00ED647F" w:rsidRPr="003757C6" w:rsidRDefault="00ED647F" w:rsidP="00FC6FE9">
            <w:r>
              <w:t>N/A</w:t>
            </w:r>
          </w:p>
        </w:tc>
      </w:tr>
      <w:tr w:rsidR="00ED647F" w:rsidRPr="003757C6" w14:paraId="5754D9B2" w14:textId="77777777" w:rsidTr="00FC6FE9">
        <w:trPr>
          <w:trHeight w:val="250"/>
        </w:trPr>
        <w:tc>
          <w:tcPr>
            <w:tcW w:w="2689" w:type="dxa"/>
            <w:noWrap/>
          </w:tcPr>
          <w:p w14:paraId="787625CD" w14:textId="77777777" w:rsidR="00ED647F" w:rsidRPr="003757C6" w:rsidRDefault="00ED647F" w:rsidP="00FC6FE9">
            <w:r>
              <w:t>Data missing</w:t>
            </w:r>
          </w:p>
        </w:tc>
        <w:tc>
          <w:tcPr>
            <w:tcW w:w="1417" w:type="dxa"/>
            <w:noWrap/>
          </w:tcPr>
          <w:p w14:paraId="67951957" w14:textId="77777777" w:rsidR="00ED647F" w:rsidRPr="003757C6" w:rsidRDefault="00ED647F" w:rsidP="00FC6FE9">
            <w:r>
              <w:t>17</w:t>
            </w:r>
          </w:p>
        </w:tc>
        <w:tc>
          <w:tcPr>
            <w:tcW w:w="1276" w:type="dxa"/>
            <w:noWrap/>
          </w:tcPr>
          <w:p w14:paraId="5DF9FFC9" w14:textId="77777777" w:rsidR="00ED647F" w:rsidRPr="003757C6" w:rsidRDefault="00ED647F" w:rsidP="00FC6FE9">
            <w:r>
              <w:t>1.1</w:t>
            </w:r>
          </w:p>
        </w:tc>
        <w:tc>
          <w:tcPr>
            <w:tcW w:w="2410" w:type="dxa"/>
          </w:tcPr>
          <w:p w14:paraId="5AD6B269" w14:textId="77777777" w:rsidR="00ED647F" w:rsidRPr="003757C6" w:rsidRDefault="00ED647F" w:rsidP="00FC6FE9">
            <w:r>
              <w:t>N/A</w:t>
            </w:r>
          </w:p>
        </w:tc>
        <w:tc>
          <w:tcPr>
            <w:tcW w:w="1836" w:type="dxa"/>
          </w:tcPr>
          <w:p w14:paraId="798751AA" w14:textId="77777777" w:rsidR="00ED647F" w:rsidRPr="003757C6" w:rsidRDefault="00ED647F" w:rsidP="00FC6FE9">
            <w:r>
              <w:t>N/A</w:t>
            </w:r>
          </w:p>
        </w:tc>
      </w:tr>
    </w:tbl>
    <w:p w14:paraId="6D307414" w14:textId="2B395A79" w:rsidR="00ED647F" w:rsidRDefault="00ED647F" w:rsidP="00ED647F">
      <w:r>
        <w:t xml:space="preserve">BACP workforce mapping data are based on the question ‘where do you practise?’ rather than ‘where do you live?’ which was the wording used in the </w:t>
      </w:r>
      <w:r w:rsidR="008964A3" w:rsidRPr="008964A3">
        <w:rPr>
          <w:i/>
          <w:iCs/>
        </w:rPr>
        <w:t>Ethical Framework</w:t>
      </w:r>
      <w:r>
        <w:t xml:space="preserve"> consultation survey. Percentages for this column (BACP workforce mapping data) total more than 100% as respondents could select more than one location. </w:t>
      </w:r>
    </w:p>
    <w:p w14:paraId="76E20B1D" w14:textId="77777777" w:rsidR="00ED647F" w:rsidRDefault="00ED647F" w:rsidP="00ED647F"/>
    <w:p w14:paraId="58D14E72" w14:textId="77777777" w:rsidR="00ED647F" w:rsidRDefault="00ED647F" w:rsidP="00ED647F"/>
    <w:p w14:paraId="5CE38EB2" w14:textId="205B72F5" w:rsidR="00ED647F" w:rsidRPr="00BD192A" w:rsidRDefault="00ED647F" w:rsidP="00B53498">
      <w:pPr>
        <w:pStyle w:val="Heading3"/>
      </w:pPr>
      <w:r>
        <w:t>Table 5: Age</w:t>
      </w:r>
    </w:p>
    <w:tbl>
      <w:tblPr>
        <w:tblStyle w:val="TableGrid"/>
        <w:tblpPr w:leftFromText="180" w:rightFromText="180" w:vertAnchor="text" w:tblpY="1"/>
        <w:tblOverlap w:val="never"/>
        <w:tblW w:w="0" w:type="auto"/>
        <w:tblLook w:val="04A0" w:firstRow="1" w:lastRow="0" w:firstColumn="1" w:lastColumn="0" w:noHBand="0" w:noVBand="1"/>
      </w:tblPr>
      <w:tblGrid>
        <w:gridCol w:w="2830"/>
        <w:gridCol w:w="1276"/>
        <w:gridCol w:w="1418"/>
        <w:gridCol w:w="2126"/>
        <w:gridCol w:w="1978"/>
      </w:tblGrid>
      <w:tr w:rsidR="00ED647F" w:rsidRPr="006E462C" w14:paraId="5E4C4E17" w14:textId="77777777" w:rsidTr="00FC6FE9">
        <w:trPr>
          <w:trHeight w:val="250"/>
        </w:trPr>
        <w:tc>
          <w:tcPr>
            <w:tcW w:w="2830" w:type="dxa"/>
            <w:vMerge w:val="restart"/>
            <w:noWrap/>
          </w:tcPr>
          <w:p w14:paraId="20E62B31" w14:textId="77777777" w:rsidR="00ED647F" w:rsidRDefault="00ED647F" w:rsidP="00FC6FE9"/>
          <w:p w14:paraId="3913B930" w14:textId="77777777" w:rsidR="00ED647F" w:rsidRDefault="00ED647F" w:rsidP="00FC6FE9"/>
        </w:tc>
        <w:tc>
          <w:tcPr>
            <w:tcW w:w="2694" w:type="dxa"/>
            <w:gridSpan w:val="2"/>
            <w:noWrap/>
          </w:tcPr>
          <w:p w14:paraId="44B43DBB" w14:textId="77777777" w:rsidR="00ED647F" w:rsidRPr="006E462C" w:rsidRDefault="00ED647F" w:rsidP="00FC6FE9">
            <w:pPr>
              <w:jc w:val="center"/>
            </w:pPr>
            <w:r>
              <w:t>EF consultation survey</w:t>
            </w:r>
          </w:p>
        </w:tc>
        <w:tc>
          <w:tcPr>
            <w:tcW w:w="2126" w:type="dxa"/>
          </w:tcPr>
          <w:p w14:paraId="51B0F9DC" w14:textId="77777777" w:rsidR="00ED647F" w:rsidRPr="006E462C" w:rsidRDefault="00ED647F" w:rsidP="00FC6FE9">
            <w:pPr>
              <w:jc w:val="center"/>
            </w:pPr>
            <w:r>
              <w:t>BACP workforce mapping data (2022-23)</w:t>
            </w:r>
          </w:p>
        </w:tc>
        <w:tc>
          <w:tcPr>
            <w:tcW w:w="1978" w:type="dxa"/>
          </w:tcPr>
          <w:p w14:paraId="0D6E5F57" w14:textId="77777777" w:rsidR="00ED647F" w:rsidRPr="006E462C" w:rsidRDefault="00ED647F" w:rsidP="00FC6FE9">
            <w:pPr>
              <w:jc w:val="center"/>
            </w:pPr>
            <w:r>
              <w:t>ONS Census data (2021)</w:t>
            </w:r>
          </w:p>
        </w:tc>
      </w:tr>
      <w:tr w:rsidR="00ED647F" w:rsidRPr="006E462C" w14:paraId="32B100F1" w14:textId="77777777" w:rsidTr="00FC6FE9">
        <w:trPr>
          <w:trHeight w:val="250"/>
        </w:trPr>
        <w:tc>
          <w:tcPr>
            <w:tcW w:w="2830" w:type="dxa"/>
            <w:vMerge/>
            <w:noWrap/>
            <w:hideMark/>
          </w:tcPr>
          <w:p w14:paraId="305CBF1E" w14:textId="77777777" w:rsidR="00ED647F" w:rsidRPr="006E462C" w:rsidRDefault="00ED647F" w:rsidP="00FC6FE9"/>
        </w:tc>
        <w:tc>
          <w:tcPr>
            <w:tcW w:w="1276" w:type="dxa"/>
            <w:noWrap/>
            <w:hideMark/>
          </w:tcPr>
          <w:p w14:paraId="711CB7EA" w14:textId="77777777" w:rsidR="00ED647F" w:rsidRPr="006E462C" w:rsidRDefault="00ED647F" w:rsidP="00FC6FE9">
            <w:r w:rsidRPr="006E462C">
              <w:t>n</w:t>
            </w:r>
          </w:p>
        </w:tc>
        <w:tc>
          <w:tcPr>
            <w:tcW w:w="1418" w:type="dxa"/>
            <w:noWrap/>
            <w:hideMark/>
          </w:tcPr>
          <w:p w14:paraId="75C879ED" w14:textId="77777777" w:rsidR="00ED647F" w:rsidRPr="006E462C" w:rsidRDefault="00ED647F" w:rsidP="00FC6FE9">
            <w:pPr>
              <w:jc w:val="center"/>
            </w:pPr>
            <w:r w:rsidRPr="006E462C">
              <w:t>%</w:t>
            </w:r>
          </w:p>
        </w:tc>
        <w:tc>
          <w:tcPr>
            <w:tcW w:w="2126" w:type="dxa"/>
          </w:tcPr>
          <w:p w14:paraId="26FA64EC" w14:textId="77777777" w:rsidR="00ED647F" w:rsidRPr="006E462C" w:rsidRDefault="00ED647F" w:rsidP="00FC6FE9">
            <w:pPr>
              <w:jc w:val="center"/>
            </w:pPr>
            <w:r>
              <w:t>%</w:t>
            </w:r>
          </w:p>
        </w:tc>
        <w:tc>
          <w:tcPr>
            <w:tcW w:w="1978" w:type="dxa"/>
          </w:tcPr>
          <w:p w14:paraId="6EFE73E5" w14:textId="77777777" w:rsidR="00ED647F" w:rsidRPr="006E462C" w:rsidRDefault="00ED647F" w:rsidP="00FC6FE9">
            <w:pPr>
              <w:jc w:val="center"/>
            </w:pPr>
            <w:r>
              <w:t>%</w:t>
            </w:r>
          </w:p>
        </w:tc>
      </w:tr>
      <w:tr w:rsidR="00ED647F" w:rsidRPr="006E462C" w14:paraId="3FD70F94" w14:textId="77777777" w:rsidTr="00FC6FE9">
        <w:trPr>
          <w:trHeight w:val="250"/>
        </w:trPr>
        <w:tc>
          <w:tcPr>
            <w:tcW w:w="2830" w:type="dxa"/>
            <w:noWrap/>
            <w:hideMark/>
          </w:tcPr>
          <w:p w14:paraId="4B7DF4FE" w14:textId="77777777" w:rsidR="00ED647F" w:rsidRPr="006E462C" w:rsidRDefault="00ED647F" w:rsidP="00FC6FE9">
            <w:r w:rsidRPr="006E462C">
              <w:t>16-24</w:t>
            </w:r>
          </w:p>
        </w:tc>
        <w:tc>
          <w:tcPr>
            <w:tcW w:w="1276" w:type="dxa"/>
            <w:noWrap/>
            <w:hideMark/>
          </w:tcPr>
          <w:p w14:paraId="3A2C8D24" w14:textId="77777777" w:rsidR="00ED647F" w:rsidRPr="006E462C" w:rsidRDefault="00ED647F" w:rsidP="00FC6FE9">
            <w:r w:rsidRPr="006E462C">
              <w:t>4</w:t>
            </w:r>
          </w:p>
        </w:tc>
        <w:tc>
          <w:tcPr>
            <w:tcW w:w="1418" w:type="dxa"/>
            <w:noWrap/>
            <w:hideMark/>
          </w:tcPr>
          <w:p w14:paraId="5A2F61E3" w14:textId="77777777" w:rsidR="00ED647F" w:rsidRPr="006E462C" w:rsidRDefault="00ED647F" w:rsidP="00FC6FE9">
            <w:r w:rsidRPr="006E462C">
              <w:t>0.3</w:t>
            </w:r>
          </w:p>
        </w:tc>
        <w:tc>
          <w:tcPr>
            <w:tcW w:w="2126" w:type="dxa"/>
          </w:tcPr>
          <w:p w14:paraId="66CB2A10" w14:textId="77777777" w:rsidR="00ED647F" w:rsidRPr="006E462C" w:rsidRDefault="00ED647F" w:rsidP="00FC6FE9">
            <w:r>
              <w:t>0.1</w:t>
            </w:r>
          </w:p>
        </w:tc>
        <w:tc>
          <w:tcPr>
            <w:tcW w:w="1978" w:type="dxa"/>
          </w:tcPr>
          <w:p w14:paraId="1B199788" w14:textId="77777777" w:rsidR="00ED647F" w:rsidRPr="006E462C" w:rsidRDefault="00ED647F" w:rsidP="00FC6FE9">
            <w:r>
              <w:t>N/A</w:t>
            </w:r>
          </w:p>
        </w:tc>
      </w:tr>
      <w:tr w:rsidR="00ED647F" w:rsidRPr="006E462C" w14:paraId="226B96A7" w14:textId="77777777" w:rsidTr="00FC6FE9">
        <w:trPr>
          <w:trHeight w:val="250"/>
        </w:trPr>
        <w:tc>
          <w:tcPr>
            <w:tcW w:w="2830" w:type="dxa"/>
            <w:noWrap/>
            <w:hideMark/>
          </w:tcPr>
          <w:p w14:paraId="387D6C12" w14:textId="77777777" w:rsidR="00ED647F" w:rsidRPr="006E462C" w:rsidRDefault="00ED647F" w:rsidP="00FC6FE9">
            <w:r w:rsidRPr="006E462C">
              <w:t>25-34</w:t>
            </w:r>
          </w:p>
        </w:tc>
        <w:tc>
          <w:tcPr>
            <w:tcW w:w="1276" w:type="dxa"/>
            <w:noWrap/>
            <w:hideMark/>
          </w:tcPr>
          <w:p w14:paraId="3EA7B712" w14:textId="77777777" w:rsidR="00ED647F" w:rsidRPr="006E462C" w:rsidRDefault="00ED647F" w:rsidP="00FC6FE9">
            <w:r w:rsidRPr="006E462C">
              <w:t>74</w:t>
            </w:r>
          </w:p>
        </w:tc>
        <w:tc>
          <w:tcPr>
            <w:tcW w:w="1418" w:type="dxa"/>
            <w:noWrap/>
            <w:hideMark/>
          </w:tcPr>
          <w:p w14:paraId="432700C9" w14:textId="77777777" w:rsidR="00ED647F" w:rsidRPr="006E462C" w:rsidRDefault="00ED647F" w:rsidP="00FC6FE9">
            <w:r w:rsidRPr="006E462C">
              <w:t>4.7</w:t>
            </w:r>
          </w:p>
        </w:tc>
        <w:tc>
          <w:tcPr>
            <w:tcW w:w="2126" w:type="dxa"/>
          </w:tcPr>
          <w:p w14:paraId="4A55F14A" w14:textId="77777777" w:rsidR="00ED647F" w:rsidRPr="006E462C" w:rsidRDefault="00ED647F" w:rsidP="00FC6FE9">
            <w:r>
              <w:t>4.3</w:t>
            </w:r>
          </w:p>
        </w:tc>
        <w:tc>
          <w:tcPr>
            <w:tcW w:w="1978" w:type="dxa"/>
          </w:tcPr>
          <w:p w14:paraId="5E168EA7" w14:textId="77777777" w:rsidR="00ED647F" w:rsidRPr="006E462C" w:rsidRDefault="00ED647F" w:rsidP="00FC6FE9">
            <w:r>
              <w:t>16.4</w:t>
            </w:r>
          </w:p>
        </w:tc>
      </w:tr>
      <w:tr w:rsidR="00ED647F" w:rsidRPr="006E462C" w14:paraId="3231A718" w14:textId="77777777" w:rsidTr="00FC6FE9">
        <w:trPr>
          <w:trHeight w:val="250"/>
        </w:trPr>
        <w:tc>
          <w:tcPr>
            <w:tcW w:w="2830" w:type="dxa"/>
            <w:noWrap/>
            <w:hideMark/>
          </w:tcPr>
          <w:p w14:paraId="147F536C" w14:textId="77777777" w:rsidR="00ED647F" w:rsidRPr="006E462C" w:rsidRDefault="00ED647F" w:rsidP="00FC6FE9">
            <w:r w:rsidRPr="006E462C">
              <w:t>35-44</w:t>
            </w:r>
          </w:p>
        </w:tc>
        <w:tc>
          <w:tcPr>
            <w:tcW w:w="1276" w:type="dxa"/>
            <w:noWrap/>
            <w:hideMark/>
          </w:tcPr>
          <w:p w14:paraId="73B00609" w14:textId="77777777" w:rsidR="00ED647F" w:rsidRPr="006E462C" w:rsidRDefault="00ED647F" w:rsidP="00FC6FE9">
            <w:r w:rsidRPr="006E462C">
              <w:t>239</w:t>
            </w:r>
          </w:p>
        </w:tc>
        <w:tc>
          <w:tcPr>
            <w:tcW w:w="1418" w:type="dxa"/>
            <w:noWrap/>
            <w:hideMark/>
          </w:tcPr>
          <w:p w14:paraId="42E48320" w14:textId="77777777" w:rsidR="00ED647F" w:rsidRPr="006E462C" w:rsidRDefault="00ED647F" w:rsidP="00FC6FE9">
            <w:r w:rsidRPr="006E462C">
              <w:t>15.3</w:t>
            </w:r>
          </w:p>
        </w:tc>
        <w:tc>
          <w:tcPr>
            <w:tcW w:w="2126" w:type="dxa"/>
          </w:tcPr>
          <w:p w14:paraId="53874634" w14:textId="77777777" w:rsidR="00ED647F" w:rsidRPr="006E462C" w:rsidRDefault="00ED647F" w:rsidP="00FC6FE9">
            <w:r>
              <w:t>13.1</w:t>
            </w:r>
          </w:p>
        </w:tc>
        <w:tc>
          <w:tcPr>
            <w:tcW w:w="1978" w:type="dxa"/>
          </w:tcPr>
          <w:p w14:paraId="079D2218" w14:textId="77777777" w:rsidR="00ED647F" w:rsidRPr="006E462C" w:rsidRDefault="00ED647F" w:rsidP="00FC6FE9">
            <w:r>
              <w:t>15.7</w:t>
            </w:r>
          </w:p>
        </w:tc>
      </w:tr>
      <w:tr w:rsidR="00ED647F" w:rsidRPr="006E462C" w14:paraId="5EA7E521" w14:textId="77777777" w:rsidTr="00FC6FE9">
        <w:trPr>
          <w:trHeight w:val="250"/>
        </w:trPr>
        <w:tc>
          <w:tcPr>
            <w:tcW w:w="2830" w:type="dxa"/>
            <w:noWrap/>
            <w:hideMark/>
          </w:tcPr>
          <w:p w14:paraId="35E41C49" w14:textId="77777777" w:rsidR="00ED647F" w:rsidRPr="006E462C" w:rsidRDefault="00ED647F" w:rsidP="00FC6FE9">
            <w:r w:rsidRPr="006E462C">
              <w:t>45-54</w:t>
            </w:r>
          </w:p>
        </w:tc>
        <w:tc>
          <w:tcPr>
            <w:tcW w:w="1276" w:type="dxa"/>
            <w:noWrap/>
            <w:hideMark/>
          </w:tcPr>
          <w:p w14:paraId="0B1DEAD3" w14:textId="77777777" w:rsidR="00ED647F" w:rsidRPr="006E462C" w:rsidRDefault="00ED647F" w:rsidP="00FC6FE9">
            <w:r w:rsidRPr="006E462C">
              <w:t>382</w:t>
            </w:r>
          </w:p>
        </w:tc>
        <w:tc>
          <w:tcPr>
            <w:tcW w:w="1418" w:type="dxa"/>
            <w:noWrap/>
            <w:hideMark/>
          </w:tcPr>
          <w:p w14:paraId="15C64D03" w14:textId="77777777" w:rsidR="00ED647F" w:rsidRPr="006E462C" w:rsidRDefault="00ED647F" w:rsidP="00FC6FE9">
            <w:r w:rsidRPr="006E462C">
              <w:t>24.</w:t>
            </w:r>
            <w:r>
              <w:t>3</w:t>
            </w:r>
          </w:p>
        </w:tc>
        <w:tc>
          <w:tcPr>
            <w:tcW w:w="2126" w:type="dxa"/>
          </w:tcPr>
          <w:p w14:paraId="738533F1" w14:textId="77777777" w:rsidR="00ED647F" w:rsidRPr="006E462C" w:rsidRDefault="00ED647F" w:rsidP="00FC6FE9">
            <w:r>
              <w:t>27.2</w:t>
            </w:r>
          </w:p>
        </w:tc>
        <w:tc>
          <w:tcPr>
            <w:tcW w:w="1978" w:type="dxa"/>
          </w:tcPr>
          <w:p w14:paraId="5826AC2B" w14:textId="77777777" w:rsidR="00ED647F" w:rsidRPr="006E462C" w:rsidRDefault="00ED647F" w:rsidP="00FC6FE9">
            <w:r>
              <w:t>16.1</w:t>
            </w:r>
          </w:p>
        </w:tc>
      </w:tr>
      <w:tr w:rsidR="00ED647F" w:rsidRPr="006E462C" w14:paraId="48AC9FEF" w14:textId="77777777" w:rsidTr="00FC6FE9">
        <w:trPr>
          <w:trHeight w:val="250"/>
        </w:trPr>
        <w:tc>
          <w:tcPr>
            <w:tcW w:w="2830" w:type="dxa"/>
            <w:noWrap/>
            <w:hideMark/>
          </w:tcPr>
          <w:p w14:paraId="6A0E1853" w14:textId="77777777" w:rsidR="00ED647F" w:rsidRPr="006E462C" w:rsidRDefault="00ED647F" w:rsidP="00FC6FE9">
            <w:r w:rsidRPr="006E462C">
              <w:t>55-64</w:t>
            </w:r>
          </w:p>
        </w:tc>
        <w:tc>
          <w:tcPr>
            <w:tcW w:w="1276" w:type="dxa"/>
            <w:noWrap/>
            <w:hideMark/>
          </w:tcPr>
          <w:p w14:paraId="39C8133A" w14:textId="77777777" w:rsidR="00ED647F" w:rsidRPr="006E462C" w:rsidRDefault="00ED647F" w:rsidP="00FC6FE9">
            <w:r w:rsidRPr="006E462C">
              <w:t>533</w:t>
            </w:r>
          </w:p>
        </w:tc>
        <w:tc>
          <w:tcPr>
            <w:tcW w:w="1418" w:type="dxa"/>
            <w:noWrap/>
            <w:hideMark/>
          </w:tcPr>
          <w:p w14:paraId="4B966133" w14:textId="77777777" w:rsidR="00ED647F" w:rsidRPr="006E462C" w:rsidRDefault="00ED647F" w:rsidP="00FC6FE9">
            <w:r w:rsidRPr="006E462C">
              <w:t>3</w:t>
            </w:r>
            <w:r>
              <w:t>3.9</w:t>
            </w:r>
          </w:p>
        </w:tc>
        <w:tc>
          <w:tcPr>
            <w:tcW w:w="2126" w:type="dxa"/>
          </w:tcPr>
          <w:p w14:paraId="631BC627" w14:textId="77777777" w:rsidR="00ED647F" w:rsidRPr="006E462C" w:rsidRDefault="00ED647F" w:rsidP="00FC6FE9">
            <w:r>
              <w:t>36.6</w:t>
            </w:r>
          </w:p>
        </w:tc>
        <w:tc>
          <w:tcPr>
            <w:tcW w:w="1978" w:type="dxa"/>
          </w:tcPr>
          <w:p w14:paraId="3B8DC433" w14:textId="77777777" w:rsidR="00ED647F" w:rsidRPr="006E462C" w:rsidRDefault="00ED647F" w:rsidP="00FC6FE9">
            <w:r>
              <w:t>15.2</w:t>
            </w:r>
          </w:p>
        </w:tc>
      </w:tr>
      <w:tr w:rsidR="00ED647F" w:rsidRPr="006E462C" w14:paraId="62850D4C" w14:textId="77777777" w:rsidTr="00FC6FE9">
        <w:trPr>
          <w:trHeight w:val="250"/>
        </w:trPr>
        <w:tc>
          <w:tcPr>
            <w:tcW w:w="2830" w:type="dxa"/>
            <w:noWrap/>
            <w:hideMark/>
          </w:tcPr>
          <w:p w14:paraId="218071A3" w14:textId="77777777" w:rsidR="00ED647F" w:rsidRPr="006E462C" w:rsidRDefault="00ED647F" w:rsidP="00FC6FE9">
            <w:r w:rsidRPr="006E462C">
              <w:t>65-74</w:t>
            </w:r>
          </w:p>
        </w:tc>
        <w:tc>
          <w:tcPr>
            <w:tcW w:w="1276" w:type="dxa"/>
            <w:noWrap/>
            <w:hideMark/>
          </w:tcPr>
          <w:p w14:paraId="57943D93" w14:textId="77777777" w:rsidR="00ED647F" w:rsidRPr="006E462C" w:rsidRDefault="00ED647F" w:rsidP="00FC6FE9">
            <w:r w:rsidRPr="006E462C">
              <w:t>203</w:t>
            </w:r>
          </w:p>
        </w:tc>
        <w:tc>
          <w:tcPr>
            <w:tcW w:w="1418" w:type="dxa"/>
            <w:noWrap/>
            <w:hideMark/>
          </w:tcPr>
          <w:p w14:paraId="6D0B158E" w14:textId="77777777" w:rsidR="00ED647F" w:rsidRPr="006E462C" w:rsidRDefault="00ED647F" w:rsidP="00FC6FE9">
            <w:r>
              <w:t>12.9</w:t>
            </w:r>
          </w:p>
        </w:tc>
        <w:tc>
          <w:tcPr>
            <w:tcW w:w="2126" w:type="dxa"/>
          </w:tcPr>
          <w:p w14:paraId="5D46CAAA" w14:textId="77777777" w:rsidR="00ED647F" w:rsidRPr="006E462C" w:rsidRDefault="00ED647F" w:rsidP="00FC6FE9">
            <w:r>
              <w:t>14.1</w:t>
            </w:r>
          </w:p>
        </w:tc>
        <w:tc>
          <w:tcPr>
            <w:tcW w:w="1978" w:type="dxa"/>
          </w:tcPr>
          <w:p w14:paraId="7FD9D31D" w14:textId="77777777" w:rsidR="00ED647F" w:rsidRPr="006E462C" w:rsidRDefault="00ED647F" w:rsidP="00FC6FE9">
            <w:r>
              <w:t>12.0</w:t>
            </w:r>
          </w:p>
        </w:tc>
      </w:tr>
      <w:tr w:rsidR="00ED647F" w:rsidRPr="006E462C" w14:paraId="59766DA8" w14:textId="77777777" w:rsidTr="00FC6FE9">
        <w:trPr>
          <w:trHeight w:val="250"/>
        </w:trPr>
        <w:tc>
          <w:tcPr>
            <w:tcW w:w="2830" w:type="dxa"/>
            <w:noWrap/>
            <w:hideMark/>
          </w:tcPr>
          <w:p w14:paraId="255C0FED" w14:textId="77777777" w:rsidR="00ED647F" w:rsidRPr="006E462C" w:rsidRDefault="00ED647F" w:rsidP="00FC6FE9">
            <w:r w:rsidRPr="006E462C">
              <w:t>75 and over</w:t>
            </w:r>
          </w:p>
        </w:tc>
        <w:tc>
          <w:tcPr>
            <w:tcW w:w="1276" w:type="dxa"/>
            <w:noWrap/>
            <w:hideMark/>
          </w:tcPr>
          <w:p w14:paraId="57DBBF7A" w14:textId="77777777" w:rsidR="00ED647F" w:rsidRPr="006E462C" w:rsidRDefault="00ED647F" w:rsidP="00FC6FE9">
            <w:r w:rsidRPr="006E462C">
              <w:t>45</w:t>
            </w:r>
          </w:p>
        </w:tc>
        <w:tc>
          <w:tcPr>
            <w:tcW w:w="1418" w:type="dxa"/>
            <w:noWrap/>
            <w:hideMark/>
          </w:tcPr>
          <w:p w14:paraId="244D96FF" w14:textId="77777777" w:rsidR="00ED647F" w:rsidRPr="006E462C" w:rsidRDefault="00ED647F" w:rsidP="00FC6FE9">
            <w:r w:rsidRPr="006E462C">
              <w:t>2.9</w:t>
            </w:r>
          </w:p>
        </w:tc>
        <w:tc>
          <w:tcPr>
            <w:tcW w:w="2126" w:type="dxa"/>
          </w:tcPr>
          <w:p w14:paraId="4FA668C9" w14:textId="77777777" w:rsidR="00ED647F" w:rsidRPr="006E462C" w:rsidRDefault="00ED647F" w:rsidP="00FC6FE9">
            <w:r>
              <w:t>2.5</w:t>
            </w:r>
          </w:p>
        </w:tc>
        <w:tc>
          <w:tcPr>
            <w:tcW w:w="1978" w:type="dxa"/>
          </w:tcPr>
          <w:p w14:paraId="3E0ED10B" w14:textId="77777777" w:rsidR="00ED647F" w:rsidRPr="006E462C" w:rsidRDefault="00ED647F" w:rsidP="00FC6FE9">
            <w:r>
              <w:t>N/A</w:t>
            </w:r>
          </w:p>
        </w:tc>
      </w:tr>
      <w:tr w:rsidR="00ED647F" w:rsidRPr="006E462C" w14:paraId="7DE98A95" w14:textId="77777777" w:rsidTr="00FC6FE9">
        <w:trPr>
          <w:trHeight w:val="250"/>
        </w:trPr>
        <w:tc>
          <w:tcPr>
            <w:tcW w:w="2830" w:type="dxa"/>
            <w:noWrap/>
            <w:hideMark/>
          </w:tcPr>
          <w:p w14:paraId="2F59BDFE" w14:textId="77777777" w:rsidR="00ED647F" w:rsidRPr="006E462C" w:rsidRDefault="00ED647F" w:rsidP="00FC6FE9">
            <w:r w:rsidRPr="006E462C">
              <w:t>Prefer not to say</w:t>
            </w:r>
          </w:p>
        </w:tc>
        <w:tc>
          <w:tcPr>
            <w:tcW w:w="1276" w:type="dxa"/>
            <w:noWrap/>
            <w:hideMark/>
          </w:tcPr>
          <w:p w14:paraId="20DA8BB2" w14:textId="77777777" w:rsidR="00ED647F" w:rsidRPr="006E462C" w:rsidRDefault="00ED647F" w:rsidP="00FC6FE9">
            <w:r w:rsidRPr="006E462C">
              <w:t>85</w:t>
            </w:r>
          </w:p>
        </w:tc>
        <w:tc>
          <w:tcPr>
            <w:tcW w:w="1418" w:type="dxa"/>
            <w:noWrap/>
            <w:hideMark/>
          </w:tcPr>
          <w:p w14:paraId="7B2DFE02" w14:textId="77777777" w:rsidR="00ED647F" w:rsidRPr="006E462C" w:rsidRDefault="00ED647F" w:rsidP="00FC6FE9">
            <w:r w:rsidRPr="006E462C">
              <w:t>5.4</w:t>
            </w:r>
          </w:p>
        </w:tc>
        <w:tc>
          <w:tcPr>
            <w:tcW w:w="2126" w:type="dxa"/>
          </w:tcPr>
          <w:p w14:paraId="2E768478" w14:textId="77777777" w:rsidR="00ED647F" w:rsidRPr="006E462C" w:rsidRDefault="00ED647F" w:rsidP="00FC6FE9">
            <w:r>
              <w:t>2.2</w:t>
            </w:r>
          </w:p>
        </w:tc>
        <w:tc>
          <w:tcPr>
            <w:tcW w:w="1978" w:type="dxa"/>
          </w:tcPr>
          <w:p w14:paraId="13C4BF3F" w14:textId="77777777" w:rsidR="00ED647F" w:rsidRPr="006E462C" w:rsidRDefault="00ED647F" w:rsidP="00FC6FE9">
            <w:r>
              <w:t>N/A</w:t>
            </w:r>
          </w:p>
        </w:tc>
      </w:tr>
      <w:tr w:rsidR="00ED647F" w:rsidRPr="006E462C" w14:paraId="580AEE56" w14:textId="77777777" w:rsidTr="00FC6FE9">
        <w:trPr>
          <w:trHeight w:val="250"/>
        </w:trPr>
        <w:tc>
          <w:tcPr>
            <w:tcW w:w="2830" w:type="dxa"/>
            <w:noWrap/>
          </w:tcPr>
          <w:p w14:paraId="037666E6" w14:textId="77777777" w:rsidR="00ED647F" w:rsidRPr="006E462C" w:rsidRDefault="00ED647F" w:rsidP="00FC6FE9">
            <w:r>
              <w:t>Data missing</w:t>
            </w:r>
          </w:p>
        </w:tc>
        <w:tc>
          <w:tcPr>
            <w:tcW w:w="1276" w:type="dxa"/>
            <w:noWrap/>
          </w:tcPr>
          <w:p w14:paraId="70564744" w14:textId="77777777" w:rsidR="00ED647F" w:rsidRPr="006E462C" w:rsidRDefault="00ED647F" w:rsidP="00FC6FE9">
            <w:r>
              <w:t>6</w:t>
            </w:r>
          </w:p>
        </w:tc>
        <w:tc>
          <w:tcPr>
            <w:tcW w:w="1418" w:type="dxa"/>
            <w:noWrap/>
          </w:tcPr>
          <w:p w14:paraId="38F8E102" w14:textId="77777777" w:rsidR="00ED647F" w:rsidRPr="006E462C" w:rsidRDefault="00ED647F" w:rsidP="00FC6FE9">
            <w:r>
              <w:t>0.4</w:t>
            </w:r>
          </w:p>
        </w:tc>
        <w:tc>
          <w:tcPr>
            <w:tcW w:w="2126" w:type="dxa"/>
          </w:tcPr>
          <w:p w14:paraId="3EDCD362" w14:textId="77777777" w:rsidR="00ED647F" w:rsidRPr="006E462C" w:rsidRDefault="00ED647F" w:rsidP="00FC6FE9">
            <w:r>
              <w:t>N/A</w:t>
            </w:r>
          </w:p>
        </w:tc>
        <w:tc>
          <w:tcPr>
            <w:tcW w:w="1978" w:type="dxa"/>
          </w:tcPr>
          <w:p w14:paraId="38A61F48" w14:textId="77777777" w:rsidR="00ED647F" w:rsidRPr="006E462C" w:rsidRDefault="00ED647F" w:rsidP="00FC6FE9">
            <w:r>
              <w:t>N/A</w:t>
            </w:r>
          </w:p>
        </w:tc>
      </w:tr>
    </w:tbl>
    <w:p w14:paraId="2E3EAA74" w14:textId="6F55DE4B" w:rsidR="00ED647F" w:rsidRDefault="00ED647F" w:rsidP="00ED647F">
      <w:pPr>
        <w:tabs>
          <w:tab w:val="center" w:pos="1144"/>
        </w:tabs>
      </w:pPr>
    </w:p>
    <w:p w14:paraId="771731DC" w14:textId="77777777" w:rsidR="00412AFE" w:rsidRDefault="00412AFE" w:rsidP="00ED647F">
      <w:pPr>
        <w:tabs>
          <w:tab w:val="center" w:pos="1144"/>
        </w:tabs>
      </w:pPr>
    </w:p>
    <w:p w14:paraId="588EAFE9" w14:textId="1A785055" w:rsidR="00ED647F" w:rsidRPr="00BD192A" w:rsidRDefault="00ED647F" w:rsidP="00B53498">
      <w:pPr>
        <w:pStyle w:val="Heading3"/>
      </w:pPr>
      <w:r>
        <w:t>Table 6: Sex assigned at birth</w:t>
      </w:r>
    </w:p>
    <w:tbl>
      <w:tblPr>
        <w:tblStyle w:val="TableGrid"/>
        <w:tblW w:w="0" w:type="auto"/>
        <w:tblLook w:val="04A0" w:firstRow="1" w:lastRow="0" w:firstColumn="1" w:lastColumn="0" w:noHBand="0" w:noVBand="1"/>
      </w:tblPr>
      <w:tblGrid>
        <w:gridCol w:w="2689"/>
        <w:gridCol w:w="1559"/>
        <w:gridCol w:w="1559"/>
        <w:gridCol w:w="1985"/>
        <w:gridCol w:w="1836"/>
      </w:tblGrid>
      <w:tr w:rsidR="00ED647F" w:rsidRPr="00A40B4C" w14:paraId="20FD13CF" w14:textId="77777777" w:rsidTr="00FC6FE9">
        <w:trPr>
          <w:trHeight w:val="250"/>
        </w:trPr>
        <w:tc>
          <w:tcPr>
            <w:tcW w:w="2689" w:type="dxa"/>
            <w:vMerge w:val="restart"/>
            <w:noWrap/>
          </w:tcPr>
          <w:p w14:paraId="74FF5648" w14:textId="77777777" w:rsidR="00ED647F" w:rsidRPr="00A40B4C" w:rsidRDefault="00ED647F" w:rsidP="00FC6FE9"/>
        </w:tc>
        <w:tc>
          <w:tcPr>
            <w:tcW w:w="3118" w:type="dxa"/>
            <w:gridSpan w:val="2"/>
            <w:noWrap/>
          </w:tcPr>
          <w:p w14:paraId="029E03CB" w14:textId="77777777" w:rsidR="00ED647F" w:rsidRDefault="00ED647F" w:rsidP="00FC6FE9">
            <w:pPr>
              <w:jc w:val="center"/>
            </w:pPr>
            <w:r>
              <w:t>EF consultation survey</w:t>
            </w:r>
          </w:p>
        </w:tc>
        <w:tc>
          <w:tcPr>
            <w:tcW w:w="1985" w:type="dxa"/>
          </w:tcPr>
          <w:p w14:paraId="03042B23" w14:textId="77777777" w:rsidR="00ED647F" w:rsidRDefault="00ED647F" w:rsidP="00FC6FE9">
            <w:r>
              <w:t>BACP workforce mapping data (2022-23)</w:t>
            </w:r>
          </w:p>
        </w:tc>
        <w:tc>
          <w:tcPr>
            <w:tcW w:w="1836" w:type="dxa"/>
          </w:tcPr>
          <w:p w14:paraId="51F78D85" w14:textId="77777777" w:rsidR="00ED647F" w:rsidRDefault="00ED647F" w:rsidP="00FC6FE9">
            <w:r>
              <w:t>ONS Census data (2021)</w:t>
            </w:r>
          </w:p>
        </w:tc>
      </w:tr>
      <w:tr w:rsidR="00ED647F" w:rsidRPr="00A40B4C" w14:paraId="012B1310" w14:textId="77777777" w:rsidTr="00FC6FE9">
        <w:trPr>
          <w:trHeight w:val="250"/>
        </w:trPr>
        <w:tc>
          <w:tcPr>
            <w:tcW w:w="2689" w:type="dxa"/>
            <w:vMerge/>
            <w:noWrap/>
          </w:tcPr>
          <w:p w14:paraId="27EDBEFF" w14:textId="77777777" w:rsidR="00ED647F" w:rsidRPr="00A40B4C" w:rsidRDefault="00ED647F" w:rsidP="00FC6FE9"/>
        </w:tc>
        <w:tc>
          <w:tcPr>
            <w:tcW w:w="1559" w:type="dxa"/>
            <w:noWrap/>
          </w:tcPr>
          <w:p w14:paraId="66C50B76" w14:textId="77777777" w:rsidR="00ED647F" w:rsidRPr="00A40B4C" w:rsidRDefault="00ED647F" w:rsidP="00FC6FE9">
            <w:pPr>
              <w:jc w:val="center"/>
            </w:pPr>
            <w:r>
              <w:t>n</w:t>
            </w:r>
          </w:p>
        </w:tc>
        <w:tc>
          <w:tcPr>
            <w:tcW w:w="1559" w:type="dxa"/>
            <w:noWrap/>
          </w:tcPr>
          <w:p w14:paraId="30558B01" w14:textId="77777777" w:rsidR="00ED647F" w:rsidRPr="00A40B4C" w:rsidRDefault="00ED647F" w:rsidP="00FC6FE9">
            <w:pPr>
              <w:jc w:val="center"/>
            </w:pPr>
            <w:r>
              <w:t>%</w:t>
            </w:r>
          </w:p>
        </w:tc>
        <w:tc>
          <w:tcPr>
            <w:tcW w:w="1985" w:type="dxa"/>
          </w:tcPr>
          <w:p w14:paraId="5CC276BC" w14:textId="77777777" w:rsidR="00ED647F" w:rsidRDefault="00ED647F" w:rsidP="00FC6FE9">
            <w:pPr>
              <w:jc w:val="center"/>
            </w:pPr>
            <w:r>
              <w:t>%</w:t>
            </w:r>
          </w:p>
        </w:tc>
        <w:tc>
          <w:tcPr>
            <w:tcW w:w="1836" w:type="dxa"/>
          </w:tcPr>
          <w:p w14:paraId="2B51EE2E" w14:textId="77777777" w:rsidR="00ED647F" w:rsidRDefault="00ED647F" w:rsidP="00FC6FE9">
            <w:pPr>
              <w:jc w:val="center"/>
            </w:pPr>
            <w:r>
              <w:t>%</w:t>
            </w:r>
          </w:p>
        </w:tc>
      </w:tr>
      <w:tr w:rsidR="00ED647F" w:rsidRPr="00A40B4C" w14:paraId="1FAB7447" w14:textId="77777777" w:rsidTr="00FC6FE9">
        <w:trPr>
          <w:trHeight w:val="250"/>
        </w:trPr>
        <w:tc>
          <w:tcPr>
            <w:tcW w:w="2689" w:type="dxa"/>
            <w:noWrap/>
            <w:hideMark/>
          </w:tcPr>
          <w:p w14:paraId="6C86F0B3" w14:textId="77777777" w:rsidR="00ED647F" w:rsidRPr="00A40B4C" w:rsidRDefault="00ED647F" w:rsidP="00FC6FE9">
            <w:r w:rsidRPr="00A40B4C">
              <w:t>Female</w:t>
            </w:r>
          </w:p>
        </w:tc>
        <w:tc>
          <w:tcPr>
            <w:tcW w:w="1559" w:type="dxa"/>
            <w:noWrap/>
            <w:hideMark/>
          </w:tcPr>
          <w:p w14:paraId="0FCD0375" w14:textId="77777777" w:rsidR="00ED647F" w:rsidRPr="00A40B4C" w:rsidRDefault="00ED647F" w:rsidP="00FC6FE9">
            <w:r w:rsidRPr="00A40B4C">
              <w:t>1</w:t>
            </w:r>
            <w:r>
              <w:t>,</w:t>
            </w:r>
            <w:r w:rsidRPr="00A40B4C">
              <w:t>186</w:t>
            </w:r>
          </w:p>
        </w:tc>
        <w:tc>
          <w:tcPr>
            <w:tcW w:w="1559" w:type="dxa"/>
            <w:noWrap/>
            <w:hideMark/>
          </w:tcPr>
          <w:p w14:paraId="470A6B42" w14:textId="77777777" w:rsidR="00ED647F" w:rsidRPr="00A40B4C" w:rsidRDefault="00ED647F" w:rsidP="00FC6FE9">
            <w:r w:rsidRPr="00A40B4C">
              <w:t>7</w:t>
            </w:r>
            <w:r>
              <w:t>5.5</w:t>
            </w:r>
          </w:p>
        </w:tc>
        <w:tc>
          <w:tcPr>
            <w:tcW w:w="1985" w:type="dxa"/>
          </w:tcPr>
          <w:p w14:paraId="75C18EF3" w14:textId="77777777" w:rsidR="00ED647F" w:rsidRDefault="00ED647F" w:rsidP="00FC6FE9">
            <w:r>
              <w:t>N/A</w:t>
            </w:r>
          </w:p>
        </w:tc>
        <w:tc>
          <w:tcPr>
            <w:tcW w:w="1836" w:type="dxa"/>
          </w:tcPr>
          <w:p w14:paraId="1D960786" w14:textId="77777777" w:rsidR="00ED647F" w:rsidRPr="00A40B4C" w:rsidRDefault="00ED647F" w:rsidP="00FC6FE9">
            <w:r>
              <w:t>51.0</w:t>
            </w:r>
          </w:p>
        </w:tc>
      </w:tr>
      <w:tr w:rsidR="00ED647F" w:rsidRPr="00A40B4C" w14:paraId="0CBA6B6D" w14:textId="77777777" w:rsidTr="00FC6FE9">
        <w:trPr>
          <w:trHeight w:val="250"/>
        </w:trPr>
        <w:tc>
          <w:tcPr>
            <w:tcW w:w="2689" w:type="dxa"/>
            <w:noWrap/>
            <w:hideMark/>
          </w:tcPr>
          <w:p w14:paraId="0F987E0B" w14:textId="77777777" w:rsidR="00ED647F" w:rsidRPr="00A40B4C" w:rsidRDefault="00ED647F" w:rsidP="00FC6FE9">
            <w:r w:rsidRPr="00A40B4C">
              <w:t>Male</w:t>
            </w:r>
          </w:p>
        </w:tc>
        <w:tc>
          <w:tcPr>
            <w:tcW w:w="1559" w:type="dxa"/>
            <w:noWrap/>
            <w:hideMark/>
          </w:tcPr>
          <w:p w14:paraId="682832F3" w14:textId="77777777" w:rsidR="00ED647F" w:rsidRPr="00A40B4C" w:rsidRDefault="00ED647F" w:rsidP="00FC6FE9">
            <w:r w:rsidRPr="00A40B4C">
              <w:t>265</w:t>
            </w:r>
          </w:p>
        </w:tc>
        <w:tc>
          <w:tcPr>
            <w:tcW w:w="1559" w:type="dxa"/>
            <w:noWrap/>
            <w:hideMark/>
          </w:tcPr>
          <w:p w14:paraId="69379501" w14:textId="77777777" w:rsidR="00ED647F" w:rsidRPr="00A40B4C" w:rsidRDefault="00ED647F" w:rsidP="00FC6FE9">
            <w:r w:rsidRPr="00A40B4C">
              <w:t>1</w:t>
            </w:r>
            <w:r>
              <w:t>6.9</w:t>
            </w:r>
          </w:p>
        </w:tc>
        <w:tc>
          <w:tcPr>
            <w:tcW w:w="1985" w:type="dxa"/>
          </w:tcPr>
          <w:p w14:paraId="145C2374" w14:textId="77777777" w:rsidR="00ED647F" w:rsidRDefault="00ED647F" w:rsidP="00FC6FE9">
            <w:r>
              <w:t>N/A</w:t>
            </w:r>
          </w:p>
        </w:tc>
        <w:tc>
          <w:tcPr>
            <w:tcW w:w="1836" w:type="dxa"/>
          </w:tcPr>
          <w:p w14:paraId="2DC8D5AF" w14:textId="77777777" w:rsidR="00ED647F" w:rsidRPr="00A40B4C" w:rsidRDefault="00ED647F" w:rsidP="00FC6FE9">
            <w:r>
              <w:t>49.0</w:t>
            </w:r>
          </w:p>
        </w:tc>
      </w:tr>
      <w:tr w:rsidR="00ED647F" w:rsidRPr="00A40B4C" w14:paraId="29F67410" w14:textId="77777777" w:rsidTr="00FC6FE9">
        <w:trPr>
          <w:trHeight w:val="250"/>
        </w:trPr>
        <w:tc>
          <w:tcPr>
            <w:tcW w:w="2689" w:type="dxa"/>
            <w:noWrap/>
            <w:hideMark/>
          </w:tcPr>
          <w:p w14:paraId="66B7E7B2" w14:textId="77777777" w:rsidR="00ED647F" w:rsidRPr="00A40B4C" w:rsidRDefault="00ED647F" w:rsidP="00FC6FE9">
            <w:r w:rsidRPr="00A40B4C">
              <w:t>Prefer not to say</w:t>
            </w:r>
          </w:p>
        </w:tc>
        <w:tc>
          <w:tcPr>
            <w:tcW w:w="1559" w:type="dxa"/>
            <w:noWrap/>
            <w:hideMark/>
          </w:tcPr>
          <w:p w14:paraId="38409339" w14:textId="77777777" w:rsidR="00ED647F" w:rsidRPr="00A40B4C" w:rsidRDefault="00ED647F" w:rsidP="00FC6FE9">
            <w:r w:rsidRPr="00A40B4C">
              <w:t>99</w:t>
            </w:r>
          </w:p>
        </w:tc>
        <w:tc>
          <w:tcPr>
            <w:tcW w:w="1559" w:type="dxa"/>
            <w:noWrap/>
            <w:hideMark/>
          </w:tcPr>
          <w:p w14:paraId="205CB957" w14:textId="77777777" w:rsidR="00ED647F" w:rsidRPr="00A40B4C" w:rsidRDefault="00ED647F" w:rsidP="00FC6FE9">
            <w:r>
              <w:t>6.3</w:t>
            </w:r>
          </w:p>
        </w:tc>
        <w:tc>
          <w:tcPr>
            <w:tcW w:w="1985" w:type="dxa"/>
          </w:tcPr>
          <w:p w14:paraId="203F0AF6" w14:textId="77777777" w:rsidR="00ED647F" w:rsidRPr="00A40B4C" w:rsidRDefault="00ED647F" w:rsidP="00FC6FE9">
            <w:r>
              <w:t>N/A</w:t>
            </w:r>
          </w:p>
        </w:tc>
        <w:tc>
          <w:tcPr>
            <w:tcW w:w="1836" w:type="dxa"/>
          </w:tcPr>
          <w:p w14:paraId="2D94365E" w14:textId="77777777" w:rsidR="00ED647F" w:rsidRPr="00A40B4C" w:rsidRDefault="00ED647F" w:rsidP="00FC6FE9">
            <w:r>
              <w:t>N/A</w:t>
            </w:r>
          </w:p>
        </w:tc>
      </w:tr>
      <w:tr w:rsidR="00ED647F" w:rsidRPr="00A40B4C" w14:paraId="21F610B7" w14:textId="77777777" w:rsidTr="00FC6FE9">
        <w:trPr>
          <w:trHeight w:val="250"/>
        </w:trPr>
        <w:tc>
          <w:tcPr>
            <w:tcW w:w="2689" w:type="dxa"/>
            <w:noWrap/>
          </w:tcPr>
          <w:p w14:paraId="6ECF6154" w14:textId="77777777" w:rsidR="00ED647F" w:rsidRPr="00A40B4C" w:rsidRDefault="00ED647F" w:rsidP="00FC6FE9">
            <w:r>
              <w:t>Data missing</w:t>
            </w:r>
          </w:p>
        </w:tc>
        <w:tc>
          <w:tcPr>
            <w:tcW w:w="1559" w:type="dxa"/>
            <w:noWrap/>
          </w:tcPr>
          <w:p w14:paraId="24D5B35A" w14:textId="77777777" w:rsidR="00ED647F" w:rsidRPr="00A40B4C" w:rsidRDefault="00ED647F" w:rsidP="00FC6FE9">
            <w:r>
              <w:t>21</w:t>
            </w:r>
          </w:p>
        </w:tc>
        <w:tc>
          <w:tcPr>
            <w:tcW w:w="1559" w:type="dxa"/>
            <w:noWrap/>
          </w:tcPr>
          <w:p w14:paraId="354E4376" w14:textId="77777777" w:rsidR="00ED647F" w:rsidRPr="00A40B4C" w:rsidRDefault="00ED647F" w:rsidP="00FC6FE9">
            <w:r>
              <w:t>1.3</w:t>
            </w:r>
          </w:p>
        </w:tc>
        <w:tc>
          <w:tcPr>
            <w:tcW w:w="1985" w:type="dxa"/>
          </w:tcPr>
          <w:p w14:paraId="167ECF73" w14:textId="77777777" w:rsidR="00ED647F" w:rsidRDefault="00ED647F" w:rsidP="00FC6FE9">
            <w:r>
              <w:t>N/A</w:t>
            </w:r>
          </w:p>
        </w:tc>
        <w:tc>
          <w:tcPr>
            <w:tcW w:w="1836" w:type="dxa"/>
          </w:tcPr>
          <w:p w14:paraId="19E9307E" w14:textId="77777777" w:rsidR="00ED647F" w:rsidRDefault="00ED647F" w:rsidP="00FC6FE9">
            <w:r>
              <w:t>N/A</w:t>
            </w:r>
          </w:p>
        </w:tc>
      </w:tr>
    </w:tbl>
    <w:p w14:paraId="77EC0622" w14:textId="77777777" w:rsidR="00ED647F" w:rsidRDefault="00ED647F" w:rsidP="00ED647F"/>
    <w:p w14:paraId="66FDC247" w14:textId="77777777" w:rsidR="00412AFE" w:rsidRDefault="00412AFE" w:rsidP="00ED647F"/>
    <w:p w14:paraId="2308878D" w14:textId="77777777" w:rsidR="00412AFE" w:rsidRDefault="00412AFE" w:rsidP="00ED647F"/>
    <w:p w14:paraId="7E323322" w14:textId="77777777" w:rsidR="00412AFE" w:rsidRDefault="00412AFE" w:rsidP="00ED647F"/>
    <w:p w14:paraId="7E05B74B" w14:textId="77777777" w:rsidR="00412AFE" w:rsidRDefault="00412AFE" w:rsidP="00ED647F"/>
    <w:p w14:paraId="00714507" w14:textId="3D33A3E3" w:rsidR="00ED647F" w:rsidRPr="00BD192A" w:rsidRDefault="00ED647F" w:rsidP="00B53498">
      <w:pPr>
        <w:pStyle w:val="Heading3"/>
      </w:pPr>
      <w:r>
        <w:lastRenderedPageBreak/>
        <w:t xml:space="preserve">Table 7: Gender identity </w:t>
      </w:r>
    </w:p>
    <w:tbl>
      <w:tblPr>
        <w:tblStyle w:val="TableGrid"/>
        <w:tblW w:w="0" w:type="auto"/>
        <w:tblLook w:val="04A0" w:firstRow="1" w:lastRow="0" w:firstColumn="1" w:lastColumn="0" w:noHBand="0" w:noVBand="1"/>
      </w:tblPr>
      <w:tblGrid>
        <w:gridCol w:w="4820"/>
        <w:gridCol w:w="960"/>
        <w:gridCol w:w="1380"/>
        <w:gridCol w:w="1209"/>
        <w:gridCol w:w="1402"/>
      </w:tblGrid>
      <w:tr w:rsidR="00ED647F" w:rsidRPr="008F1388" w14:paraId="30FDDCB5" w14:textId="77777777" w:rsidTr="00FC6FE9">
        <w:trPr>
          <w:trHeight w:val="250"/>
        </w:trPr>
        <w:tc>
          <w:tcPr>
            <w:tcW w:w="4820" w:type="dxa"/>
            <w:noWrap/>
          </w:tcPr>
          <w:p w14:paraId="1471CF26" w14:textId="77777777" w:rsidR="00ED647F" w:rsidRPr="008F1388" w:rsidRDefault="00ED647F" w:rsidP="00FC6FE9"/>
        </w:tc>
        <w:tc>
          <w:tcPr>
            <w:tcW w:w="2340" w:type="dxa"/>
            <w:gridSpan w:val="2"/>
            <w:noWrap/>
          </w:tcPr>
          <w:p w14:paraId="6D24A1B8" w14:textId="77777777" w:rsidR="00ED647F" w:rsidRDefault="00ED647F" w:rsidP="00FC6FE9">
            <w:pPr>
              <w:jc w:val="center"/>
            </w:pPr>
            <w:r>
              <w:t>EF consultation survey</w:t>
            </w:r>
          </w:p>
        </w:tc>
        <w:tc>
          <w:tcPr>
            <w:tcW w:w="911" w:type="dxa"/>
          </w:tcPr>
          <w:p w14:paraId="315D0F09" w14:textId="77777777" w:rsidR="00ED647F" w:rsidRDefault="00ED647F" w:rsidP="00FC6FE9">
            <w:pPr>
              <w:jc w:val="center"/>
            </w:pPr>
            <w:r>
              <w:t>BACP workforce mapping data (2022-23)</w:t>
            </w:r>
          </w:p>
        </w:tc>
        <w:tc>
          <w:tcPr>
            <w:tcW w:w="1557" w:type="dxa"/>
          </w:tcPr>
          <w:p w14:paraId="5A169FD0" w14:textId="77777777" w:rsidR="00ED647F" w:rsidRDefault="00ED647F" w:rsidP="00FC6FE9">
            <w:pPr>
              <w:jc w:val="center"/>
            </w:pPr>
            <w:r>
              <w:t>ONS Census data (2021)</w:t>
            </w:r>
          </w:p>
        </w:tc>
      </w:tr>
      <w:tr w:rsidR="00ED647F" w:rsidRPr="008F1388" w14:paraId="12301E0E" w14:textId="77777777" w:rsidTr="00FC6FE9">
        <w:trPr>
          <w:trHeight w:val="250"/>
        </w:trPr>
        <w:tc>
          <w:tcPr>
            <w:tcW w:w="4820" w:type="dxa"/>
            <w:noWrap/>
          </w:tcPr>
          <w:p w14:paraId="1608E60C" w14:textId="77777777" w:rsidR="00ED647F" w:rsidRPr="008F1388" w:rsidRDefault="00ED647F" w:rsidP="00FC6FE9"/>
        </w:tc>
        <w:tc>
          <w:tcPr>
            <w:tcW w:w="960" w:type="dxa"/>
            <w:noWrap/>
          </w:tcPr>
          <w:p w14:paraId="6E6E091D" w14:textId="77777777" w:rsidR="00ED647F" w:rsidRPr="008F1388" w:rsidRDefault="00ED647F" w:rsidP="00FC6FE9">
            <w:pPr>
              <w:jc w:val="center"/>
            </w:pPr>
            <w:r>
              <w:t>n</w:t>
            </w:r>
          </w:p>
        </w:tc>
        <w:tc>
          <w:tcPr>
            <w:tcW w:w="1380" w:type="dxa"/>
            <w:noWrap/>
          </w:tcPr>
          <w:p w14:paraId="0E608491" w14:textId="77777777" w:rsidR="00ED647F" w:rsidRPr="008F1388" w:rsidRDefault="00ED647F" w:rsidP="00FC6FE9">
            <w:pPr>
              <w:jc w:val="center"/>
            </w:pPr>
            <w:r>
              <w:t>%</w:t>
            </w:r>
          </w:p>
        </w:tc>
        <w:tc>
          <w:tcPr>
            <w:tcW w:w="911" w:type="dxa"/>
          </w:tcPr>
          <w:p w14:paraId="27CA58DD" w14:textId="77777777" w:rsidR="00ED647F" w:rsidRDefault="00ED647F" w:rsidP="00FC6FE9">
            <w:pPr>
              <w:jc w:val="center"/>
            </w:pPr>
            <w:r>
              <w:t>%</w:t>
            </w:r>
          </w:p>
        </w:tc>
        <w:tc>
          <w:tcPr>
            <w:tcW w:w="1557" w:type="dxa"/>
          </w:tcPr>
          <w:p w14:paraId="18BFD3E1" w14:textId="77777777" w:rsidR="00ED647F" w:rsidRDefault="00ED647F" w:rsidP="00FC6FE9">
            <w:pPr>
              <w:jc w:val="center"/>
            </w:pPr>
            <w:r>
              <w:t>%</w:t>
            </w:r>
          </w:p>
        </w:tc>
      </w:tr>
      <w:tr w:rsidR="00ED647F" w:rsidRPr="008F1388" w14:paraId="42B31805" w14:textId="77777777" w:rsidTr="00FC6FE9">
        <w:trPr>
          <w:trHeight w:val="250"/>
        </w:trPr>
        <w:tc>
          <w:tcPr>
            <w:tcW w:w="4820" w:type="dxa"/>
            <w:noWrap/>
            <w:hideMark/>
          </w:tcPr>
          <w:p w14:paraId="5AFDC538" w14:textId="77777777" w:rsidR="00ED647F" w:rsidRPr="008F1388" w:rsidRDefault="00ED647F" w:rsidP="00FC6FE9">
            <w:r w:rsidRPr="008F1388">
              <w:t>A Woman</w:t>
            </w:r>
            <w:r>
              <w:t xml:space="preserve"> (WFM ‘Female’)</w:t>
            </w:r>
          </w:p>
        </w:tc>
        <w:tc>
          <w:tcPr>
            <w:tcW w:w="960" w:type="dxa"/>
            <w:noWrap/>
            <w:hideMark/>
          </w:tcPr>
          <w:p w14:paraId="5483CFC8" w14:textId="77777777" w:rsidR="00ED647F" w:rsidRPr="008F1388" w:rsidRDefault="00ED647F" w:rsidP="00FC6FE9">
            <w:r w:rsidRPr="008F1388">
              <w:t>1</w:t>
            </w:r>
            <w:r>
              <w:t>,</w:t>
            </w:r>
            <w:r w:rsidRPr="008F1388">
              <w:t>154</w:t>
            </w:r>
          </w:p>
        </w:tc>
        <w:tc>
          <w:tcPr>
            <w:tcW w:w="1380" w:type="dxa"/>
            <w:noWrap/>
          </w:tcPr>
          <w:p w14:paraId="5FC70EB6" w14:textId="77777777" w:rsidR="00ED647F" w:rsidRPr="008F1388" w:rsidRDefault="00ED647F" w:rsidP="00FC6FE9">
            <w:r>
              <w:t>73.5</w:t>
            </w:r>
          </w:p>
        </w:tc>
        <w:tc>
          <w:tcPr>
            <w:tcW w:w="911" w:type="dxa"/>
          </w:tcPr>
          <w:p w14:paraId="728C3AE6" w14:textId="77777777" w:rsidR="00ED647F" w:rsidRPr="008F1388" w:rsidRDefault="00ED647F" w:rsidP="00FC6FE9">
            <w:r>
              <w:t>81.3</w:t>
            </w:r>
          </w:p>
        </w:tc>
        <w:tc>
          <w:tcPr>
            <w:tcW w:w="1557" w:type="dxa"/>
          </w:tcPr>
          <w:p w14:paraId="08BC8125" w14:textId="77777777" w:rsidR="00ED647F" w:rsidRDefault="00ED647F" w:rsidP="00FC6FE9">
            <w:r>
              <w:t>N/A</w:t>
            </w:r>
          </w:p>
        </w:tc>
      </w:tr>
      <w:tr w:rsidR="00ED647F" w:rsidRPr="008F1388" w14:paraId="6C754420" w14:textId="77777777" w:rsidTr="00FC6FE9">
        <w:trPr>
          <w:trHeight w:val="250"/>
        </w:trPr>
        <w:tc>
          <w:tcPr>
            <w:tcW w:w="4820" w:type="dxa"/>
            <w:noWrap/>
            <w:hideMark/>
          </w:tcPr>
          <w:p w14:paraId="6BAD5EC4" w14:textId="77777777" w:rsidR="00ED647F" w:rsidRPr="008F1388" w:rsidRDefault="00ED647F" w:rsidP="00FC6FE9">
            <w:r w:rsidRPr="008F1388">
              <w:t>A Man</w:t>
            </w:r>
            <w:r>
              <w:t xml:space="preserve"> (WFM ‘Male’)</w:t>
            </w:r>
          </w:p>
        </w:tc>
        <w:tc>
          <w:tcPr>
            <w:tcW w:w="960" w:type="dxa"/>
            <w:noWrap/>
            <w:hideMark/>
          </w:tcPr>
          <w:p w14:paraId="75197511" w14:textId="77777777" w:rsidR="00ED647F" w:rsidRPr="008F1388" w:rsidRDefault="00ED647F" w:rsidP="00FC6FE9">
            <w:r w:rsidRPr="008F1388">
              <w:t>248</w:t>
            </w:r>
          </w:p>
        </w:tc>
        <w:tc>
          <w:tcPr>
            <w:tcW w:w="1380" w:type="dxa"/>
            <w:noWrap/>
          </w:tcPr>
          <w:p w14:paraId="6CAD14B8" w14:textId="77777777" w:rsidR="00ED647F" w:rsidRPr="008F1388" w:rsidRDefault="00ED647F" w:rsidP="00FC6FE9">
            <w:r>
              <w:t>15.8</w:t>
            </w:r>
          </w:p>
        </w:tc>
        <w:tc>
          <w:tcPr>
            <w:tcW w:w="911" w:type="dxa"/>
          </w:tcPr>
          <w:p w14:paraId="4700C750" w14:textId="77777777" w:rsidR="00ED647F" w:rsidRPr="008F1388" w:rsidRDefault="00ED647F" w:rsidP="00FC6FE9">
            <w:r>
              <w:t>14.8</w:t>
            </w:r>
          </w:p>
        </w:tc>
        <w:tc>
          <w:tcPr>
            <w:tcW w:w="1557" w:type="dxa"/>
          </w:tcPr>
          <w:p w14:paraId="03EB1445" w14:textId="77777777" w:rsidR="00ED647F" w:rsidRDefault="00ED647F" w:rsidP="00FC6FE9">
            <w:r>
              <w:t>N/A</w:t>
            </w:r>
          </w:p>
        </w:tc>
      </w:tr>
      <w:tr w:rsidR="00ED647F" w:rsidRPr="00E64C3B" w14:paraId="57AC25B8" w14:textId="77777777" w:rsidTr="00FC6FE9">
        <w:trPr>
          <w:trHeight w:val="250"/>
        </w:trPr>
        <w:tc>
          <w:tcPr>
            <w:tcW w:w="4820" w:type="dxa"/>
            <w:noWrap/>
            <w:hideMark/>
          </w:tcPr>
          <w:p w14:paraId="69C36E24" w14:textId="77777777" w:rsidR="00ED647F" w:rsidRPr="00E64C3B" w:rsidRDefault="00ED647F" w:rsidP="00FC6FE9">
            <w:r w:rsidRPr="00E64C3B">
              <w:t>Non-</w:t>
            </w:r>
            <w:r>
              <w:t>b</w:t>
            </w:r>
            <w:r w:rsidRPr="00E64C3B">
              <w:t>inary</w:t>
            </w:r>
          </w:p>
        </w:tc>
        <w:tc>
          <w:tcPr>
            <w:tcW w:w="960" w:type="dxa"/>
            <w:noWrap/>
            <w:hideMark/>
          </w:tcPr>
          <w:p w14:paraId="09655849" w14:textId="77777777" w:rsidR="00ED647F" w:rsidRPr="00E64C3B" w:rsidRDefault="00ED647F" w:rsidP="00FC6FE9">
            <w:r w:rsidRPr="00E64C3B">
              <w:t>28</w:t>
            </w:r>
          </w:p>
        </w:tc>
        <w:tc>
          <w:tcPr>
            <w:tcW w:w="1380" w:type="dxa"/>
            <w:noWrap/>
          </w:tcPr>
          <w:p w14:paraId="0FF8B001" w14:textId="77777777" w:rsidR="00ED647F" w:rsidRPr="00E64C3B" w:rsidRDefault="00ED647F" w:rsidP="00FC6FE9">
            <w:r>
              <w:t>1.8</w:t>
            </w:r>
          </w:p>
        </w:tc>
        <w:tc>
          <w:tcPr>
            <w:tcW w:w="911" w:type="dxa"/>
          </w:tcPr>
          <w:p w14:paraId="5284D4C7" w14:textId="77777777" w:rsidR="00ED647F" w:rsidRPr="00E64C3B" w:rsidRDefault="00ED647F" w:rsidP="00FC6FE9">
            <w:r w:rsidRPr="00E64C3B">
              <w:t>1.1</w:t>
            </w:r>
          </w:p>
        </w:tc>
        <w:tc>
          <w:tcPr>
            <w:tcW w:w="1557" w:type="dxa"/>
          </w:tcPr>
          <w:p w14:paraId="4CE3BBE5" w14:textId="77777777" w:rsidR="00ED647F" w:rsidRPr="00E64C3B" w:rsidRDefault="00ED647F" w:rsidP="00FC6FE9">
            <w:r>
              <w:t>N/A</w:t>
            </w:r>
          </w:p>
        </w:tc>
      </w:tr>
      <w:tr w:rsidR="00ED647F" w:rsidRPr="008F1388" w14:paraId="2F2136F7" w14:textId="77777777" w:rsidTr="00FC6FE9">
        <w:trPr>
          <w:trHeight w:val="250"/>
        </w:trPr>
        <w:tc>
          <w:tcPr>
            <w:tcW w:w="4820" w:type="dxa"/>
            <w:noWrap/>
            <w:hideMark/>
          </w:tcPr>
          <w:p w14:paraId="022FE268" w14:textId="77777777" w:rsidR="00ED647F" w:rsidRPr="008F1388" w:rsidRDefault="00ED647F" w:rsidP="00FC6FE9">
            <w:r w:rsidRPr="008F1388">
              <w:t>Prefer not to say</w:t>
            </w:r>
          </w:p>
        </w:tc>
        <w:tc>
          <w:tcPr>
            <w:tcW w:w="960" w:type="dxa"/>
            <w:noWrap/>
            <w:hideMark/>
          </w:tcPr>
          <w:p w14:paraId="020D6C1A" w14:textId="77777777" w:rsidR="00ED647F" w:rsidRPr="008F1388" w:rsidRDefault="00ED647F" w:rsidP="00FC6FE9">
            <w:r w:rsidRPr="008F1388">
              <w:t>84</w:t>
            </w:r>
          </w:p>
        </w:tc>
        <w:tc>
          <w:tcPr>
            <w:tcW w:w="1380" w:type="dxa"/>
            <w:noWrap/>
          </w:tcPr>
          <w:p w14:paraId="57F8DD64" w14:textId="77777777" w:rsidR="00ED647F" w:rsidRPr="008F1388" w:rsidRDefault="00ED647F" w:rsidP="00FC6FE9">
            <w:r>
              <w:t>5.3</w:t>
            </w:r>
          </w:p>
        </w:tc>
        <w:tc>
          <w:tcPr>
            <w:tcW w:w="911" w:type="dxa"/>
          </w:tcPr>
          <w:p w14:paraId="01521BCB" w14:textId="77777777" w:rsidR="00ED647F" w:rsidRPr="008F1388" w:rsidRDefault="00ED647F" w:rsidP="00FC6FE9">
            <w:r>
              <w:t>2.2</w:t>
            </w:r>
          </w:p>
        </w:tc>
        <w:tc>
          <w:tcPr>
            <w:tcW w:w="1557" w:type="dxa"/>
          </w:tcPr>
          <w:p w14:paraId="4600FE1B" w14:textId="77777777" w:rsidR="00ED647F" w:rsidRPr="008F1388" w:rsidRDefault="00ED647F" w:rsidP="00FC6FE9">
            <w:r>
              <w:t>N/A</w:t>
            </w:r>
          </w:p>
        </w:tc>
      </w:tr>
      <w:tr w:rsidR="00ED647F" w:rsidRPr="008F1388" w14:paraId="0D207F78" w14:textId="77777777" w:rsidTr="00FC6FE9">
        <w:trPr>
          <w:trHeight w:val="250"/>
        </w:trPr>
        <w:tc>
          <w:tcPr>
            <w:tcW w:w="4820" w:type="dxa"/>
            <w:noWrap/>
            <w:hideMark/>
          </w:tcPr>
          <w:p w14:paraId="284668EA" w14:textId="77777777" w:rsidR="00ED647F" w:rsidRPr="008F1388" w:rsidRDefault="00ED647F" w:rsidP="00FC6FE9">
            <w:r w:rsidRPr="008F1388">
              <w:t>Prefer to self-describe (specify if you wish)</w:t>
            </w:r>
          </w:p>
        </w:tc>
        <w:tc>
          <w:tcPr>
            <w:tcW w:w="960" w:type="dxa"/>
            <w:noWrap/>
            <w:hideMark/>
          </w:tcPr>
          <w:p w14:paraId="3033A1EA" w14:textId="77777777" w:rsidR="00ED647F" w:rsidRPr="008F1388" w:rsidRDefault="00ED647F" w:rsidP="00FC6FE9">
            <w:r w:rsidRPr="008F1388">
              <w:t>40</w:t>
            </w:r>
          </w:p>
        </w:tc>
        <w:tc>
          <w:tcPr>
            <w:tcW w:w="1380" w:type="dxa"/>
            <w:noWrap/>
          </w:tcPr>
          <w:p w14:paraId="47D75DBB" w14:textId="77777777" w:rsidR="00ED647F" w:rsidRPr="008F1388" w:rsidRDefault="00ED647F" w:rsidP="00FC6FE9">
            <w:r>
              <w:t>2.5</w:t>
            </w:r>
          </w:p>
        </w:tc>
        <w:tc>
          <w:tcPr>
            <w:tcW w:w="911" w:type="dxa"/>
          </w:tcPr>
          <w:p w14:paraId="2C33B2F7" w14:textId="77777777" w:rsidR="00ED647F" w:rsidRPr="008F1388" w:rsidRDefault="00ED647F" w:rsidP="00FC6FE9">
            <w:r>
              <w:t>0.7</w:t>
            </w:r>
          </w:p>
        </w:tc>
        <w:tc>
          <w:tcPr>
            <w:tcW w:w="1557" w:type="dxa"/>
          </w:tcPr>
          <w:p w14:paraId="56657403" w14:textId="77777777" w:rsidR="00ED647F" w:rsidRPr="008F1388" w:rsidRDefault="00ED647F" w:rsidP="00FC6FE9">
            <w:r>
              <w:t>N/A</w:t>
            </w:r>
          </w:p>
        </w:tc>
      </w:tr>
      <w:tr w:rsidR="00ED647F" w:rsidRPr="008F1388" w14:paraId="691F0D73" w14:textId="77777777" w:rsidTr="00FC6FE9">
        <w:trPr>
          <w:trHeight w:val="250"/>
        </w:trPr>
        <w:tc>
          <w:tcPr>
            <w:tcW w:w="4820" w:type="dxa"/>
            <w:noWrap/>
          </w:tcPr>
          <w:p w14:paraId="32C6D30B" w14:textId="77777777" w:rsidR="00ED647F" w:rsidRPr="008F1388" w:rsidRDefault="00ED647F" w:rsidP="00FC6FE9">
            <w:r>
              <w:t>Data missing</w:t>
            </w:r>
          </w:p>
        </w:tc>
        <w:tc>
          <w:tcPr>
            <w:tcW w:w="960" w:type="dxa"/>
            <w:noWrap/>
          </w:tcPr>
          <w:p w14:paraId="109B2C88" w14:textId="77777777" w:rsidR="00ED647F" w:rsidRPr="008F1388" w:rsidRDefault="00ED647F" w:rsidP="00FC6FE9">
            <w:r>
              <w:t>17</w:t>
            </w:r>
          </w:p>
        </w:tc>
        <w:tc>
          <w:tcPr>
            <w:tcW w:w="1380" w:type="dxa"/>
            <w:noWrap/>
          </w:tcPr>
          <w:p w14:paraId="2C082796" w14:textId="77777777" w:rsidR="00ED647F" w:rsidRPr="008F1388" w:rsidRDefault="00ED647F" w:rsidP="00FC6FE9">
            <w:r>
              <w:t>1.1</w:t>
            </w:r>
          </w:p>
        </w:tc>
        <w:tc>
          <w:tcPr>
            <w:tcW w:w="911" w:type="dxa"/>
          </w:tcPr>
          <w:p w14:paraId="4FE37896" w14:textId="77777777" w:rsidR="00ED647F" w:rsidRPr="008F1388" w:rsidRDefault="00ED647F" w:rsidP="00FC6FE9">
            <w:r>
              <w:t>N/A</w:t>
            </w:r>
          </w:p>
        </w:tc>
        <w:tc>
          <w:tcPr>
            <w:tcW w:w="1557" w:type="dxa"/>
          </w:tcPr>
          <w:p w14:paraId="6495FD30" w14:textId="77777777" w:rsidR="00ED647F" w:rsidRPr="008F1388" w:rsidRDefault="00ED647F" w:rsidP="00FC6FE9">
            <w:r>
              <w:t>N/A</w:t>
            </w:r>
          </w:p>
        </w:tc>
      </w:tr>
    </w:tbl>
    <w:p w14:paraId="6753EE02" w14:textId="77777777" w:rsidR="00ED647F" w:rsidRDefault="00ED647F" w:rsidP="00ED647F"/>
    <w:p w14:paraId="1F7924C9" w14:textId="77777777" w:rsidR="00412AFE" w:rsidRDefault="00412AFE" w:rsidP="00ED647F"/>
    <w:p w14:paraId="114DBD1F" w14:textId="722BFF86" w:rsidR="00ED647F" w:rsidRPr="00BD192A" w:rsidRDefault="00ED647F" w:rsidP="00412AFE">
      <w:pPr>
        <w:pStyle w:val="Heading3"/>
      </w:pPr>
      <w:r>
        <w:t>Table 8: Gender alignment</w:t>
      </w:r>
    </w:p>
    <w:tbl>
      <w:tblPr>
        <w:tblStyle w:val="TableGrid"/>
        <w:tblW w:w="5000" w:type="pct"/>
        <w:tblLook w:val="04A0" w:firstRow="1" w:lastRow="0" w:firstColumn="1" w:lastColumn="0" w:noHBand="0" w:noVBand="1"/>
      </w:tblPr>
      <w:tblGrid>
        <w:gridCol w:w="3122"/>
        <w:gridCol w:w="1561"/>
        <w:gridCol w:w="1067"/>
        <w:gridCol w:w="2462"/>
        <w:gridCol w:w="1559"/>
      </w:tblGrid>
      <w:tr w:rsidR="00ED647F" w:rsidRPr="00BC08F0" w14:paraId="04CA9CCE" w14:textId="77777777" w:rsidTr="00FC6FE9">
        <w:trPr>
          <w:trHeight w:val="250"/>
        </w:trPr>
        <w:tc>
          <w:tcPr>
            <w:tcW w:w="1597" w:type="pct"/>
            <w:vMerge w:val="restart"/>
            <w:noWrap/>
          </w:tcPr>
          <w:p w14:paraId="6E5CF9A5" w14:textId="77777777" w:rsidR="00ED647F" w:rsidRPr="00BC08F0" w:rsidRDefault="00ED647F" w:rsidP="00FC6FE9"/>
        </w:tc>
        <w:tc>
          <w:tcPr>
            <w:tcW w:w="1345" w:type="pct"/>
            <w:gridSpan w:val="2"/>
            <w:noWrap/>
          </w:tcPr>
          <w:p w14:paraId="7FE20F4C" w14:textId="77777777" w:rsidR="00ED647F" w:rsidRPr="00BC08F0" w:rsidRDefault="00ED647F" w:rsidP="00FC6FE9">
            <w:pPr>
              <w:jc w:val="center"/>
            </w:pPr>
            <w:r>
              <w:t>EF consultation survey</w:t>
            </w:r>
          </w:p>
        </w:tc>
        <w:tc>
          <w:tcPr>
            <w:tcW w:w="1260" w:type="pct"/>
          </w:tcPr>
          <w:p w14:paraId="1E71C73B" w14:textId="77777777" w:rsidR="00ED647F" w:rsidRDefault="00ED647F" w:rsidP="00FC6FE9">
            <w:pPr>
              <w:jc w:val="center"/>
            </w:pPr>
            <w:r>
              <w:t>BACP workforce mapping data (2022-23)</w:t>
            </w:r>
          </w:p>
        </w:tc>
        <w:tc>
          <w:tcPr>
            <w:tcW w:w="798" w:type="pct"/>
          </w:tcPr>
          <w:p w14:paraId="0DF4D636" w14:textId="77777777" w:rsidR="00ED647F" w:rsidRDefault="00ED647F" w:rsidP="00FC6FE9">
            <w:pPr>
              <w:jc w:val="center"/>
            </w:pPr>
            <w:r>
              <w:t>ONS Census data (2021)</w:t>
            </w:r>
          </w:p>
        </w:tc>
      </w:tr>
      <w:tr w:rsidR="00ED647F" w:rsidRPr="00BC08F0" w14:paraId="7EC75435" w14:textId="77777777" w:rsidTr="00FC6FE9">
        <w:trPr>
          <w:trHeight w:val="250"/>
        </w:trPr>
        <w:tc>
          <w:tcPr>
            <w:tcW w:w="1597" w:type="pct"/>
            <w:vMerge/>
            <w:noWrap/>
            <w:hideMark/>
          </w:tcPr>
          <w:p w14:paraId="6BEE2D60" w14:textId="77777777" w:rsidR="00ED647F" w:rsidRPr="00BC08F0" w:rsidRDefault="00ED647F" w:rsidP="00FC6FE9"/>
        </w:tc>
        <w:tc>
          <w:tcPr>
            <w:tcW w:w="799" w:type="pct"/>
            <w:noWrap/>
            <w:hideMark/>
          </w:tcPr>
          <w:p w14:paraId="2B4FB1F7" w14:textId="77777777" w:rsidR="00ED647F" w:rsidRPr="00BC08F0" w:rsidRDefault="00ED647F" w:rsidP="00FC6FE9">
            <w:pPr>
              <w:jc w:val="center"/>
            </w:pPr>
            <w:r w:rsidRPr="00BC08F0">
              <w:t>n</w:t>
            </w:r>
          </w:p>
        </w:tc>
        <w:tc>
          <w:tcPr>
            <w:tcW w:w="546" w:type="pct"/>
            <w:noWrap/>
            <w:hideMark/>
          </w:tcPr>
          <w:p w14:paraId="2B6B0E66" w14:textId="77777777" w:rsidR="00ED647F" w:rsidRPr="00BC08F0" w:rsidRDefault="00ED647F" w:rsidP="00FC6FE9">
            <w:pPr>
              <w:jc w:val="center"/>
            </w:pPr>
            <w:r w:rsidRPr="00BC08F0">
              <w:t>%</w:t>
            </w:r>
          </w:p>
        </w:tc>
        <w:tc>
          <w:tcPr>
            <w:tcW w:w="1260" w:type="pct"/>
          </w:tcPr>
          <w:p w14:paraId="45142556" w14:textId="77777777" w:rsidR="00ED647F" w:rsidRDefault="00ED647F" w:rsidP="00FC6FE9">
            <w:pPr>
              <w:jc w:val="center"/>
            </w:pPr>
            <w:r>
              <w:t>%</w:t>
            </w:r>
          </w:p>
        </w:tc>
        <w:tc>
          <w:tcPr>
            <w:tcW w:w="798" w:type="pct"/>
          </w:tcPr>
          <w:p w14:paraId="30E93C9E" w14:textId="77777777" w:rsidR="00ED647F" w:rsidRDefault="00ED647F" w:rsidP="00FC6FE9">
            <w:pPr>
              <w:jc w:val="center"/>
            </w:pPr>
            <w:r>
              <w:t>%</w:t>
            </w:r>
          </w:p>
        </w:tc>
      </w:tr>
      <w:tr w:rsidR="00ED647F" w:rsidRPr="00BC08F0" w14:paraId="7ED8265B" w14:textId="77777777" w:rsidTr="00FC6FE9">
        <w:trPr>
          <w:trHeight w:val="250"/>
        </w:trPr>
        <w:tc>
          <w:tcPr>
            <w:tcW w:w="1597" w:type="pct"/>
            <w:noWrap/>
            <w:hideMark/>
          </w:tcPr>
          <w:p w14:paraId="3FF67B27" w14:textId="77777777" w:rsidR="00ED647F" w:rsidRPr="00BC08F0" w:rsidRDefault="00ED647F" w:rsidP="00FC6FE9">
            <w:r w:rsidRPr="00BC08F0">
              <w:t>Cis</w:t>
            </w:r>
            <w:r>
              <w:t>gender</w:t>
            </w:r>
          </w:p>
        </w:tc>
        <w:tc>
          <w:tcPr>
            <w:tcW w:w="799" w:type="pct"/>
            <w:noWrap/>
            <w:hideMark/>
          </w:tcPr>
          <w:p w14:paraId="6DDF516B" w14:textId="77777777" w:rsidR="00ED647F" w:rsidRPr="00BC08F0" w:rsidRDefault="00ED647F" w:rsidP="00FC6FE9">
            <w:r w:rsidRPr="00BC08F0">
              <w:t>1</w:t>
            </w:r>
            <w:r>
              <w:t>,</w:t>
            </w:r>
            <w:r w:rsidRPr="00BC08F0">
              <w:t>386</w:t>
            </w:r>
          </w:p>
        </w:tc>
        <w:tc>
          <w:tcPr>
            <w:tcW w:w="546" w:type="pct"/>
            <w:noWrap/>
            <w:hideMark/>
          </w:tcPr>
          <w:p w14:paraId="2B43764D" w14:textId="77777777" w:rsidR="00ED647F" w:rsidRPr="00BC08F0" w:rsidRDefault="00ED647F" w:rsidP="00FC6FE9">
            <w:r w:rsidRPr="00BC08F0">
              <w:t>88.2</w:t>
            </w:r>
          </w:p>
        </w:tc>
        <w:tc>
          <w:tcPr>
            <w:tcW w:w="1260" w:type="pct"/>
          </w:tcPr>
          <w:p w14:paraId="561E2856" w14:textId="77777777" w:rsidR="00ED647F" w:rsidRDefault="00ED647F" w:rsidP="00FC6FE9">
            <w:r>
              <w:t>N/A</w:t>
            </w:r>
          </w:p>
        </w:tc>
        <w:tc>
          <w:tcPr>
            <w:tcW w:w="798" w:type="pct"/>
          </w:tcPr>
          <w:p w14:paraId="5DFE4634" w14:textId="77777777" w:rsidR="00ED647F" w:rsidRPr="00BC08F0" w:rsidRDefault="00ED647F" w:rsidP="00FC6FE9">
            <w:r>
              <w:t>93.5</w:t>
            </w:r>
          </w:p>
        </w:tc>
      </w:tr>
      <w:tr w:rsidR="00ED647F" w:rsidRPr="00BC08F0" w14:paraId="311548C2" w14:textId="77777777" w:rsidTr="00FC6FE9">
        <w:trPr>
          <w:trHeight w:val="250"/>
        </w:trPr>
        <w:tc>
          <w:tcPr>
            <w:tcW w:w="1597" w:type="pct"/>
            <w:noWrap/>
            <w:hideMark/>
          </w:tcPr>
          <w:p w14:paraId="45447FB9" w14:textId="77777777" w:rsidR="00ED647F" w:rsidRPr="00BC08F0" w:rsidRDefault="00ED647F" w:rsidP="00FC6FE9">
            <w:r w:rsidRPr="00BC08F0">
              <w:t>Trans</w:t>
            </w:r>
            <w:r>
              <w:t>gender</w:t>
            </w:r>
          </w:p>
        </w:tc>
        <w:tc>
          <w:tcPr>
            <w:tcW w:w="799" w:type="pct"/>
            <w:noWrap/>
            <w:hideMark/>
          </w:tcPr>
          <w:p w14:paraId="6FE4B00D" w14:textId="77777777" w:rsidR="00ED647F" w:rsidRPr="00BC08F0" w:rsidRDefault="00ED647F" w:rsidP="00FC6FE9">
            <w:r w:rsidRPr="00BC08F0">
              <w:t>11</w:t>
            </w:r>
          </w:p>
        </w:tc>
        <w:tc>
          <w:tcPr>
            <w:tcW w:w="546" w:type="pct"/>
            <w:noWrap/>
            <w:hideMark/>
          </w:tcPr>
          <w:p w14:paraId="3342C661" w14:textId="77777777" w:rsidR="00ED647F" w:rsidRPr="00BC08F0" w:rsidRDefault="00ED647F" w:rsidP="00FC6FE9">
            <w:r w:rsidRPr="00BC08F0">
              <w:t>0.7</w:t>
            </w:r>
          </w:p>
        </w:tc>
        <w:tc>
          <w:tcPr>
            <w:tcW w:w="1260" w:type="pct"/>
          </w:tcPr>
          <w:p w14:paraId="23C14132" w14:textId="77777777" w:rsidR="00ED647F" w:rsidRDefault="00ED647F" w:rsidP="00FC6FE9">
            <w:r>
              <w:t>N/A</w:t>
            </w:r>
          </w:p>
        </w:tc>
        <w:tc>
          <w:tcPr>
            <w:tcW w:w="798" w:type="pct"/>
          </w:tcPr>
          <w:p w14:paraId="47EED95B" w14:textId="77777777" w:rsidR="00ED647F" w:rsidRDefault="00ED647F" w:rsidP="00FC6FE9">
            <w:r>
              <w:t>0.2</w:t>
            </w:r>
          </w:p>
        </w:tc>
      </w:tr>
      <w:tr w:rsidR="00ED647F" w:rsidRPr="00BC08F0" w14:paraId="760D54DC" w14:textId="77777777" w:rsidTr="00FC6FE9">
        <w:trPr>
          <w:trHeight w:val="250"/>
        </w:trPr>
        <w:tc>
          <w:tcPr>
            <w:tcW w:w="1597" w:type="pct"/>
            <w:noWrap/>
            <w:hideMark/>
          </w:tcPr>
          <w:p w14:paraId="18950602" w14:textId="77777777" w:rsidR="00ED647F" w:rsidRPr="00BC08F0" w:rsidRDefault="00ED647F" w:rsidP="00FC6FE9">
            <w:r w:rsidRPr="00BC08F0">
              <w:t>Non-</w:t>
            </w:r>
            <w:r>
              <w:t>b</w:t>
            </w:r>
            <w:r w:rsidRPr="00BC08F0">
              <w:t>inary</w:t>
            </w:r>
          </w:p>
        </w:tc>
        <w:tc>
          <w:tcPr>
            <w:tcW w:w="799" w:type="pct"/>
            <w:noWrap/>
            <w:hideMark/>
          </w:tcPr>
          <w:p w14:paraId="281431CD" w14:textId="77777777" w:rsidR="00ED647F" w:rsidRPr="00BC08F0" w:rsidRDefault="00ED647F" w:rsidP="00FC6FE9">
            <w:r w:rsidRPr="00BC08F0">
              <w:t>28</w:t>
            </w:r>
          </w:p>
        </w:tc>
        <w:tc>
          <w:tcPr>
            <w:tcW w:w="546" w:type="pct"/>
            <w:noWrap/>
            <w:hideMark/>
          </w:tcPr>
          <w:p w14:paraId="29C74C5B" w14:textId="77777777" w:rsidR="00ED647F" w:rsidRPr="00BC08F0" w:rsidRDefault="00ED647F" w:rsidP="00FC6FE9">
            <w:r w:rsidRPr="00BC08F0">
              <w:t>1.8</w:t>
            </w:r>
          </w:p>
        </w:tc>
        <w:tc>
          <w:tcPr>
            <w:tcW w:w="1260" w:type="pct"/>
          </w:tcPr>
          <w:p w14:paraId="5DC91274" w14:textId="77777777" w:rsidR="00ED647F" w:rsidRDefault="00ED647F" w:rsidP="00FC6FE9">
            <w:r>
              <w:t>N/A</w:t>
            </w:r>
          </w:p>
        </w:tc>
        <w:tc>
          <w:tcPr>
            <w:tcW w:w="798" w:type="pct"/>
          </w:tcPr>
          <w:p w14:paraId="05D5CC5A" w14:textId="77777777" w:rsidR="00ED647F" w:rsidRPr="00BC08F0" w:rsidRDefault="00ED647F" w:rsidP="00FC6FE9">
            <w:r>
              <w:t>0.1</w:t>
            </w:r>
          </w:p>
        </w:tc>
      </w:tr>
      <w:tr w:rsidR="00ED647F" w:rsidRPr="00BC08F0" w14:paraId="7BFC30A4" w14:textId="77777777" w:rsidTr="00FC6FE9">
        <w:trPr>
          <w:trHeight w:val="250"/>
        </w:trPr>
        <w:tc>
          <w:tcPr>
            <w:tcW w:w="1597" w:type="pct"/>
            <w:noWrap/>
            <w:hideMark/>
          </w:tcPr>
          <w:p w14:paraId="787D76A7" w14:textId="77777777" w:rsidR="00ED647F" w:rsidRPr="00BC08F0" w:rsidRDefault="00ED647F" w:rsidP="00FC6FE9">
            <w:r w:rsidRPr="00BC08F0">
              <w:t>Insufficient</w:t>
            </w:r>
            <w:r>
              <w:t>/missing d</w:t>
            </w:r>
            <w:r w:rsidRPr="00BC08F0">
              <w:t>ata</w:t>
            </w:r>
          </w:p>
        </w:tc>
        <w:tc>
          <w:tcPr>
            <w:tcW w:w="799" w:type="pct"/>
            <w:noWrap/>
            <w:hideMark/>
          </w:tcPr>
          <w:p w14:paraId="003DD2E4" w14:textId="77777777" w:rsidR="00ED647F" w:rsidRPr="00BC08F0" w:rsidRDefault="00ED647F" w:rsidP="00FC6FE9">
            <w:r w:rsidRPr="00BC08F0">
              <w:t>146</w:t>
            </w:r>
          </w:p>
        </w:tc>
        <w:tc>
          <w:tcPr>
            <w:tcW w:w="546" w:type="pct"/>
            <w:noWrap/>
            <w:hideMark/>
          </w:tcPr>
          <w:p w14:paraId="5ED02FCC" w14:textId="77777777" w:rsidR="00ED647F" w:rsidRPr="00BC08F0" w:rsidRDefault="00ED647F" w:rsidP="00FC6FE9">
            <w:r w:rsidRPr="00BC08F0">
              <w:t>9.3</w:t>
            </w:r>
          </w:p>
        </w:tc>
        <w:tc>
          <w:tcPr>
            <w:tcW w:w="1260" w:type="pct"/>
          </w:tcPr>
          <w:p w14:paraId="73C67D13" w14:textId="77777777" w:rsidR="00ED647F" w:rsidRPr="00BC08F0" w:rsidRDefault="00ED647F" w:rsidP="00FC6FE9">
            <w:r>
              <w:t>N/A</w:t>
            </w:r>
          </w:p>
        </w:tc>
        <w:tc>
          <w:tcPr>
            <w:tcW w:w="798" w:type="pct"/>
          </w:tcPr>
          <w:p w14:paraId="20B93392" w14:textId="77777777" w:rsidR="00ED647F" w:rsidRPr="00BC08F0" w:rsidRDefault="00ED647F" w:rsidP="00FC6FE9">
            <w:r>
              <w:t>6.2</w:t>
            </w:r>
          </w:p>
        </w:tc>
      </w:tr>
    </w:tbl>
    <w:p w14:paraId="14E30428" w14:textId="77777777" w:rsidR="00ED647F" w:rsidRDefault="00ED647F" w:rsidP="00ED647F"/>
    <w:p w14:paraId="442AAA90" w14:textId="77777777" w:rsidR="00412AFE" w:rsidRDefault="00412AFE" w:rsidP="00ED647F"/>
    <w:p w14:paraId="37753E5C" w14:textId="4EDE838C" w:rsidR="00ED647F" w:rsidRPr="00BD192A" w:rsidRDefault="00ED647F" w:rsidP="00412AFE">
      <w:pPr>
        <w:pStyle w:val="Heading3"/>
      </w:pPr>
      <w:r>
        <w:t>Table 9: Sexual orientation</w:t>
      </w:r>
    </w:p>
    <w:tbl>
      <w:tblPr>
        <w:tblStyle w:val="TableGrid"/>
        <w:tblW w:w="0" w:type="auto"/>
        <w:tblLook w:val="04A0" w:firstRow="1" w:lastRow="0" w:firstColumn="1" w:lastColumn="0" w:noHBand="0" w:noVBand="1"/>
      </w:tblPr>
      <w:tblGrid>
        <w:gridCol w:w="4820"/>
        <w:gridCol w:w="960"/>
        <w:gridCol w:w="1019"/>
        <w:gridCol w:w="1595"/>
        <w:gridCol w:w="1234"/>
      </w:tblGrid>
      <w:tr w:rsidR="00ED647F" w:rsidRPr="00D7595E" w14:paraId="0208956F" w14:textId="77777777" w:rsidTr="00FC6FE9">
        <w:trPr>
          <w:trHeight w:val="250"/>
        </w:trPr>
        <w:tc>
          <w:tcPr>
            <w:tcW w:w="4820" w:type="dxa"/>
            <w:vMerge w:val="restart"/>
            <w:noWrap/>
          </w:tcPr>
          <w:p w14:paraId="27E61F86" w14:textId="77777777" w:rsidR="00ED647F" w:rsidRPr="00D7595E" w:rsidRDefault="00ED647F" w:rsidP="00FC6FE9"/>
        </w:tc>
        <w:tc>
          <w:tcPr>
            <w:tcW w:w="1979" w:type="dxa"/>
            <w:gridSpan w:val="2"/>
            <w:noWrap/>
          </w:tcPr>
          <w:p w14:paraId="425411D3" w14:textId="77777777" w:rsidR="00ED647F" w:rsidRDefault="00ED647F" w:rsidP="00FC6FE9">
            <w:pPr>
              <w:jc w:val="center"/>
            </w:pPr>
            <w:r>
              <w:t>EF consultation survey</w:t>
            </w:r>
          </w:p>
        </w:tc>
        <w:tc>
          <w:tcPr>
            <w:tcW w:w="1595" w:type="dxa"/>
          </w:tcPr>
          <w:p w14:paraId="2E3CA3B2" w14:textId="77777777" w:rsidR="00ED647F" w:rsidRDefault="00ED647F" w:rsidP="00FC6FE9">
            <w:pPr>
              <w:jc w:val="center"/>
            </w:pPr>
            <w:r>
              <w:t>BACP workforce mapping data (2022-23)</w:t>
            </w:r>
          </w:p>
        </w:tc>
        <w:tc>
          <w:tcPr>
            <w:tcW w:w="1234" w:type="dxa"/>
          </w:tcPr>
          <w:p w14:paraId="6760A78C" w14:textId="77777777" w:rsidR="00ED647F" w:rsidRDefault="00ED647F" w:rsidP="00FC6FE9">
            <w:pPr>
              <w:jc w:val="center"/>
            </w:pPr>
            <w:r>
              <w:t>ONS Census data (2021)</w:t>
            </w:r>
          </w:p>
        </w:tc>
      </w:tr>
      <w:tr w:rsidR="00ED647F" w:rsidRPr="00D7595E" w14:paraId="246DCBC5" w14:textId="77777777" w:rsidTr="00FC6FE9">
        <w:trPr>
          <w:trHeight w:val="250"/>
        </w:trPr>
        <w:tc>
          <w:tcPr>
            <w:tcW w:w="4820" w:type="dxa"/>
            <w:vMerge/>
            <w:noWrap/>
          </w:tcPr>
          <w:p w14:paraId="1E596232" w14:textId="77777777" w:rsidR="00ED647F" w:rsidRPr="00D7595E" w:rsidRDefault="00ED647F" w:rsidP="00FC6FE9"/>
        </w:tc>
        <w:tc>
          <w:tcPr>
            <w:tcW w:w="960" w:type="dxa"/>
            <w:noWrap/>
          </w:tcPr>
          <w:p w14:paraId="6618EBB6" w14:textId="77777777" w:rsidR="00ED647F" w:rsidRPr="00D7595E" w:rsidRDefault="00ED647F" w:rsidP="00FC6FE9">
            <w:pPr>
              <w:jc w:val="center"/>
            </w:pPr>
            <w:r>
              <w:t>n</w:t>
            </w:r>
          </w:p>
        </w:tc>
        <w:tc>
          <w:tcPr>
            <w:tcW w:w="1019" w:type="dxa"/>
            <w:noWrap/>
          </w:tcPr>
          <w:p w14:paraId="651783E6" w14:textId="77777777" w:rsidR="00ED647F" w:rsidRPr="00D7595E" w:rsidRDefault="00ED647F" w:rsidP="00FC6FE9">
            <w:pPr>
              <w:jc w:val="center"/>
            </w:pPr>
            <w:r>
              <w:t>%</w:t>
            </w:r>
          </w:p>
        </w:tc>
        <w:tc>
          <w:tcPr>
            <w:tcW w:w="1595" w:type="dxa"/>
          </w:tcPr>
          <w:p w14:paraId="522C0624" w14:textId="77777777" w:rsidR="00ED647F" w:rsidRDefault="00ED647F" w:rsidP="00FC6FE9">
            <w:pPr>
              <w:jc w:val="center"/>
            </w:pPr>
            <w:r>
              <w:t>%</w:t>
            </w:r>
          </w:p>
        </w:tc>
        <w:tc>
          <w:tcPr>
            <w:tcW w:w="1234" w:type="dxa"/>
          </w:tcPr>
          <w:p w14:paraId="7DF46904" w14:textId="77777777" w:rsidR="00ED647F" w:rsidRDefault="00ED647F" w:rsidP="00FC6FE9">
            <w:pPr>
              <w:jc w:val="center"/>
            </w:pPr>
            <w:r>
              <w:t>%</w:t>
            </w:r>
          </w:p>
        </w:tc>
      </w:tr>
      <w:tr w:rsidR="00ED647F" w:rsidRPr="00D7595E" w14:paraId="06B70793" w14:textId="77777777" w:rsidTr="00FC6FE9">
        <w:trPr>
          <w:trHeight w:val="250"/>
        </w:trPr>
        <w:tc>
          <w:tcPr>
            <w:tcW w:w="4820" w:type="dxa"/>
            <w:noWrap/>
            <w:hideMark/>
          </w:tcPr>
          <w:p w14:paraId="232F0E39" w14:textId="77777777" w:rsidR="00ED647F" w:rsidRPr="00D7595E" w:rsidRDefault="00ED647F" w:rsidP="00FC6FE9">
            <w:r w:rsidRPr="00D7595E">
              <w:t>Asexual</w:t>
            </w:r>
          </w:p>
        </w:tc>
        <w:tc>
          <w:tcPr>
            <w:tcW w:w="960" w:type="dxa"/>
            <w:noWrap/>
            <w:hideMark/>
          </w:tcPr>
          <w:p w14:paraId="5F416963" w14:textId="77777777" w:rsidR="00ED647F" w:rsidRPr="00D7595E" w:rsidRDefault="00ED647F" w:rsidP="00FC6FE9">
            <w:r w:rsidRPr="00D7595E">
              <w:t>4</w:t>
            </w:r>
          </w:p>
        </w:tc>
        <w:tc>
          <w:tcPr>
            <w:tcW w:w="1019" w:type="dxa"/>
            <w:noWrap/>
          </w:tcPr>
          <w:p w14:paraId="6B74DC25" w14:textId="77777777" w:rsidR="00ED647F" w:rsidRPr="00D7595E" w:rsidRDefault="00ED647F" w:rsidP="00FC6FE9">
            <w:r>
              <w:t>0.3</w:t>
            </w:r>
          </w:p>
        </w:tc>
        <w:tc>
          <w:tcPr>
            <w:tcW w:w="1595" w:type="dxa"/>
          </w:tcPr>
          <w:p w14:paraId="7D2E67D5" w14:textId="77777777" w:rsidR="00ED647F" w:rsidRPr="00D7595E" w:rsidRDefault="00ED647F" w:rsidP="00FC6FE9">
            <w:r>
              <w:t>N/A</w:t>
            </w:r>
          </w:p>
        </w:tc>
        <w:tc>
          <w:tcPr>
            <w:tcW w:w="1234" w:type="dxa"/>
          </w:tcPr>
          <w:p w14:paraId="785241E6" w14:textId="77777777" w:rsidR="00ED647F" w:rsidRPr="00D7595E" w:rsidRDefault="00ED647F" w:rsidP="00FC6FE9">
            <w:r>
              <w:t>0.1</w:t>
            </w:r>
          </w:p>
        </w:tc>
      </w:tr>
      <w:tr w:rsidR="00ED647F" w:rsidRPr="00D7595E" w14:paraId="1F7DD6EA" w14:textId="77777777" w:rsidTr="00FC6FE9">
        <w:trPr>
          <w:trHeight w:val="250"/>
        </w:trPr>
        <w:tc>
          <w:tcPr>
            <w:tcW w:w="4820" w:type="dxa"/>
            <w:noWrap/>
            <w:hideMark/>
          </w:tcPr>
          <w:p w14:paraId="36AA3EFC" w14:textId="77777777" w:rsidR="00ED647F" w:rsidRPr="00D7595E" w:rsidRDefault="00ED647F" w:rsidP="00FC6FE9">
            <w:r w:rsidRPr="00D7595E">
              <w:t>Bi/</w:t>
            </w:r>
            <w:r>
              <w:t>b</w:t>
            </w:r>
            <w:r w:rsidRPr="00D7595E">
              <w:t>isexual</w:t>
            </w:r>
          </w:p>
        </w:tc>
        <w:tc>
          <w:tcPr>
            <w:tcW w:w="960" w:type="dxa"/>
            <w:noWrap/>
            <w:hideMark/>
          </w:tcPr>
          <w:p w14:paraId="3C3F264F" w14:textId="77777777" w:rsidR="00ED647F" w:rsidRPr="00D7595E" w:rsidRDefault="00ED647F" w:rsidP="00FC6FE9">
            <w:r w:rsidRPr="00D7595E">
              <w:t>72</w:t>
            </w:r>
          </w:p>
        </w:tc>
        <w:tc>
          <w:tcPr>
            <w:tcW w:w="1019" w:type="dxa"/>
            <w:noWrap/>
          </w:tcPr>
          <w:p w14:paraId="5DAD7997" w14:textId="77777777" w:rsidR="00ED647F" w:rsidRPr="00D7595E" w:rsidRDefault="00ED647F" w:rsidP="00FC6FE9">
            <w:r>
              <w:t>4.6</w:t>
            </w:r>
          </w:p>
        </w:tc>
        <w:tc>
          <w:tcPr>
            <w:tcW w:w="1595" w:type="dxa"/>
          </w:tcPr>
          <w:p w14:paraId="631E8E57" w14:textId="77777777" w:rsidR="00ED647F" w:rsidRPr="00D7595E" w:rsidRDefault="00ED647F" w:rsidP="00FC6FE9">
            <w:r>
              <w:t>4.4</w:t>
            </w:r>
          </w:p>
        </w:tc>
        <w:tc>
          <w:tcPr>
            <w:tcW w:w="1234" w:type="dxa"/>
          </w:tcPr>
          <w:p w14:paraId="26477C72" w14:textId="77777777" w:rsidR="00ED647F" w:rsidRPr="00D7595E" w:rsidRDefault="00ED647F" w:rsidP="00FC6FE9">
            <w:r>
              <w:t>1.3</w:t>
            </w:r>
          </w:p>
        </w:tc>
      </w:tr>
      <w:tr w:rsidR="00ED647F" w:rsidRPr="00D7595E" w14:paraId="41BA56AF" w14:textId="77777777" w:rsidTr="00FC6FE9">
        <w:trPr>
          <w:trHeight w:val="250"/>
        </w:trPr>
        <w:tc>
          <w:tcPr>
            <w:tcW w:w="4820" w:type="dxa"/>
            <w:noWrap/>
            <w:hideMark/>
          </w:tcPr>
          <w:p w14:paraId="39AA9D02" w14:textId="77777777" w:rsidR="00ED647F" w:rsidRPr="00D7595E" w:rsidRDefault="00ED647F" w:rsidP="00FC6FE9">
            <w:r w:rsidRPr="00D7595E">
              <w:t>Gay man</w:t>
            </w:r>
          </w:p>
        </w:tc>
        <w:tc>
          <w:tcPr>
            <w:tcW w:w="960" w:type="dxa"/>
            <w:noWrap/>
            <w:hideMark/>
          </w:tcPr>
          <w:p w14:paraId="615632F0" w14:textId="77777777" w:rsidR="00ED647F" w:rsidRPr="00D7595E" w:rsidRDefault="00ED647F" w:rsidP="00FC6FE9">
            <w:r w:rsidRPr="00D7595E">
              <w:t>52</w:t>
            </w:r>
          </w:p>
        </w:tc>
        <w:tc>
          <w:tcPr>
            <w:tcW w:w="1019" w:type="dxa"/>
            <w:noWrap/>
          </w:tcPr>
          <w:p w14:paraId="42ECF987" w14:textId="77777777" w:rsidR="00ED647F" w:rsidRPr="00D7595E" w:rsidRDefault="00ED647F" w:rsidP="00FC6FE9">
            <w:r>
              <w:t>3.3</w:t>
            </w:r>
          </w:p>
        </w:tc>
        <w:tc>
          <w:tcPr>
            <w:tcW w:w="1595" w:type="dxa"/>
            <w:vMerge w:val="restart"/>
          </w:tcPr>
          <w:p w14:paraId="182D8FCE" w14:textId="77777777" w:rsidR="00ED647F" w:rsidRPr="00D7595E" w:rsidRDefault="00ED647F" w:rsidP="00FC6FE9">
            <w:r>
              <w:t>5.5</w:t>
            </w:r>
          </w:p>
        </w:tc>
        <w:tc>
          <w:tcPr>
            <w:tcW w:w="1234" w:type="dxa"/>
            <w:vMerge w:val="restart"/>
          </w:tcPr>
          <w:p w14:paraId="26F28A8F" w14:textId="77777777" w:rsidR="00ED647F" w:rsidRPr="00D7595E" w:rsidRDefault="00ED647F" w:rsidP="00FC6FE9">
            <w:r>
              <w:t>1.5</w:t>
            </w:r>
          </w:p>
        </w:tc>
      </w:tr>
      <w:tr w:rsidR="00ED647F" w:rsidRPr="00D7595E" w14:paraId="61421595" w14:textId="77777777" w:rsidTr="00FC6FE9">
        <w:trPr>
          <w:trHeight w:val="250"/>
        </w:trPr>
        <w:tc>
          <w:tcPr>
            <w:tcW w:w="4820" w:type="dxa"/>
            <w:noWrap/>
            <w:hideMark/>
          </w:tcPr>
          <w:p w14:paraId="249C3D09" w14:textId="77777777" w:rsidR="00ED647F" w:rsidRPr="00D7595E" w:rsidRDefault="00ED647F" w:rsidP="00FC6FE9">
            <w:r w:rsidRPr="00D7595E">
              <w:t>Gay woman/lesbian</w:t>
            </w:r>
          </w:p>
        </w:tc>
        <w:tc>
          <w:tcPr>
            <w:tcW w:w="960" w:type="dxa"/>
            <w:noWrap/>
            <w:hideMark/>
          </w:tcPr>
          <w:p w14:paraId="18DE445C" w14:textId="77777777" w:rsidR="00ED647F" w:rsidRPr="00D7595E" w:rsidRDefault="00ED647F" w:rsidP="00FC6FE9">
            <w:r w:rsidRPr="00D7595E">
              <w:t>37</w:t>
            </w:r>
          </w:p>
        </w:tc>
        <w:tc>
          <w:tcPr>
            <w:tcW w:w="1019" w:type="dxa"/>
            <w:noWrap/>
          </w:tcPr>
          <w:p w14:paraId="21F138D8" w14:textId="77777777" w:rsidR="00ED647F" w:rsidRPr="00D7595E" w:rsidRDefault="00ED647F" w:rsidP="00FC6FE9">
            <w:r>
              <w:t>2.4</w:t>
            </w:r>
          </w:p>
        </w:tc>
        <w:tc>
          <w:tcPr>
            <w:tcW w:w="1595" w:type="dxa"/>
            <w:vMerge/>
          </w:tcPr>
          <w:p w14:paraId="3E1E6B85" w14:textId="77777777" w:rsidR="00ED647F" w:rsidRPr="00D7595E" w:rsidRDefault="00ED647F" w:rsidP="00FC6FE9"/>
        </w:tc>
        <w:tc>
          <w:tcPr>
            <w:tcW w:w="1234" w:type="dxa"/>
            <w:vMerge/>
          </w:tcPr>
          <w:p w14:paraId="300F97DF" w14:textId="77777777" w:rsidR="00ED647F" w:rsidRPr="00D7595E" w:rsidRDefault="00ED647F" w:rsidP="00FC6FE9"/>
        </w:tc>
      </w:tr>
      <w:tr w:rsidR="00ED647F" w:rsidRPr="00D7595E" w14:paraId="4B506F73" w14:textId="77777777" w:rsidTr="00FC6FE9">
        <w:trPr>
          <w:trHeight w:val="250"/>
        </w:trPr>
        <w:tc>
          <w:tcPr>
            <w:tcW w:w="4820" w:type="dxa"/>
            <w:noWrap/>
            <w:hideMark/>
          </w:tcPr>
          <w:p w14:paraId="3F42F196" w14:textId="77777777" w:rsidR="00ED647F" w:rsidRPr="00D7595E" w:rsidRDefault="00ED647F" w:rsidP="00FC6FE9">
            <w:r w:rsidRPr="00D7595E">
              <w:t>Heterosexual/straight</w:t>
            </w:r>
          </w:p>
        </w:tc>
        <w:tc>
          <w:tcPr>
            <w:tcW w:w="960" w:type="dxa"/>
            <w:noWrap/>
            <w:hideMark/>
          </w:tcPr>
          <w:p w14:paraId="063AD605" w14:textId="77777777" w:rsidR="00ED647F" w:rsidRPr="00D7595E" w:rsidRDefault="00ED647F" w:rsidP="00FC6FE9">
            <w:r w:rsidRPr="00D7595E">
              <w:t>1</w:t>
            </w:r>
            <w:r>
              <w:t>,</w:t>
            </w:r>
            <w:r w:rsidRPr="00D7595E">
              <w:t>134</w:t>
            </w:r>
          </w:p>
        </w:tc>
        <w:tc>
          <w:tcPr>
            <w:tcW w:w="1019" w:type="dxa"/>
            <w:noWrap/>
          </w:tcPr>
          <w:p w14:paraId="1A313F15" w14:textId="77777777" w:rsidR="00ED647F" w:rsidRPr="00D7595E" w:rsidRDefault="00ED647F" w:rsidP="00FC6FE9">
            <w:r>
              <w:t>72.2</w:t>
            </w:r>
          </w:p>
        </w:tc>
        <w:tc>
          <w:tcPr>
            <w:tcW w:w="1595" w:type="dxa"/>
          </w:tcPr>
          <w:p w14:paraId="6E4DC41F" w14:textId="77777777" w:rsidR="00ED647F" w:rsidRPr="00D7595E" w:rsidRDefault="00ED647F" w:rsidP="00FC6FE9">
            <w:r>
              <w:t>80.9</w:t>
            </w:r>
          </w:p>
        </w:tc>
        <w:tc>
          <w:tcPr>
            <w:tcW w:w="1234" w:type="dxa"/>
          </w:tcPr>
          <w:p w14:paraId="3869BBA5" w14:textId="77777777" w:rsidR="00ED647F" w:rsidRPr="00D7595E" w:rsidRDefault="00ED647F" w:rsidP="00FC6FE9">
            <w:r>
              <w:t>89.4</w:t>
            </w:r>
          </w:p>
        </w:tc>
      </w:tr>
      <w:tr w:rsidR="00ED647F" w:rsidRPr="00D7595E" w14:paraId="37F0A5ED" w14:textId="77777777" w:rsidTr="00FC6FE9">
        <w:trPr>
          <w:trHeight w:val="250"/>
        </w:trPr>
        <w:tc>
          <w:tcPr>
            <w:tcW w:w="4820" w:type="dxa"/>
            <w:noWrap/>
            <w:hideMark/>
          </w:tcPr>
          <w:p w14:paraId="67D065B1" w14:textId="77777777" w:rsidR="00ED647F" w:rsidRPr="00D7595E" w:rsidRDefault="00ED647F" w:rsidP="00FC6FE9">
            <w:r w:rsidRPr="00D7595E">
              <w:t>Pansexual</w:t>
            </w:r>
          </w:p>
        </w:tc>
        <w:tc>
          <w:tcPr>
            <w:tcW w:w="960" w:type="dxa"/>
            <w:noWrap/>
            <w:hideMark/>
          </w:tcPr>
          <w:p w14:paraId="40DA2C1D" w14:textId="77777777" w:rsidR="00ED647F" w:rsidRPr="00D7595E" w:rsidRDefault="00ED647F" w:rsidP="00FC6FE9">
            <w:r w:rsidRPr="00D7595E">
              <w:t>11</w:t>
            </w:r>
          </w:p>
        </w:tc>
        <w:tc>
          <w:tcPr>
            <w:tcW w:w="1019" w:type="dxa"/>
            <w:noWrap/>
          </w:tcPr>
          <w:p w14:paraId="0CDB3532" w14:textId="77777777" w:rsidR="00ED647F" w:rsidRPr="00D7595E" w:rsidRDefault="00ED647F" w:rsidP="00FC6FE9">
            <w:r>
              <w:t>0.7</w:t>
            </w:r>
          </w:p>
        </w:tc>
        <w:tc>
          <w:tcPr>
            <w:tcW w:w="1595" w:type="dxa"/>
          </w:tcPr>
          <w:p w14:paraId="50947EC7" w14:textId="77777777" w:rsidR="00ED647F" w:rsidRPr="00D7595E" w:rsidRDefault="00ED647F" w:rsidP="00FC6FE9">
            <w:r>
              <w:t>N/A</w:t>
            </w:r>
          </w:p>
        </w:tc>
        <w:tc>
          <w:tcPr>
            <w:tcW w:w="1234" w:type="dxa"/>
          </w:tcPr>
          <w:p w14:paraId="6BD07A4C" w14:textId="77777777" w:rsidR="00ED647F" w:rsidRPr="00D7595E" w:rsidRDefault="00ED647F" w:rsidP="00FC6FE9">
            <w:r>
              <w:t>0.1</w:t>
            </w:r>
          </w:p>
        </w:tc>
      </w:tr>
      <w:tr w:rsidR="00ED647F" w:rsidRPr="00D7595E" w14:paraId="4654EBB8" w14:textId="77777777" w:rsidTr="00FC6FE9">
        <w:trPr>
          <w:trHeight w:val="250"/>
        </w:trPr>
        <w:tc>
          <w:tcPr>
            <w:tcW w:w="4820" w:type="dxa"/>
            <w:noWrap/>
            <w:hideMark/>
          </w:tcPr>
          <w:p w14:paraId="261A59BA" w14:textId="77777777" w:rsidR="00ED647F" w:rsidRPr="00D7595E" w:rsidRDefault="00ED647F" w:rsidP="00FC6FE9">
            <w:r w:rsidRPr="00D7595E">
              <w:t xml:space="preserve">Prefer not to say </w:t>
            </w:r>
          </w:p>
        </w:tc>
        <w:tc>
          <w:tcPr>
            <w:tcW w:w="960" w:type="dxa"/>
            <w:noWrap/>
            <w:hideMark/>
          </w:tcPr>
          <w:p w14:paraId="5BF10C3C" w14:textId="77777777" w:rsidR="00ED647F" w:rsidRPr="00D7595E" w:rsidRDefault="00ED647F" w:rsidP="00FC6FE9">
            <w:r w:rsidRPr="00D7595E">
              <w:t>200</w:t>
            </w:r>
          </w:p>
        </w:tc>
        <w:tc>
          <w:tcPr>
            <w:tcW w:w="1019" w:type="dxa"/>
            <w:noWrap/>
          </w:tcPr>
          <w:p w14:paraId="496F4791" w14:textId="77777777" w:rsidR="00ED647F" w:rsidRPr="00D7595E" w:rsidRDefault="00ED647F" w:rsidP="00FC6FE9">
            <w:r>
              <w:t>12.7</w:t>
            </w:r>
          </w:p>
        </w:tc>
        <w:tc>
          <w:tcPr>
            <w:tcW w:w="1595" w:type="dxa"/>
          </w:tcPr>
          <w:p w14:paraId="4D19637C" w14:textId="77777777" w:rsidR="00ED647F" w:rsidRPr="00D7595E" w:rsidRDefault="00ED647F" w:rsidP="00FC6FE9">
            <w:r>
              <w:t>N/A</w:t>
            </w:r>
          </w:p>
        </w:tc>
        <w:tc>
          <w:tcPr>
            <w:tcW w:w="1234" w:type="dxa"/>
          </w:tcPr>
          <w:p w14:paraId="620A75C5" w14:textId="77777777" w:rsidR="00ED647F" w:rsidRPr="00D7595E" w:rsidRDefault="00ED647F" w:rsidP="00FC6FE9">
            <w:r>
              <w:t>N/A</w:t>
            </w:r>
          </w:p>
        </w:tc>
      </w:tr>
      <w:tr w:rsidR="00ED647F" w:rsidRPr="00D7595E" w14:paraId="0FB6C9BA" w14:textId="77777777" w:rsidTr="00FC6FE9">
        <w:trPr>
          <w:trHeight w:val="250"/>
        </w:trPr>
        <w:tc>
          <w:tcPr>
            <w:tcW w:w="4820" w:type="dxa"/>
            <w:noWrap/>
            <w:hideMark/>
          </w:tcPr>
          <w:p w14:paraId="42E3D3ED" w14:textId="77777777" w:rsidR="00ED647F" w:rsidRPr="00D7595E" w:rsidRDefault="00ED647F" w:rsidP="00FC6FE9">
            <w:r w:rsidRPr="00D7595E">
              <w:t>Prefer to self-describe (specify if you wish)</w:t>
            </w:r>
          </w:p>
        </w:tc>
        <w:tc>
          <w:tcPr>
            <w:tcW w:w="960" w:type="dxa"/>
            <w:noWrap/>
            <w:hideMark/>
          </w:tcPr>
          <w:p w14:paraId="3945FC05" w14:textId="77777777" w:rsidR="00ED647F" w:rsidRPr="00D7595E" w:rsidRDefault="00ED647F" w:rsidP="00FC6FE9">
            <w:r w:rsidRPr="00D7595E">
              <w:t>31</w:t>
            </w:r>
          </w:p>
        </w:tc>
        <w:tc>
          <w:tcPr>
            <w:tcW w:w="1019" w:type="dxa"/>
            <w:noWrap/>
          </w:tcPr>
          <w:p w14:paraId="4CE22C40" w14:textId="77777777" w:rsidR="00ED647F" w:rsidRPr="00D7595E" w:rsidRDefault="00ED647F" w:rsidP="00FC6FE9">
            <w:r>
              <w:t>2.0</w:t>
            </w:r>
          </w:p>
        </w:tc>
        <w:tc>
          <w:tcPr>
            <w:tcW w:w="1595" w:type="dxa"/>
          </w:tcPr>
          <w:p w14:paraId="1BC86453" w14:textId="77777777" w:rsidR="00ED647F" w:rsidRPr="00D7595E" w:rsidRDefault="00ED647F" w:rsidP="00FC6FE9">
            <w:r>
              <w:t>2.2</w:t>
            </w:r>
          </w:p>
        </w:tc>
        <w:tc>
          <w:tcPr>
            <w:tcW w:w="1234" w:type="dxa"/>
          </w:tcPr>
          <w:p w14:paraId="71BD8C28" w14:textId="77777777" w:rsidR="00ED647F" w:rsidRPr="00D7595E" w:rsidRDefault="00ED647F" w:rsidP="00FC6FE9">
            <w:r>
              <w:t>0.2</w:t>
            </w:r>
          </w:p>
        </w:tc>
      </w:tr>
      <w:tr w:rsidR="00ED647F" w:rsidRPr="00D7595E" w14:paraId="1D456207" w14:textId="77777777" w:rsidTr="00FC6FE9">
        <w:trPr>
          <w:trHeight w:val="250"/>
        </w:trPr>
        <w:tc>
          <w:tcPr>
            <w:tcW w:w="4820" w:type="dxa"/>
            <w:noWrap/>
            <w:hideMark/>
          </w:tcPr>
          <w:p w14:paraId="7265AD53" w14:textId="77777777" w:rsidR="00ED647F" w:rsidRPr="00D7595E" w:rsidRDefault="00ED647F" w:rsidP="00FC6FE9">
            <w:r w:rsidRPr="00D7595E">
              <w:lastRenderedPageBreak/>
              <w:t>Queer</w:t>
            </w:r>
          </w:p>
        </w:tc>
        <w:tc>
          <w:tcPr>
            <w:tcW w:w="960" w:type="dxa"/>
            <w:noWrap/>
            <w:hideMark/>
          </w:tcPr>
          <w:p w14:paraId="41B7314E" w14:textId="77777777" w:rsidR="00ED647F" w:rsidRPr="00D7595E" w:rsidRDefault="00ED647F" w:rsidP="00FC6FE9">
            <w:r w:rsidRPr="00D7595E">
              <w:t>12</w:t>
            </w:r>
          </w:p>
        </w:tc>
        <w:tc>
          <w:tcPr>
            <w:tcW w:w="1019" w:type="dxa"/>
            <w:noWrap/>
          </w:tcPr>
          <w:p w14:paraId="2BEB4365" w14:textId="77777777" w:rsidR="00ED647F" w:rsidRPr="00D7595E" w:rsidRDefault="00ED647F" w:rsidP="00FC6FE9">
            <w:r>
              <w:t>0.8</w:t>
            </w:r>
          </w:p>
        </w:tc>
        <w:tc>
          <w:tcPr>
            <w:tcW w:w="1595" w:type="dxa"/>
          </w:tcPr>
          <w:p w14:paraId="7B854D29" w14:textId="77777777" w:rsidR="00ED647F" w:rsidRPr="00D7595E" w:rsidRDefault="00ED647F" w:rsidP="00FC6FE9">
            <w:r>
              <w:t>N/A</w:t>
            </w:r>
          </w:p>
        </w:tc>
        <w:tc>
          <w:tcPr>
            <w:tcW w:w="1234" w:type="dxa"/>
          </w:tcPr>
          <w:p w14:paraId="43EE0512" w14:textId="77777777" w:rsidR="00ED647F" w:rsidRPr="00D7595E" w:rsidRDefault="00ED647F" w:rsidP="00FC6FE9">
            <w:r>
              <w:t>0.0</w:t>
            </w:r>
          </w:p>
        </w:tc>
      </w:tr>
      <w:tr w:rsidR="00ED647F" w:rsidRPr="00D7595E" w14:paraId="01E3804C" w14:textId="77777777" w:rsidTr="00FC6FE9">
        <w:trPr>
          <w:trHeight w:val="250"/>
        </w:trPr>
        <w:tc>
          <w:tcPr>
            <w:tcW w:w="4820" w:type="dxa"/>
            <w:noWrap/>
          </w:tcPr>
          <w:p w14:paraId="09CE5BE5" w14:textId="77777777" w:rsidR="00ED647F" w:rsidRPr="00D7595E" w:rsidRDefault="00ED647F" w:rsidP="00FC6FE9">
            <w:r>
              <w:t>Data missing</w:t>
            </w:r>
          </w:p>
        </w:tc>
        <w:tc>
          <w:tcPr>
            <w:tcW w:w="960" w:type="dxa"/>
            <w:noWrap/>
          </w:tcPr>
          <w:p w14:paraId="4CA82041" w14:textId="77777777" w:rsidR="00ED647F" w:rsidRPr="00D7595E" w:rsidRDefault="00ED647F" w:rsidP="00FC6FE9">
            <w:r>
              <w:t>18</w:t>
            </w:r>
          </w:p>
        </w:tc>
        <w:tc>
          <w:tcPr>
            <w:tcW w:w="1019" w:type="dxa"/>
            <w:noWrap/>
          </w:tcPr>
          <w:p w14:paraId="68EA4310" w14:textId="77777777" w:rsidR="00ED647F" w:rsidRPr="00D7595E" w:rsidRDefault="00ED647F" w:rsidP="00FC6FE9">
            <w:r>
              <w:t>1.1</w:t>
            </w:r>
          </w:p>
        </w:tc>
        <w:tc>
          <w:tcPr>
            <w:tcW w:w="1595" w:type="dxa"/>
          </w:tcPr>
          <w:p w14:paraId="7E1BBAC3" w14:textId="77777777" w:rsidR="00ED647F" w:rsidRPr="00D7595E" w:rsidRDefault="00ED647F" w:rsidP="00FC6FE9">
            <w:r>
              <w:t>N/A</w:t>
            </w:r>
          </w:p>
        </w:tc>
        <w:tc>
          <w:tcPr>
            <w:tcW w:w="1234" w:type="dxa"/>
          </w:tcPr>
          <w:p w14:paraId="08D8D802" w14:textId="77777777" w:rsidR="00ED647F" w:rsidRPr="00D7595E" w:rsidRDefault="00ED647F" w:rsidP="00FC6FE9">
            <w:r>
              <w:t>7.5</w:t>
            </w:r>
          </w:p>
        </w:tc>
      </w:tr>
    </w:tbl>
    <w:p w14:paraId="0FBDA699" w14:textId="77777777" w:rsidR="00ED647F" w:rsidRDefault="00ED647F" w:rsidP="00ED647F"/>
    <w:p w14:paraId="5F44DC30" w14:textId="77777777" w:rsidR="00412AFE" w:rsidRDefault="00412AFE" w:rsidP="00ED647F"/>
    <w:p w14:paraId="7C952184" w14:textId="626C94D4" w:rsidR="00ED647F" w:rsidRPr="00BD192A" w:rsidRDefault="00ED647F" w:rsidP="00412AFE">
      <w:pPr>
        <w:pStyle w:val="Heading3"/>
      </w:pPr>
      <w:r>
        <w:t>Table 10: Ethnicity</w:t>
      </w:r>
    </w:p>
    <w:tbl>
      <w:tblPr>
        <w:tblStyle w:val="TableGrid"/>
        <w:tblW w:w="0" w:type="auto"/>
        <w:tblLook w:val="04A0" w:firstRow="1" w:lastRow="0" w:firstColumn="1" w:lastColumn="0" w:noHBand="0" w:noVBand="1"/>
      </w:tblPr>
      <w:tblGrid>
        <w:gridCol w:w="4106"/>
        <w:gridCol w:w="1418"/>
        <w:gridCol w:w="1417"/>
        <w:gridCol w:w="1418"/>
        <w:gridCol w:w="1269"/>
      </w:tblGrid>
      <w:tr w:rsidR="00ED647F" w:rsidRPr="008A7F4B" w14:paraId="47817A50" w14:textId="77777777" w:rsidTr="00FC6FE9">
        <w:trPr>
          <w:trHeight w:val="250"/>
        </w:trPr>
        <w:tc>
          <w:tcPr>
            <w:tcW w:w="4106" w:type="dxa"/>
            <w:vMerge w:val="restart"/>
            <w:noWrap/>
          </w:tcPr>
          <w:p w14:paraId="0033B161" w14:textId="77777777" w:rsidR="00ED647F" w:rsidRPr="008A7F4B" w:rsidRDefault="00ED647F" w:rsidP="00FC6FE9"/>
        </w:tc>
        <w:tc>
          <w:tcPr>
            <w:tcW w:w="2835" w:type="dxa"/>
            <w:gridSpan w:val="2"/>
            <w:noWrap/>
          </w:tcPr>
          <w:p w14:paraId="5A28836B" w14:textId="77777777" w:rsidR="00ED647F" w:rsidRDefault="00ED647F" w:rsidP="00FC6FE9">
            <w:pPr>
              <w:jc w:val="center"/>
            </w:pPr>
            <w:r>
              <w:t>EF consultation survey</w:t>
            </w:r>
          </w:p>
        </w:tc>
        <w:tc>
          <w:tcPr>
            <w:tcW w:w="1418" w:type="dxa"/>
          </w:tcPr>
          <w:p w14:paraId="5F468E04" w14:textId="77777777" w:rsidR="00ED647F" w:rsidRDefault="00ED647F" w:rsidP="00FC6FE9">
            <w:pPr>
              <w:jc w:val="center"/>
            </w:pPr>
            <w:r>
              <w:t>BACP workforce mapping data (2022-23)</w:t>
            </w:r>
          </w:p>
        </w:tc>
        <w:tc>
          <w:tcPr>
            <w:tcW w:w="1269" w:type="dxa"/>
          </w:tcPr>
          <w:p w14:paraId="30C31821" w14:textId="77777777" w:rsidR="00ED647F" w:rsidRDefault="00ED647F" w:rsidP="00FC6FE9">
            <w:pPr>
              <w:jc w:val="center"/>
            </w:pPr>
            <w:r>
              <w:t>ONS Census data (2021)</w:t>
            </w:r>
          </w:p>
        </w:tc>
      </w:tr>
      <w:tr w:rsidR="00ED647F" w:rsidRPr="008A7F4B" w14:paraId="406DD455" w14:textId="77777777" w:rsidTr="00FC6FE9">
        <w:trPr>
          <w:trHeight w:val="250"/>
        </w:trPr>
        <w:tc>
          <w:tcPr>
            <w:tcW w:w="4106" w:type="dxa"/>
            <w:vMerge/>
            <w:noWrap/>
          </w:tcPr>
          <w:p w14:paraId="4D3E1E1D" w14:textId="77777777" w:rsidR="00ED647F" w:rsidRPr="008A7F4B" w:rsidRDefault="00ED647F" w:rsidP="00FC6FE9"/>
        </w:tc>
        <w:tc>
          <w:tcPr>
            <w:tcW w:w="1418" w:type="dxa"/>
            <w:noWrap/>
          </w:tcPr>
          <w:p w14:paraId="63160A36" w14:textId="77777777" w:rsidR="00ED647F" w:rsidRPr="008A7F4B" w:rsidRDefault="00ED647F" w:rsidP="00FC6FE9">
            <w:pPr>
              <w:jc w:val="center"/>
            </w:pPr>
            <w:r>
              <w:t>n</w:t>
            </w:r>
          </w:p>
        </w:tc>
        <w:tc>
          <w:tcPr>
            <w:tcW w:w="1417" w:type="dxa"/>
            <w:noWrap/>
          </w:tcPr>
          <w:p w14:paraId="5F92A4FD" w14:textId="77777777" w:rsidR="00ED647F" w:rsidRPr="008A7F4B" w:rsidRDefault="00ED647F" w:rsidP="00FC6FE9">
            <w:pPr>
              <w:jc w:val="center"/>
            </w:pPr>
            <w:r>
              <w:t>%</w:t>
            </w:r>
          </w:p>
        </w:tc>
        <w:tc>
          <w:tcPr>
            <w:tcW w:w="1418" w:type="dxa"/>
          </w:tcPr>
          <w:p w14:paraId="17D062EB" w14:textId="77777777" w:rsidR="00ED647F" w:rsidRDefault="00ED647F" w:rsidP="00FC6FE9">
            <w:pPr>
              <w:jc w:val="center"/>
            </w:pPr>
            <w:r>
              <w:t>%</w:t>
            </w:r>
          </w:p>
        </w:tc>
        <w:tc>
          <w:tcPr>
            <w:tcW w:w="1269" w:type="dxa"/>
          </w:tcPr>
          <w:p w14:paraId="306F7F27" w14:textId="77777777" w:rsidR="00ED647F" w:rsidRDefault="00ED647F" w:rsidP="00FC6FE9">
            <w:pPr>
              <w:jc w:val="center"/>
            </w:pPr>
            <w:r>
              <w:t>%</w:t>
            </w:r>
          </w:p>
        </w:tc>
      </w:tr>
      <w:tr w:rsidR="00ED647F" w:rsidRPr="008A7F4B" w14:paraId="21F373CC" w14:textId="77777777" w:rsidTr="00FC6FE9">
        <w:trPr>
          <w:trHeight w:val="250"/>
        </w:trPr>
        <w:tc>
          <w:tcPr>
            <w:tcW w:w="4106" w:type="dxa"/>
            <w:noWrap/>
            <w:hideMark/>
          </w:tcPr>
          <w:p w14:paraId="5077A090" w14:textId="77777777" w:rsidR="00ED647F" w:rsidRPr="008A7F4B" w:rsidRDefault="00ED647F" w:rsidP="00FC6FE9">
            <w:r w:rsidRPr="008A7F4B">
              <w:t>Arab</w:t>
            </w:r>
          </w:p>
        </w:tc>
        <w:tc>
          <w:tcPr>
            <w:tcW w:w="1418" w:type="dxa"/>
            <w:noWrap/>
            <w:hideMark/>
          </w:tcPr>
          <w:p w14:paraId="18578C6E" w14:textId="77777777" w:rsidR="00ED647F" w:rsidRPr="008A7F4B" w:rsidRDefault="00ED647F" w:rsidP="00FC6FE9">
            <w:r w:rsidRPr="008A7F4B">
              <w:t>1</w:t>
            </w:r>
          </w:p>
        </w:tc>
        <w:tc>
          <w:tcPr>
            <w:tcW w:w="1417" w:type="dxa"/>
            <w:noWrap/>
          </w:tcPr>
          <w:p w14:paraId="71B322D0" w14:textId="77777777" w:rsidR="00ED647F" w:rsidRPr="008A7F4B" w:rsidRDefault="00ED647F" w:rsidP="00FC6FE9">
            <w:r>
              <w:t>0.1</w:t>
            </w:r>
          </w:p>
        </w:tc>
        <w:tc>
          <w:tcPr>
            <w:tcW w:w="1418" w:type="dxa"/>
          </w:tcPr>
          <w:p w14:paraId="004B7104" w14:textId="77777777" w:rsidR="00ED647F" w:rsidRPr="008A7F4B" w:rsidRDefault="00ED647F" w:rsidP="00FC6FE9">
            <w:r>
              <w:t>0.2</w:t>
            </w:r>
          </w:p>
        </w:tc>
        <w:tc>
          <w:tcPr>
            <w:tcW w:w="1269" w:type="dxa"/>
          </w:tcPr>
          <w:p w14:paraId="693B45D9" w14:textId="77777777" w:rsidR="00ED647F" w:rsidRPr="008A7F4B" w:rsidRDefault="00ED647F" w:rsidP="00FC6FE9">
            <w:r>
              <w:t>0.6</w:t>
            </w:r>
          </w:p>
        </w:tc>
      </w:tr>
      <w:tr w:rsidR="00ED647F" w:rsidRPr="008A7F4B" w14:paraId="19D82694" w14:textId="77777777" w:rsidTr="00FC6FE9">
        <w:trPr>
          <w:trHeight w:val="250"/>
        </w:trPr>
        <w:tc>
          <w:tcPr>
            <w:tcW w:w="4106" w:type="dxa"/>
            <w:noWrap/>
            <w:hideMark/>
          </w:tcPr>
          <w:p w14:paraId="13AE126F" w14:textId="77777777" w:rsidR="00ED647F" w:rsidRPr="008A7F4B" w:rsidRDefault="00ED647F" w:rsidP="00FC6FE9">
            <w:r w:rsidRPr="008A7F4B">
              <w:t>Asian/Asian British: Any other Asian background</w:t>
            </w:r>
          </w:p>
        </w:tc>
        <w:tc>
          <w:tcPr>
            <w:tcW w:w="1418" w:type="dxa"/>
            <w:noWrap/>
            <w:hideMark/>
          </w:tcPr>
          <w:p w14:paraId="1805DE14" w14:textId="77777777" w:rsidR="00ED647F" w:rsidRPr="008A7F4B" w:rsidRDefault="00ED647F" w:rsidP="00FC6FE9">
            <w:r w:rsidRPr="008A7F4B">
              <w:t>8</w:t>
            </w:r>
          </w:p>
        </w:tc>
        <w:tc>
          <w:tcPr>
            <w:tcW w:w="1417" w:type="dxa"/>
            <w:noWrap/>
          </w:tcPr>
          <w:p w14:paraId="3425701F" w14:textId="77777777" w:rsidR="00ED647F" w:rsidRPr="008A7F4B" w:rsidRDefault="00ED647F" w:rsidP="00FC6FE9">
            <w:r>
              <w:t>0.5</w:t>
            </w:r>
          </w:p>
        </w:tc>
        <w:tc>
          <w:tcPr>
            <w:tcW w:w="1418" w:type="dxa"/>
          </w:tcPr>
          <w:p w14:paraId="1B4B1A59" w14:textId="77777777" w:rsidR="00ED647F" w:rsidRPr="008A7F4B" w:rsidRDefault="00ED647F" w:rsidP="00FC6FE9">
            <w:r>
              <w:t>0.3</w:t>
            </w:r>
          </w:p>
        </w:tc>
        <w:tc>
          <w:tcPr>
            <w:tcW w:w="1269" w:type="dxa"/>
          </w:tcPr>
          <w:p w14:paraId="2B3E8DF1" w14:textId="77777777" w:rsidR="00ED647F" w:rsidRPr="008A7F4B" w:rsidRDefault="00ED647F" w:rsidP="00FC6FE9">
            <w:r>
              <w:t>1.6</w:t>
            </w:r>
          </w:p>
        </w:tc>
      </w:tr>
      <w:tr w:rsidR="00ED647F" w:rsidRPr="008A7F4B" w14:paraId="3196ADDA" w14:textId="77777777" w:rsidTr="00FC6FE9">
        <w:trPr>
          <w:trHeight w:val="250"/>
        </w:trPr>
        <w:tc>
          <w:tcPr>
            <w:tcW w:w="4106" w:type="dxa"/>
            <w:noWrap/>
            <w:hideMark/>
          </w:tcPr>
          <w:p w14:paraId="144CAEF2" w14:textId="77777777" w:rsidR="00ED647F" w:rsidRPr="008A7F4B" w:rsidRDefault="00ED647F" w:rsidP="00FC6FE9">
            <w:r w:rsidRPr="008A7F4B">
              <w:t>Asian/Asian British: Bangladeshi</w:t>
            </w:r>
          </w:p>
        </w:tc>
        <w:tc>
          <w:tcPr>
            <w:tcW w:w="1418" w:type="dxa"/>
            <w:noWrap/>
            <w:hideMark/>
          </w:tcPr>
          <w:p w14:paraId="5CE02FB6" w14:textId="77777777" w:rsidR="00ED647F" w:rsidRPr="008A7F4B" w:rsidRDefault="00ED647F" w:rsidP="00FC6FE9">
            <w:r w:rsidRPr="008A7F4B">
              <w:t>2</w:t>
            </w:r>
          </w:p>
        </w:tc>
        <w:tc>
          <w:tcPr>
            <w:tcW w:w="1417" w:type="dxa"/>
            <w:noWrap/>
          </w:tcPr>
          <w:p w14:paraId="1F9342FE" w14:textId="77777777" w:rsidR="00ED647F" w:rsidRPr="008A7F4B" w:rsidRDefault="00ED647F" w:rsidP="00FC6FE9">
            <w:r>
              <w:t>0.1</w:t>
            </w:r>
          </w:p>
        </w:tc>
        <w:tc>
          <w:tcPr>
            <w:tcW w:w="1418" w:type="dxa"/>
          </w:tcPr>
          <w:p w14:paraId="6F7DD6FF" w14:textId="77777777" w:rsidR="00ED647F" w:rsidRPr="008A7F4B" w:rsidRDefault="00ED647F" w:rsidP="00FC6FE9">
            <w:r>
              <w:t>0.1</w:t>
            </w:r>
          </w:p>
        </w:tc>
        <w:tc>
          <w:tcPr>
            <w:tcW w:w="1269" w:type="dxa"/>
          </w:tcPr>
          <w:p w14:paraId="49ADF4D7" w14:textId="77777777" w:rsidR="00ED647F" w:rsidRPr="008A7F4B" w:rsidRDefault="00ED647F" w:rsidP="00FC6FE9">
            <w:r>
              <w:t>1.1</w:t>
            </w:r>
          </w:p>
        </w:tc>
      </w:tr>
      <w:tr w:rsidR="00ED647F" w:rsidRPr="008A7F4B" w14:paraId="5AEDF629" w14:textId="77777777" w:rsidTr="00FC6FE9">
        <w:trPr>
          <w:trHeight w:val="250"/>
        </w:trPr>
        <w:tc>
          <w:tcPr>
            <w:tcW w:w="4106" w:type="dxa"/>
            <w:noWrap/>
            <w:hideMark/>
          </w:tcPr>
          <w:p w14:paraId="7C98648D" w14:textId="77777777" w:rsidR="00ED647F" w:rsidRPr="008A7F4B" w:rsidRDefault="00ED647F" w:rsidP="00FC6FE9">
            <w:r w:rsidRPr="008A7F4B">
              <w:t>Asian/Asian British: Chinese</w:t>
            </w:r>
          </w:p>
        </w:tc>
        <w:tc>
          <w:tcPr>
            <w:tcW w:w="1418" w:type="dxa"/>
            <w:noWrap/>
            <w:hideMark/>
          </w:tcPr>
          <w:p w14:paraId="7D5665B0" w14:textId="77777777" w:rsidR="00ED647F" w:rsidRPr="008A7F4B" w:rsidRDefault="00ED647F" w:rsidP="00FC6FE9">
            <w:r w:rsidRPr="008A7F4B">
              <w:t>9</w:t>
            </w:r>
          </w:p>
        </w:tc>
        <w:tc>
          <w:tcPr>
            <w:tcW w:w="1417" w:type="dxa"/>
            <w:noWrap/>
          </w:tcPr>
          <w:p w14:paraId="76880380" w14:textId="77777777" w:rsidR="00ED647F" w:rsidRPr="008A7F4B" w:rsidRDefault="00ED647F" w:rsidP="00FC6FE9">
            <w:r>
              <w:t>0.6</w:t>
            </w:r>
          </w:p>
        </w:tc>
        <w:tc>
          <w:tcPr>
            <w:tcW w:w="1418" w:type="dxa"/>
          </w:tcPr>
          <w:p w14:paraId="5AFB3B5C" w14:textId="77777777" w:rsidR="00ED647F" w:rsidRPr="008A7F4B" w:rsidRDefault="00ED647F" w:rsidP="00FC6FE9">
            <w:r>
              <w:t>0.5</w:t>
            </w:r>
          </w:p>
        </w:tc>
        <w:tc>
          <w:tcPr>
            <w:tcW w:w="1269" w:type="dxa"/>
          </w:tcPr>
          <w:p w14:paraId="73212DFB" w14:textId="77777777" w:rsidR="00ED647F" w:rsidRPr="008A7F4B" w:rsidRDefault="00ED647F" w:rsidP="00FC6FE9">
            <w:r>
              <w:t>0.7</w:t>
            </w:r>
          </w:p>
        </w:tc>
      </w:tr>
      <w:tr w:rsidR="00ED647F" w:rsidRPr="008A7F4B" w14:paraId="6009E7DB" w14:textId="77777777" w:rsidTr="00FC6FE9">
        <w:trPr>
          <w:trHeight w:val="250"/>
        </w:trPr>
        <w:tc>
          <w:tcPr>
            <w:tcW w:w="4106" w:type="dxa"/>
            <w:noWrap/>
            <w:hideMark/>
          </w:tcPr>
          <w:p w14:paraId="76096606" w14:textId="77777777" w:rsidR="00ED647F" w:rsidRPr="008A7F4B" w:rsidRDefault="00ED647F" w:rsidP="00FC6FE9">
            <w:r w:rsidRPr="008A7F4B">
              <w:t>Asian/Asian British: Indian</w:t>
            </w:r>
          </w:p>
        </w:tc>
        <w:tc>
          <w:tcPr>
            <w:tcW w:w="1418" w:type="dxa"/>
            <w:noWrap/>
            <w:hideMark/>
          </w:tcPr>
          <w:p w14:paraId="619BD9EE" w14:textId="77777777" w:rsidR="00ED647F" w:rsidRPr="008A7F4B" w:rsidRDefault="00ED647F" w:rsidP="00FC6FE9">
            <w:r w:rsidRPr="008A7F4B">
              <w:t>21</w:t>
            </w:r>
          </w:p>
        </w:tc>
        <w:tc>
          <w:tcPr>
            <w:tcW w:w="1417" w:type="dxa"/>
            <w:noWrap/>
          </w:tcPr>
          <w:p w14:paraId="33047314" w14:textId="77777777" w:rsidR="00ED647F" w:rsidRPr="008A7F4B" w:rsidRDefault="00ED647F" w:rsidP="00FC6FE9">
            <w:r>
              <w:t>1.3</w:t>
            </w:r>
          </w:p>
        </w:tc>
        <w:tc>
          <w:tcPr>
            <w:tcW w:w="1418" w:type="dxa"/>
          </w:tcPr>
          <w:p w14:paraId="4CBF8428" w14:textId="77777777" w:rsidR="00ED647F" w:rsidRPr="008A7F4B" w:rsidRDefault="00ED647F" w:rsidP="00FC6FE9">
            <w:r>
              <w:t>1.1</w:t>
            </w:r>
          </w:p>
        </w:tc>
        <w:tc>
          <w:tcPr>
            <w:tcW w:w="1269" w:type="dxa"/>
          </w:tcPr>
          <w:p w14:paraId="6A3DCDB7" w14:textId="77777777" w:rsidR="00ED647F" w:rsidRPr="008A7F4B" w:rsidRDefault="00ED647F" w:rsidP="00FC6FE9">
            <w:r>
              <w:t>3.1</w:t>
            </w:r>
          </w:p>
        </w:tc>
      </w:tr>
      <w:tr w:rsidR="00ED647F" w:rsidRPr="008A7F4B" w14:paraId="57460B38" w14:textId="77777777" w:rsidTr="00FC6FE9">
        <w:trPr>
          <w:trHeight w:val="250"/>
        </w:trPr>
        <w:tc>
          <w:tcPr>
            <w:tcW w:w="4106" w:type="dxa"/>
            <w:noWrap/>
            <w:hideMark/>
          </w:tcPr>
          <w:p w14:paraId="7710987E" w14:textId="77777777" w:rsidR="00ED647F" w:rsidRPr="008A7F4B" w:rsidRDefault="00ED647F" w:rsidP="00FC6FE9">
            <w:r w:rsidRPr="008A7F4B">
              <w:t>Asian/Asian British: Pakistani</w:t>
            </w:r>
          </w:p>
        </w:tc>
        <w:tc>
          <w:tcPr>
            <w:tcW w:w="1418" w:type="dxa"/>
            <w:noWrap/>
            <w:hideMark/>
          </w:tcPr>
          <w:p w14:paraId="52B7151B" w14:textId="77777777" w:rsidR="00ED647F" w:rsidRPr="008A7F4B" w:rsidRDefault="00ED647F" w:rsidP="00FC6FE9">
            <w:r w:rsidRPr="008A7F4B">
              <w:t>4</w:t>
            </w:r>
          </w:p>
        </w:tc>
        <w:tc>
          <w:tcPr>
            <w:tcW w:w="1417" w:type="dxa"/>
            <w:noWrap/>
          </w:tcPr>
          <w:p w14:paraId="54B1860C" w14:textId="77777777" w:rsidR="00ED647F" w:rsidRPr="008A7F4B" w:rsidRDefault="00ED647F" w:rsidP="00FC6FE9">
            <w:r>
              <w:t>0.3</w:t>
            </w:r>
          </w:p>
        </w:tc>
        <w:tc>
          <w:tcPr>
            <w:tcW w:w="1418" w:type="dxa"/>
          </w:tcPr>
          <w:p w14:paraId="39706103" w14:textId="77777777" w:rsidR="00ED647F" w:rsidRPr="008A7F4B" w:rsidRDefault="00ED647F" w:rsidP="00FC6FE9">
            <w:r>
              <w:t>0.6</w:t>
            </w:r>
          </w:p>
        </w:tc>
        <w:tc>
          <w:tcPr>
            <w:tcW w:w="1269" w:type="dxa"/>
          </w:tcPr>
          <w:p w14:paraId="27468416" w14:textId="77777777" w:rsidR="00ED647F" w:rsidRPr="008A7F4B" w:rsidRDefault="00ED647F" w:rsidP="00FC6FE9">
            <w:r>
              <w:t>2.7</w:t>
            </w:r>
          </w:p>
        </w:tc>
      </w:tr>
      <w:tr w:rsidR="00ED647F" w:rsidRPr="008A7F4B" w14:paraId="0D833FEE" w14:textId="77777777" w:rsidTr="00FC6FE9">
        <w:trPr>
          <w:trHeight w:val="250"/>
        </w:trPr>
        <w:tc>
          <w:tcPr>
            <w:tcW w:w="4106" w:type="dxa"/>
            <w:noWrap/>
            <w:hideMark/>
          </w:tcPr>
          <w:p w14:paraId="35294B45" w14:textId="519F9E11" w:rsidR="00ED647F" w:rsidRPr="008A7F4B" w:rsidRDefault="00ED647F" w:rsidP="00FC6FE9">
            <w:r w:rsidRPr="008A7F4B">
              <w:t xml:space="preserve">Black, African, </w:t>
            </w:r>
            <w:r w:rsidR="00B02098" w:rsidRPr="008A7F4B">
              <w:t>Caribbean,</w:t>
            </w:r>
            <w:r w:rsidRPr="008A7F4B">
              <w:t xml:space="preserve"> or Black British: African</w:t>
            </w:r>
          </w:p>
        </w:tc>
        <w:tc>
          <w:tcPr>
            <w:tcW w:w="1418" w:type="dxa"/>
            <w:noWrap/>
            <w:hideMark/>
          </w:tcPr>
          <w:p w14:paraId="0C396D70" w14:textId="77777777" w:rsidR="00ED647F" w:rsidRPr="008A7F4B" w:rsidRDefault="00ED647F" w:rsidP="00FC6FE9">
            <w:r w:rsidRPr="008A7F4B">
              <w:t>18</w:t>
            </w:r>
          </w:p>
        </w:tc>
        <w:tc>
          <w:tcPr>
            <w:tcW w:w="1417" w:type="dxa"/>
            <w:noWrap/>
          </w:tcPr>
          <w:p w14:paraId="12280D39" w14:textId="77777777" w:rsidR="00ED647F" w:rsidRPr="008A7F4B" w:rsidRDefault="00ED647F" w:rsidP="00FC6FE9">
            <w:r>
              <w:t>1.1</w:t>
            </w:r>
          </w:p>
        </w:tc>
        <w:tc>
          <w:tcPr>
            <w:tcW w:w="1418" w:type="dxa"/>
          </w:tcPr>
          <w:p w14:paraId="25900BA4" w14:textId="77777777" w:rsidR="00ED647F" w:rsidRPr="008A7F4B" w:rsidRDefault="00ED647F" w:rsidP="00FC6FE9">
            <w:r>
              <w:t>1.2</w:t>
            </w:r>
          </w:p>
        </w:tc>
        <w:tc>
          <w:tcPr>
            <w:tcW w:w="1269" w:type="dxa"/>
          </w:tcPr>
          <w:p w14:paraId="221B5471" w14:textId="77777777" w:rsidR="00ED647F" w:rsidRPr="008A7F4B" w:rsidRDefault="00ED647F" w:rsidP="00FC6FE9">
            <w:r>
              <w:t>2.5</w:t>
            </w:r>
          </w:p>
        </w:tc>
      </w:tr>
      <w:tr w:rsidR="00ED647F" w:rsidRPr="008A7F4B" w14:paraId="218D06CC" w14:textId="77777777" w:rsidTr="00FC6FE9">
        <w:trPr>
          <w:trHeight w:val="250"/>
        </w:trPr>
        <w:tc>
          <w:tcPr>
            <w:tcW w:w="4106" w:type="dxa"/>
            <w:noWrap/>
            <w:hideMark/>
          </w:tcPr>
          <w:p w14:paraId="7F384EDF" w14:textId="784898DB" w:rsidR="00ED647F" w:rsidRPr="008A7F4B" w:rsidRDefault="00ED647F" w:rsidP="00FC6FE9">
            <w:r w:rsidRPr="008A7F4B">
              <w:t xml:space="preserve">Black, African, </w:t>
            </w:r>
            <w:r w:rsidR="00B02098" w:rsidRPr="008A7F4B">
              <w:t>Caribbean,</w:t>
            </w:r>
            <w:r w:rsidRPr="008A7F4B">
              <w:t xml:space="preserve"> or Black British: Any other Black, African or Caribbean Background</w:t>
            </w:r>
          </w:p>
        </w:tc>
        <w:tc>
          <w:tcPr>
            <w:tcW w:w="1418" w:type="dxa"/>
            <w:noWrap/>
            <w:hideMark/>
          </w:tcPr>
          <w:p w14:paraId="2E36B0CE" w14:textId="77777777" w:rsidR="00ED647F" w:rsidRPr="008A7F4B" w:rsidRDefault="00ED647F" w:rsidP="00FC6FE9">
            <w:r w:rsidRPr="008A7F4B">
              <w:t>7</w:t>
            </w:r>
          </w:p>
        </w:tc>
        <w:tc>
          <w:tcPr>
            <w:tcW w:w="1417" w:type="dxa"/>
            <w:noWrap/>
          </w:tcPr>
          <w:p w14:paraId="0329A8FB" w14:textId="77777777" w:rsidR="00ED647F" w:rsidRPr="008A7F4B" w:rsidRDefault="00ED647F" w:rsidP="00FC6FE9">
            <w:r>
              <w:t>0.4</w:t>
            </w:r>
          </w:p>
        </w:tc>
        <w:tc>
          <w:tcPr>
            <w:tcW w:w="1418" w:type="dxa"/>
          </w:tcPr>
          <w:p w14:paraId="70444600" w14:textId="77777777" w:rsidR="00ED647F" w:rsidRPr="008A7F4B" w:rsidRDefault="00ED647F" w:rsidP="00FC6FE9">
            <w:r>
              <w:t>0.2</w:t>
            </w:r>
          </w:p>
        </w:tc>
        <w:tc>
          <w:tcPr>
            <w:tcW w:w="1269" w:type="dxa"/>
          </w:tcPr>
          <w:p w14:paraId="063E5D46" w14:textId="77777777" w:rsidR="00ED647F" w:rsidRPr="008A7F4B" w:rsidRDefault="00ED647F" w:rsidP="00FC6FE9">
            <w:r>
              <w:t>0.5</w:t>
            </w:r>
          </w:p>
        </w:tc>
      </w:tr>
      <w:tr w:rsidR="00ED647F" w:rsidRPr="008A7F4B" w14:paraId="651D0A77" w14:textId="77777777" w:rsidTr="00FC6FE9">
        <w:trPr>
          <w:trHeight w:val="250"/>
        </w:trPr>
        <w:tc>
          <w:tcPr>
            <w:tcW w:w="4106" w:type="dxa"/>
            <w:noWrap/>
            <w:hideMark/>
          </w:tcPr>
          <w:p w14:paraId="3A4A74B6" w14:textId="71C1BBC1" w:rsidR="00ED647F" w:rsidRPr="008A7F4B" w:rsidRDefault="00ED647F" w:rsidP="00FC6FE9">
            <w:r w:rsidRPr="008A7F4B">
              <w:t xml:space="preserve">Black, African, </w:t>
            </w:r>
            <w:r w:rsidR="00B02098" w:rsidRPr="008A7F4B">
              <w:t>Caribbean,</w:t>
            </w:r>
            <w:r w:rsidRPr="008A7F4B">
              <w:t xml:space="preserve"> or Black British: Caribbean</w:t>
            </w:r>
          </w:p>
        </w:tc>
        <w:tc>
          <w:tcPr>
            <w:tcW w:w="1418" w:type="dxa"/>
            <w:noWrap/>
            <w:hideMark/>
          </w:tcPr>
          <w:p w14:paraId="556C3139" w14:textId="77777777" w:rsidR="00ED647F" w:rsidRPr="008A7F4B" w:rsidRDefault="00ED647F" w:rsidP="00FC6FE9">
            <w:r w:rsidRPr="008A7F4B">
              <w:t>27</w:t>
            </w:r>
          </w:p>
        </w:tc>
        <w:tc>
          <w:tcPr>
            <w:tcW w:w="1417" w:type="dxa"/>
            <w:noWrap/>
          </w:tcPr>
          <w:p w14:paraId="32A94002" w14:textId="77777777" w:rsidR="00ED647F" w:rsidRPr="008A7F4B" w:rsidRDefault="00ED647F" w:rsidP="00FC6FE9">
            <w:r>
              <w:t>1.7</w:t>
            </w:r>
          </w:p>
        </w:tc>
        <w:tc>
          <w:tcPr>
            <w:tcW w:w="1418" w:type="dxa"/>
          </w:tcPr>
          <w:p w14:paraId="22096093" w14:textId="77777777" w:rsidR="00ED647F" w:rsidRPr="008A7F4B" w:rsidRDefault="00ED647F" w:rsidP="00FC6FE9">
            <w:r>
              <w:t>1.4</w:t>
            </w:r>
          </w:p>
        </w:tc>
        <w:tc>
          <w:tcPr>
            <w:tcW w:w="1269" w:type="dxa"/>
          </w:tcPr>
          <w:p w14:paraId="5CCAA4B1" w14:textId="77777777" w:rsidR="00ED647F" w:rsidRPr="008A7F4B" w:rsidRDefault="00ED647F" w:rsidP="00FC6FE9">
            <w:r>
              <w:t>1.0</w:t>
            </w:r>
          </w:p>
        </w:tc>
      </w:tr>
      <w:tr w:rsidR="00ED647F" w:rsidRPr="008A7F4B" w14:paraId="5EDFCDCA" w14:textId="77777777" w:rsidTr="00FC6FE9">
        <w:trPr>
          <w:trHeight w:val="250"/>
        </w:trPr>
        <w:tc>
          <w:tcPr>
            <w:tcW w:w="4106" w:type="dxa"/>
            <w:noWrap/>
            <w:hideMark/>
          </w:tcPr>
          <w:p w14:paraId="26277436" w14:textId="77777777" w:rsidR="00ED647F" w:rsidRPr="008A7F4B" w:rsidRDefault="00ED647F" w:rsidP="00FC6FE9">
            <w:r w:rsidRPr="008A7F4B">
              <w:t>Mixed or Multiple ethnic groups: Any other Mixed or Multiple ethnic background</w:t>
            </w:r>
          </w:p>
        </w:tc>
        <w:tc>
          <w:tcPr>
            <w:tcW w:w="1418" w:type="dxa"/>
            <w:noWrap/>
            <w:hideMark/>
          </w:tcPr>
          <w:p w14:paraId="52A2148E" w14:textId="77777777" w:rsidR="00ED647F" w:rsidRPr="008A7F4B" w:rsidRDefault="00ED647F" w:rsidP="00FC6FE9">
            <w:r w:rsidRPr="008A7F4B">
              <w:t>23</w:t>
            </w:r>
          </w:p>
        </w:tc>
        <w:tc>
          <w:tcPr>
            <w:tcW w:w="1417" w:type="dxa"/>
            <w:noWrap/>
          </w:tcPr>
          <w:p w14:paraId="2EFB7CBB" w14:textId="77777777" w:rsidR="00ED647F" w:rsidRPr="008A7F4B" w:rsidRDefault="00ED647F" w:rsidP="00FC6FE9">
            <w:r>
              <w:t>1.5</w:t>
            </w:r>
          </w:p>
        </w:tc>
        <w:tc>
          <w:tcPr>
            <w:tcW w:w="1418" w:type="dxa"/>
          </w:tcPr>
          <w:p w14:paraId="00ECD00E" w14:textId="77777777" w:rsidR="00ED647F" w:rsidRPr="008A7F4B" w:rsidRDefault="00ED647F" w:rsidP="00FC6FE9">
            <w:r>
              <w:t>1.0</w:t>
            </w:r>
          </w:p>
        </w:tc>
        <w:tc>
          <w:tcPr>
            <w:tcW w:w="1269" w:type="dxa"/>
          </w:tcPr>
          <w:p w14:paraId="17F64C74" w14:textId="77777777" w:rsidR="00ED647F" w:rsidRPr="008A7F4B" w:rsidRDefault="00ED647F" w:rsidP="00FC6FE9">
            <w:r>
              <w:t>0.8</w:t>
            </w:r>
          </w:p>
        </w:tc>
      </w:tr>
      <w:tr w:rsidR="00ED647F" w:rsidRPr="008A7F4B" w14:paraId="0B8CAD35" w14:textId="77777777" w:rsidTr="00FC6FE9">
        <w:trPr>
          <w:trHeight w:val="250"/>
        </w:trPr>
        <w:tc>
          <w:tcPr>
            <w:tcW w:w="4106" w:type="dxa"/>
            <w:noWrap/>
            <w:hideMark/>
          </w:tcPr>
          <w:p w14:paraId="4AE6A6F2" w14:textId="77777777" w:rsidR="00ED647F" w:rsidRPr="008A7F4B" w:rsidRDefault="00ED647F" w:rsidP="00FC6FE9">
            <w:r w:rsidRPr="008A7F4B">
              <w:t>Mixed or Multiple ethnic groups: White and Asian</w:t>
            </w:r>
          </w:p>
        </w:tc>
        <w:tc>
          <w:tcPr>
            <w:tcW w:w="1418" w:type="dxa"/>
            <w:noWrap/>
            <w:hideMark/>
          </w:tcPr>
          <w:p w14:paraId="0D9F6AEF" w14:textId="77777777" w:rsidR="00ED647F" w:rsidRPr="008A7F4B" w:rsidRDefault="00ED647F" w:rsidP="00FC6FE9">
            <w:r w:rsidRPr="008A7F4B">
              <w:t>11</w:t>
            </w:r>
          </w:p>
        </w:tc>
        <w:tc>
          <w:tcPr>
            <w:tcW w:w="1417" w:type="dxa"/>
            <w:noWrap/>
          </w:tcPr>
          <w:p w14:paraId="37D5FE35" w14:textId="77777777" w:rsidR="00ED647F" w:rsidRPr="008A7F4B" w:rsidRDefault="00ED647F" w:rsidP="00FC6FE9">
            <w:r>
              <w:t>0.7</w:t>
            </w:r>
          </w:p>
        </w:tc>
        <w:tc>
          <w:tcPr>
            <w:tcW w:w="1418" w:type="dxa"/>
          </w:tcPr>
          <w:p w14:paraId="2786179D" w14:textId="77777777" w:rsidR="00ED647F" w:rsidRPr="008A7F4B" w:rsidRDefault="00ED647F" w:rsidP="00FC6FE9">
            <w:r>
              <w:t>1.0</w:t>
            </w:r>
          </w:p>
        </w:tc>
        <w:tc>
          <w:tcPr>
            <w:tcW w:w="1269" w:type="dxa"/>
          </w:tcPr>
          <w:p w14:paraId="5E44AC23" w14:textId="77777777" w:rsidR="00ED647F" w:rsidRPr="008A7F4B" w:rsidRDefault="00ED647F" w:rsidP="00FC6FE9">
            <w:r>
              <w:t>0.8</w:t>
            </w:r>
          </w:p>
        </w:tc>
      </w:tr>
      <w:tr w:rsidR="00ED647F" w:rsidRPr="008A7F4B" w14:paraId="08B1DCEF" w14:textId="77777777" w:rsidTr="00FC6FE9">
        <w:trPr>
          <w:trHeight w:val="250"/>
        </w:trPr>
        <w:tc>
          <w:tcPr>
            <w:tcW w:w="4106" w:type="dxa"/>
            <w:noWrap/>
            <w:hideMark/>
          </w:tcPr>
          <w:p w14:paraId="2EDD92B6" w14:textId="77777777" w:rsidR="00ED647F" w:rsidRPr="008A7F4B" w:rsidRDefault="00ED647F" w:rsidP="00FC6FE9">
            <w:r w:rsidRPr="008A7F4B">
              <w:t>Mixed or Multiple ethnic groups: White and Black African</w:t>
            </w:r>
          </w:p>
        </w:tc>
        <w:tc>
          <w:tcPr>
            <w:tcW w:w="1418" w:type="dxa"/>
            <w:noWrap/>
            <w:hideMark/>
          </w:tcPr>
          <w:p w14:paraId="05521C66" w14:textId="77777777" w:rsidR="00ED647F" w:rsidRPr="008A7F4B" w:rsidRDefault="00ED647F" w:rsidP="00FC6FE9">
            <w:r w:rsidRPr="008A7F4B">
              <w:t>10</w:t>
            </w:r>
          </w:p>
        </w:tc>
        <w:tc>
          <w:tcPr>
            <w:tcW w:w="1417" w:type="dxa"/>
            <w:noWrap/>
          </w:tcPr>
          <w:p w14:paraId="3A182516" w14:textId="77777777" w:rsidR="00ED647F" w:rsidRPr="008A7F4B" w:rsidRDefault="00ED647F" w:rsidP="00FC6FE9">
            <w:r>
              <w:t>0.6</w:t>
            </w:r>
          </w:p>
        </w:tc>
        <w:tc>
          <w:tcPr>
            <w:tcW w:w="1418" w:type="dxa"/>
          </w:tcPr>
          <w:p w14:paraId="4B538107" w14:textId="77777777" w:rsidR="00ED647F" w:rsidRPr="008A7F4B" w:rsidRDefault="00ED647F" w:rsidP="00FC6FE9">
            <w:r>
              <w:t>0.3</w:t>
            </w:r>
          </w:p>
        </w:tc>
        <w:tc>
          <w:tcPr>
            <w:tcW w:w="1269" w:type="dxa"/>
          </w:tcPr>
          <w:p w14:paraId="5D89C0AF" w14:textId="77777777" w:rsidR="00ED647F" w:rsidRPr="008A7F4B" w:rsidRDefault="00ED647F" w:rsidP="00FC6FE9">
            <w:r>
              <w:t>0.4</w:t>
            </w:r>
          </w:p>
        </w:tc>
      </w:tr>
      <w:tr w:rsidR="00ED647F" w:rsidRPr="008A7F4B" w14:paraId="4C9A8B1A" w14:textId="77777777" w:rsidTr="00FC6FE9">
        <w:trPr>
          <w:trHeight w:val="250"/>
        </w:trPr>
        <w:tc>
          <w:tcPr>
            <w:tcW w:w="4106" w:type="dxa"/>
            <w:noWrap/>
            <w:hideMark/>
          </w:tcPr>
          <w:p w14:paraId="2A756AC2" w14:textId="77777777" w:rsidR="00ED647F" w:rsidRPr="008A7F4B" w:rsidRDefault="00ED647F" w:rsidP="00FC6FE9">
            <w:r w:rsidRPr="008A7F4B">
              <w:t>Mixed or Multiple ethnic groups: White and Black Caribbean</w:t>
            </w:r>
          </w:p>
        </w:tc>
        <w:tc>
          <w:tcPr>
            <w:tcW w:w="1418" w:type="dxa"/>
            <w:noWrap/>
            <w:hideMark/>
          </w:tcPr>
          <w:p w14:paraId="758D5536" w14:textId="77777777" w:rsidR="00ED647F" w:rsidRPr="008A7F4B" w:rsidRDefault="00ED647F" w:rsidP="00FC6FE9">
            <w:r w:rsidRPr="008A7F4B">
              <w:t>6</w:t>
            </w:r>
          </w:p>
        </w:tc>
        <w:tc>
          <w:tcPr>
            <w:tcW w:w="1417" w:type="dxa"/>
            <w:noWrap/>
          </w:tcPr>
          <w:p w14:paraId="4A0AF66C" w14:textId="77777777" w:rsidR="00ED647F" w:rsidRPr="008A7F4B" w:rsidRDefault="00ED647F" w:rsidP="00FC6FE9">
            <w:r>
              <w:t>0.4</w:t>
            </w:r>
          </w:p>
        </w:tc>
        <w:tc>
          <w:tcPr>
            <w:tcW w:w="1418" w:type="dxa"/>
          </w:tcPr>
          <w:p w14:paraId="219C662D" w14:textId="77777777" w:rsidR="00ED647F" w:rsidRPr="008A7F4B" w:rsidRDefault="00ED647F" w:rsidP="00FC6FE9">
            <w:r>
              <w:t>0.4</w:t>
            </w:r>
          </w:p>
        </w:tc>
        <w:tc>
          <w:tcPr>
            <w:tcW w:w="1269" w:type="dxa"/>
          </w:tcPr>
          <w:p w14:paraId="08089721" w14:textId="77777777" w:rsidR="00ED647F" w:rsidRPr="008A7F4B" w:rsidRDefault="00ED647F" w:rsidP="00FC6FE9">
            <w:r>
              <w:t>0.9</w:t>
            </w:r>
          </w:p>
        </w:tc>
      </w:tr>
      <w:tr w:rsidR="00ED647F" w:rsidRPr="008A7F4B" w14:paraId="069FD9CE" w14:textId="77777777" w:rsidTr="00FC6FE9">
        <w:trPr>
          <w:trHeight w:val="250"/>
        </w:trPr>
        <w:tc>
          <w:tcPr>
            <w:tcW w:w="4106" w:type="dxa"/>
            <w:noWrap/>
            <w:hideMark/>
          </w:tcPr>
          <w:p w14:paraId="5FD75489" w14:textId="77777777" w:rsidR="00ED647F" w:rsidRPr="008A7F4B" w:rsidRDefault="00ED647F" w:rsidP="00FC6FE9">
            <w:r w:rsidRPr="008A7F4B">
              <w:t>White: Any other White Background</w:t>
            </w:r>
          </w:p>
        </w:tc>
        <w:tc>
          <w:tcPr>
            <w:tcW w:w="1418" w:type="dxa"/>
            <w:noWrap/>
            <w:hideMark/>
          </w:tcPr>
          <w:p w14:paraId="62D301C8" w14:textId="77777777" w:rsidR="00ED647F" w:rsidRPr="008A7F4B" w:rsidRDefault="00ED647F" w:rsidP="00FC6FE9">
            <w:r w:rsidRPr="008A7F4B">
              <w:t>194</w:t>
            </w:r>
          </w:p>
        </w:tc>
        <w:tc>
          <w:tcPr>
            <w:tcW w:w="1417" w:type="dxa"/>
            <w:noWrap/>
          </w:tcPr>
          <w:p w14:paraId="53F832B7" w14:textId="77777777" w:rsidR="00ED647F" w:rsidRPr="008A7F4B" w:rsidRDefault="00ED647F" w:rsidP="00FC6FE9">
            <w:r>
              <w:t>12.3</w:t>
            </w:r>
          </w:p>
        </w:tc>
        <w:tc>
          <w:tcPr>
            <w:tcW w:w="1418" w:type="dxa"/>
          </w:tcPr>
          <w:p w14:paraId="73BE873F" w14:textId="77777777" w:rsidR="00ED647F" w:rsidRPr="008A7F4B" w:rsidRDefault="00ED647F" w:rsidP="00FC6FE9">
            <w:r>
              <w:t>12.4</w:t>
            </w:r>
          </w:p>
        </w:tc>
        <w:tc>
          <w:tcPr>
            <w:tcW w:w="1269" w:type="dxa"/>
          </w:tcPr>
          <w:p w14:paraId="6F5763E2" w14:textId="77777777" w:rsidR="00ED647F" w:rsidRPr="008A7F4B" w:rsidRDefault="00ED647F" w:rsidP="00FC6FE9">
            <w:r>
              <w:t>6.2</w:t>
            </w:r>
          </w:p>
        </w:tc>
      </w:tr>
      <w:tr w:rsidR="00ED647F" w:rsidRPr="008A7F4B" w14:paraId="4987948A" w14:textId="77777777" w:rsidTr="00FC6FE9">
        <w:trPr>
          <w:trHeight w:val="250"/>
        </w:trPr>
        <w:tc>
          <w:tcPr>
            <w:tcW w:w="4106" w:type="dxa"/>
            <w:noWrap/>
            <w:hideMark/>
          </w:tcPr>
          <w:p w14:paraId="3D735B53" w14:textId="77777777" w:rsidR="00ED647F" w:rsidRPr="008A7F4B" w:rsidRDefault="00ED647F" w:rsidP="00FC6FE9">
            <w:r w:rsidRPr="008A7F4B">
              <w:t>White: English, Welsh, Scottish, Northern Irish or British</w:t>
            </w:r>
          </w:p>
        </w:tc>
        <w:tc>
          <w:tcPr>
            <w:tcW w:w="1418" w:type="dxa"/>
            <w:noWrap/>
            <w:hideMark/>
          </w:tcPr>
          <w:p w14:paraId="0D834E6E" w14:textId="77777777" w:rsidR="00ED647F" w:rsidRPr="008A7F4B" w:rsidRDefault="00ED647F" w:rsidP="00FC6FE9">
            <w:r w:rsidRPr="008A7F4B">
              <w:t>1022</w:t>
            </w:r>
          </w:p>
        </w:tc>
        <w:tc>
          <w:tcPr>
            <w:tcW w:w="1417" w:type="dxa"/>
            <w:noWrap/>
          </w:tcPr>
          <w:p w14:paraId="01648C2F" w14:textId="77777777" w:rsidR="00ED647F" w:rsidRPr="008A7F4B" w:rsidRDefault="00ED647F" w:rsidP="00FC6FE9">
            <w:r>
              <w:t>65.1</w:t>
            </w:r>
          </w:p>
        </w:tc>
        <w:tc>
          <w:tcPr>
            <w:tcW w:w="1418" w:type="dxa"/>
          </w:tcPr>
          <w:p w14:paraId="09629FB9" w14:textId="77777777" w:rsidR="00ED647F" w:rsidRPr="008A7F4B" w:rsidRDefault="00ED647F" w:rsidP="00FC6FE9">
            <w:r>
              <w:t>71.2</w:t>
            </w:r>
          </w:p>
        </w:tc>
        <w:tc>
          <w:tcPr>
            <w:tcW w:w="1269" w:type="dxa"/>
          </w:tcPr>
          <w:p w14:paraId="27963BF9" w14:textId="77777777" w:rsidR="00ED647F" w:rsidRPr="008A7F4B" w:rsidRDefault="00ED647F" w:rsidP="00FC6FE9">
            <w:r>
              <w:t>74.4</w:t>
            </w:r>
          </w:p>
        </w:tc>
      </w:tr>
      <w:tr w:rsidR="00ED647F" w:rsidRPr="008A7F4B" w14:paraId="3D5E22F3" w14:textId="77777777" w:rsidTr="00FC6FE9">
        <w:trPr>
          <w:trHeight w:val="250"/>
        </w:trPr>
        <w:tc>
          <w:tcPr>
            <w:tcW w:w="4106" w:type="dxa"/>
            <w:noWrap/>
            <w:hideMark/>
          </w:tcPr>
          <w:p w14:paraId="715A427E" w14:textId="77777777" w:rsidR="00ED647F" w:rsidRPr="008A7F4B" w:rsidRDefault="00ED647F" w:rsidP="00FC6FE9">
            <w:r w:rsidRPr="008A7F4B">
              <w:t>White: Gypsy</w:t>
            </w:r>
          </w:p>
        </w:tc>
        <w:tc>
          <w:tcPr>
            <w:tcW w:w="1418" w:type="dxa"/>
            <w:noWrap/>
            <w:hideMark/>
          </w:tcPr>
          <w:p w14:paraId="2EB5C187" w14:textId="77777777" w:rsidR="00ED647F" w:rsidRPr="008A7F4B" w:rsidRDefault="00ED647F" w:rsidP="00FC6FE9">
            <w:r w:rsidRPr="008A7F4B">
              <w:t>2</w:t>
            </w:r>
          </w:p>
        </w:tc>
        <w:tc>
          <w:tcPr>
            <w:tcW w:w="1417" w:type="dxa"/>
            <w:noWrap/>
          </w:tcPr>
          <w:p w14:paraId="0DCE254C" w14:textId="77777777" w:rsidR="00ED647F" w:rsidRPr="008A7F4B" w:rsidRDefault="00ED647F" w:rsidP="00FC6FE9">
            <w:r>
              <w:t>0.1</w:t>
            </w:r>
          </w:p>
        </w:tc>
        <w:tc>
          <w:tcPr>
            <w:tcW w:w="1418" w:type="dxa"/>
          </w:tcPr>
          <w:p w14:paraId="38799280" w14:textId="77777777" w:rsidR="00ED647F" w:rsidRPr="008A7F4B" w:rsidRDefault="00ED647F" w:rsidP="00FC6FE9">
            <w:r>
              <w:t>0.2</w:t>
            </w:r>
          </w:p>
        </w:tc>
        <w:tc>
          <w:tcPr>
            <w:tcW w:w="1269" w:type="dxa"/>
          </w:tcPr>
          <w:p w14:paraId="2AF613B0" w14:textId="77777777" w:rsidR="00ED647F" w:rsidRPr="008A7F4B" w:rsidRDefault="00ED647F" w:rsidP="00FC6FE9">
            <w:r>
              <w:t>0.1</w:t>
            </w:r>
          </w:p>
        </w:tc>
      </w:tr>
      <w:tr w:rsidR="00ED647F" w:rsidRPr="008A7F4B" w14:paraId="3162B03C" w14:textId="77777777" w:rsidTr="00FC6FE9">
        <w:trPr>
          <w:trHeight w:val="250"/>
        </w:trPr>
        <w:tc>
          <w:tcPr>
            <w:tcW w:w="4106" w:type="dxa"/>
            <w:noWrap/>
            <w:hideMark/>
          </w:tcPr>
          <w:p w14:paraId="5F6FA036" w14:textId="77777777" w:rsidR="00ED647F" w:rsidRPr="008A7F4B" w:rsidRDefault="00ED647F" w:rsidP="00FC6FE9">
            <w:r w:rsidRPr="008A7F4B">
              <w:t>White: Irish</w:t>
            </w:r>
          </w:p>
        </w:tc>
        <w:tc>
          <w:tcPr>
            <w:tcW w:w="1418" w:type="dxa"/>
            <w:noWrap/>
            <w:hideMark/>
          </w:tcPr>
          <w:p w14:paraId="586232F3" w14:textId="77777777" w:rsidR="00ED647F" w:rsidRPr="008A7F4B" w:rsidRDefault="00ED647F" w:rsidP="00FC6FE9">
            <w:r w:rsidRPr="008A7F4B">
              <w:t>51</w:t>
            </w:r>
          </w:p>
        </w:tc>
        <w:tc>
          <w:tcPr>
            <w:tcW w:w="1417" w:type="dxa"/>
            <w:noWrap/>
          </w:tcPr>
          <w:p w14:paraId="4A496D5E" w14:textId="77777777" w:rsidR="00ED647F" w:rsidRPr="008A7F4B" w:rsidRDefault="00ED647F" w:rsidP="00FC6FE9">
            <w:r>
              <w:t>3.2</w:t>
            </w:r>
          </w:p>
        </w:tc>
        <w:tc>
          <w:tcPr>
            <w:tcW w:w="1418" w:type="dxa"/>
          </w:tcPr>
          <w:p w14:paraId="7DF587DC" w14:textId="77777777" w:rsidR="00ED647F" w:rsidRPr="008A7F4B" w:rsidRDefault="00ED647F" w:rsidP="00FC6FE9">
            <w:r>
              <w:t>3.6</w:t>
            </w:r>
          </w:p>
        </w:tc>
        <w:tc>
          <w:tcPr>
            <w:tcW w:w="1269" w:type="dxa"/>
          </w:tcPr>
          <w:p w14:paraId="4F6A0585" w14:textId="77777777" w:rsidR="00ED647F" w:rsidRPr="008A7F4B" w:rsidRDefault="00ED647F" w:rsidP="00FC6FE9">
            <w:r>
              <w:t>0.9</w:t>
            </w:r>
          </w:p>
        </w:tc>
      </w:tr>
      <w:tr w:rsidR="00ED647F" w:rsidRPr="008A7F4B" w14:paraId="21A3ACBA" w14:textId="77777777" w:rsidTr="00FC6FE9">
        <w:trPr>
          <w:trHeight w:val="250"/>
        </w:trPr>
        <w:tc>
          <w:tcPr>
            <w:tcW w:w="4106" w:type="dxa"/>
            <w:noWrap/>
            <w:hideMark/>
          </w:tcPr>
          <w:p w14:paraId="320FBD5F" w14:textId="77777777" w:rsidR="00ED647F" w:rsidRPr="008A7F4B" w:rsidRDefault="00ED647F" w:rsidP="00FC6FE9">
            <w:r w:rsidRPr="008A7F4B">
              <w:t>Any other ethnic group (specify if you wish)</w:t>
            </w:r>
          </w:p>
        </w:tc>
        <w:tc>
          <w:tcPr>
            <w:tcW w:w="1418" w:type="dxa"/>
            <w:noWrap/>
            <w:hideMark/>
          </w:tcPr>
          <w:p w14:paraId="20E0BB9B" w14:textId="77777777" w:rsidR="00ED647F" w:rsidRPr="008A7F4B" w:rsidRDefault="00ED647F" w:rsidP="00FC6FE9">
            <w:r w:rsidRPr="008A7F4B">
              <w:t>26</w:t>
            </w:r>
          </w:p>
        </w:tc>
        <w:tc>
          <w:tcPr>
            <w:tcW w:w="1417" w:type="dxa"/>
            <w:noWrap/>
          </w:tcPr>
          <w:p w14:paraId="6889F7D5" w14:textId="77777777" w:rsidR="00ED647F" w:rsidRPr="008A7F4B" w:rsidRDefault="00ED647F" w:rsidP="00FC6FE9">
            <w:r>
              <w:t>1.7</w:t>
            </w:r>
          </w:p>
        </w:tc>
        <w:tc>
          <w:tcPr>
            <w:tcW w:w="1418" w:type="dxa"/>
          </w:tcPr>
          <w:p w14:paraId="0FF58E02" w14:textId="77777777" w:rsidR="00ED647F" w:rsidRPr="008A7F4B" w:rsidRDefault="00ED647F" w:rsidP="00FC6FE9">
            <w:r>
              <w:t>1.6</w:t>
            </w:r>
          </w:p>
        </w:tc>
        <w:tc>
          <w:tcPr>
            <w:tcW w:w="1269" w:type="dxa"/>
          </w:tcPr>
          <w:p w14:paraId="5A559E38" w14:textId="77777777" w:rsidR="00ED647F" w:rsidRPr="008A7F4B" w:rsidRDefault="00ED647F" w:rsidP="00FC6FE9">
            <w:r>
              <w:t>1.6</w:t>
            </w:r>
          </w:p>
        </w:tc>
      </w:tr>
      <w:tr w:rsidR="00ED647F" w:rsidRPr="008A7F4B" w14:paraId="79DCD271" w14:textId="77777777" w:rsidTr="00FC6FE9">
        <w:trPr>
          <w:trHeight w:val="250"/>
        </w:trPr>
        <w:tc>
          <w:tcPr>
            <w:tcW w:w="4106" w:type="dxa"/>
            <w:noWrap/>
            <w:hideMark/>
          </w:tcPr>
          <w:p w14:paraId="1F262201" w14:textId="77777777" w:rsidR="00ED647F" w:rsidRPr="008A7F4B" w:rsidRDefault="00ED647F" w:rsidP="00FC6FE9">
            <w:r w:rsidRPr="008A7F4B">
              <w:t>Prefer not to say</w:t>
            </w:r>
          </w:p>
        </w:tc>
        <w:tc>
          <w:tcPr>
            <w:tcW w:w="1418" w:type="dxa"/>
            <w:noWrap/>
            <w:hideMark/>
          </w:tcPr>
          <w:p w14:paraId="14F35051" w14:textId="77777777" w:rsidR="00ED647F" w:rsidRPr="008A7F4B" w:rsidRDefault="00ED647F" w:rsidP="00FC6FE9">
            <w:r w:rsidRPr="008A7F4B">
              <w:t>118</w:t>
            </w:r>
          </w:p>
        </w:tc>
        <w:tc>
          <w:tcPr>
            <w:tcW w:w="1417" w:type="dxa"/>
            <w:noWrap/>
          </w:tcPr>
          <w:p w14:paraId="555CDFA2" w14:textId="77777777" w:rsidR="00ED647F" w:rsidRPr="008A7F4B" w:rsidRDefault="00ED647F" w:rsidP="00FC6FE9">
            <w:r>
              <w:t>7.5</w:t>
            </w:r>
          </w:p>
        </w:tc>
        <w:tc>
          <w:tcPr>
            <w:tcW w:w="1418" w:type="dxa"/>
          </w:tcPr>
          <w:p w14:paraId="66FC2A22" w14:textId="77777777" w:rsidR="00ED647F" w:rsidRPr="008A7F4B" w:rsidRDefault="00ED647F" w:rsidP="00FC6FE9">
            <w:r>
              <w:t>2.5</w:t>
            </w:r>
          </w:p>
        </w:tc>
        <w:tc>
          <w:tcPr>
            <w:tcW w:w="1269" w:type="dxa"/>
          </w:tcPr>
          <w:p w14:paraId="72E943D9" w14:textId="77777777" w:rsidR="00ED647F" w:rsidRPr="008A7F4B" w:rsidRDefault="00ED647F" w:rsidP="00FC6FE9">
            <w:r>
              <w:t>N/A</w:t>
            </w:r>
          </w:p>
        </w:tc>
      </w:tr>
      <w:tr w:rsidR="00ED647F" w:rsidRPr="008A7F4B" w14:paraId="467FDBA1" w14:textId="77777777" w:rsidTr="00FC6FE9">
        <w:trPr>
          <w:trHeight w:val="250"/>
        </w:trPr>
        <w:tc>
          <w:tcPr>
            <w:tcW w:w="4106" w:type="dxa"/>
            <w:noWrap/>
          </w:tcPr>
          <w:p w14:paraId="27822792" w14:textId="77777777" w:rsidR="00ED647F" w:rsidRPr="008A7F4B" w:rsidRDefault="00ED647F" w:rsidP="00FC6FE9">
            <w:r>
              <w:lastRenderedPageBreak/>
              <w:t>Data missing</w:t>
            </w:r>
          </w:p>
        </w:tc>
        <w:tc>
          <w:tcPr>
            <w:tcW w:w="1418" w:type="dxa"/>
            <w:noWrap/>
          </w:tcPr>
          <w:p w14:paraId="4734E2E1" w14:textId="77777777" w:rsidR="00ED647F" w:rsidRPr="008A7F4B" w:rsidRDefault="00ED647F" w:rsidP="00FC6FE9">
            <w:r>
              <w:t>205</w:t>
            </w:r>
          </w:p>
        </w:tc>
        <w:tc>
          <w:tcPr>
            <w:tcW w:w="1417" w:type="dxa"/>
            <w:noWrap/>
          </w:tcPr>
          <w:p w14:paraId="52F0BF95" w14:textId="77777777" w:rsidR="00ED647F" w:rsidRPr="008A7F4B" w:rsidRDefault="00ED647F" w:rsidP="00FC6FE9">
            <w:r>
              <w:t>13.0</w:t>
            </w:r>
          </w:p>
        </w:tc>
        <w:tc>
          <w:tcPr>
            <w:tcW w:w="1418" w:type="dxa"/>
          </w:tcPr>
          <w:p w14:paraId="78F29BE8" w14:textId="77777777" w:rsidR="00ED647F" w:rsidRPr="008A7F4B" w:rsidRDefault="00ED647F" w:rsidP="00FC6FE9">
            <w:r>
              <w:t>N/A</w:t>
            </w:r>
          </w:p>
        </w:tc>
        <w:tc>
          <w:tcPr>
            <w:tcW w:w="1269" w:type="dxa"/>
          </w:tcPr>
          <w:p w14:paraId="0E53F8E3" w14:textId="77777777" w:rsidR="00ED647F" w:rsidRPr="008A7F4B" w:rsidRDefault="00ED647F" w:rsidP="00FC6FE9">
            <w:r>
              <w:t>N/A</w:t>
            </w:r>
          </w:p>
        </w:tc>
      </w:tr>
    </w:tbl>
    <w:p w14:paraId="32198E0D" w14:textId="77777777" w:rsidR="00ED647F" w:rsidRDefault="00ED647F" w:rsidP="00ED647F"/>
    <w:p w14:paraId="196B450B" w14:textId="77777777" w:rsidR="00ED647F" w:rsidRDefault="00ED647F" w:rsidP="00ED647F"/>
    <w:p w14:paraId="33FA4704" w14:textId="67E4F5DA" w:rsidR="00ED647F" w:rsidRPr="00BD192A" w:rsidRDefault="00ED647F" w:rsidP="00412AFE">
      <w:pPr>
        <w:pStyle w:val="Heading3"/>
      </w:pPr>
      <w:r>
        <w:t>Table 11: Disability status</w:t>
      </w:r>
    </w:p>
    <w:tbl>
      <w:tblPr>
        <w:tblStyle w:val="TableGrid"/>
        <w:tblW w:w="0" w:type="auto"/>
        <w:tblLook w:val="04A0" w:firstRow="1" w:lastRow="0" w:firstColumn="1" w:lastColumn="0" w:noHBand="0" w:noVBand="1"/>
      </w:tblPr>
      <w:tblGrid>
        <w:gridCol w:w="4820"/>
        <w:gridCol w:w="960"/>
        <w:gridCol w:w="1380"/>
        <w:gridCol w:w="1234"/>
        <w:gridCol w:w="1234"/>
      </w:tblGrid>
      <w:tr w:rsidR="00ED647F" w:rsidRPr="00C74D79" w14:paraId="65098F84" w14:textId="77777777" w:rsidTr="00FC6FE9">
        <w:trPr>
          <w:trHeight w:val="250"/>
        </w:trPr>
        <w:tc>
          <w:tcPr>
            <w:tcW w:w="4820" w:type="dxa"/>
            <w:vMerge w:val="restart"/>
            <w:noWrap/>
          </w:tcPr>
          <w:p w14:paraId="23833886" w14:textId="77777777" w:rsidR="00ED647F" w:rsidRPr="00C74D79" w:rsidRDefault="00ED647F" w:rsidP="00FC6FE9"/>
        </w:tc>
        <w:tc>
          <w:tcPr>
            <w:tcW w:w="2340" w:type="dxa"/>
            <w:gridSpan w:val="2"/>
            <w:noWrap/>
          </w:tcPr>
          <w:p w14:paraId="7C1C3EDF" w14:textId="77777777" w:rsidR="00ED647F" w:rsidRDefault="00ED647F" w:rsidP="00FC6FE9">
            <w:pPr>
              <w:jc w:val="center"/>
            </w:pPr>
            <w:r>
              <w:t>EF consultation survey</w:t>
            </w:r>
          </w:p>
        </w:tc>
        <w:tc>
          <w:tcPr>
            <w:tcW w:w="1234" w:type="dxa"/>
          </w:tcPr>
          <w:p w14:paraId="62A4FB2D" w14:textId="77777777" w:rsidR="00ED647F" w:rsidRDefault="00ED647F" w:rsidP="00FC6FE9">
            <w:pPr>
              <w:jc w:val="center"/>
            </w:pPr>
            <w:r>
              <w:t>BACP workforce mapping data (2022-23)</w:t>
            </w:r>
          </w:p>
        </w:tc>
        <w:tc>
          <w:tcPr>
            <w:tcW w:w="1234" w:type="dxa"/>
          </w:tcPr>
          <w:p w14:paraId="6E44EB73" w14:textId="77777777" w:rsidR="00ED647F" w:rsidRDefault="00ED647F" w:rsidP="00FC6FE9">
            <w:pPr>
              <w:jc w:val="center"/>
            </w:pPr>
            <w:r>
              <w:t>ONS Census data (2021)</w:t>
            </w:r>
          </w:p>
        </w:tc>
      </w:tr>
      <w:tr w:rsidR="00ED647F" w:rsidRPr="00C74D79" w14:paraId="617BC903" w14:textId="77777777" w:rsidTr="00FC6FE9">
        <w:trPr>
          <w:trHeight w:val="250"/>
        </w:trPr>
        <w:tc>
          <w:tcPr>
            <w:tcW w:w="4820" w:type="dxa"/>
            <w:vMerge/>
            <w:noWrap/>
          </w:tcPr>
          <w:p w14:paraId="3AD394CB" w14:textId="77777777" w:rsidR="00ED647F" w:rsidRPr="00C74D79" w:rsidRDefault="00ED647F" w:rsidP="00FC6FE9"/>
        </w:tc>
        <w:tc>
          <w:tcPr>
            <w:tcW w:w="960" w:type="dxa"/>
            <w:noWrap/>
          </w:tcPr>
          <w:p w14:paraId="6200016B" w14:textId="77777777" w:rsidR="00ED647F" w:rsidRPr="00C74D79" w:rsidRDefault="00ED647F" w:rsidP="00FC6FE9">
            <w:pPr>
              <w:jc w:val="center"/>
            </w:pPr>
            <w:r>
              <w:t>n</w:t>
            </w:r>
          </w:p>
        </w:tc>
        <w:tc>
          <w:tcPr>
            <w:tcW w:w="1380" w:type="dxa"/>
            <w:noWrap/>
          </w:tcPr>
          <w:p w14:paraId="35433F43" w14:textId="77777777" w:rsidR="00ED647F" w:rsidRPr="00C74D79" w:rsidRDefault="00ED647F" w:rsidP="00FC6FE9">
            <w:pPr>
              <w:jc w:val="center"/>
            </w:pPr>
            <w:r>
              <w:t>%</w:t>
            </w:r>
          </w:p>
        </w:tc>
        <w:tc>
          <w:tcPr>
            <w:tcW w:w="1234" w:type="dxa"/>
          </w:tcPr>
          <w:p w14:paraId="6FDEBB90" w14:textId="77777777" w:rsidR="00ED647F" w:rsidRDefault="00ED647F" w:rsidP="00FC6FE9">
            <w:pPr>
              <w:jc w:val="center"/>
            </w:pPr>
            <w:r>
              <w:t>%</w:t>
            </w:r>
          </w:p>
        </w:tc>
        <w:tc>
          <w:tcPr>
            <w:tcW w:w="1234" w:type="dxa"/>
          </w:tcPr>
          <w:p w14:paraId="4ECE756D" w14:textId="77777777" w:rsidR="00ED647F" w:rsidRDefault="00ED647F" w:rsidP="00FC6FE9">
            <w:pPr>
              <w:jc w:val="center"/>
            </w:pPr>
            <w:r>
              <w:t>%</w:t>
            </w:r>
          </w:p>
        </w:tc>
      </w:tr>
      <w:tr w:rsidR="00ED647F" w:rsidRPr="00C74D79" w14:paraId="4D0875D8" w14:textId="77777777" w:rsidTr="00FC6FE9">
        <w:trPr>
          <w:trHeight w:val="250"/>
        </w:trPr>
        <w:tc>
          <w:tcPr>
            <w:tcW w:w="4820" w:type="dxa"/>
            <w:noWrap/>
            <w:hideMark/>
          </w:tcPr>
          <w:p w14:paraId="64DB5FF0" w14:textId="77777777" w:rsidR="00ED647F" w:rsidRPr="00C74D79" w:rsidRDefault="00ED647F" w:rsidP="00FC6FE9">
            <w:r w:rsidRPr="00C74D79">
              <w:t>Yes</w:t>
            </w:r>
          </w:p>
        </w:tc>
        <w:tc>
          <w:tcPr>
            <w:tcW w:w="960" w:type="dxa"/>
            <w:noWrap/>
            <w:hideMark/>
          </w:tcPr>
          <w:p w14:paraId="4EFC70F3" w14:textId="77777777" w:rsidR="00ED647F" w:rsidRPr="00C74D79" w:rsidRDefault="00ED647F" w:rsidP="00FC6FE9">
            <w:r w:rsidRPr="00C74D79">
              <w:t>235</w:t>
            </w:r>
          </w:p>
        </w:tc>
        <w:tc>
          <w:tcPr>
            <w:tcW w:w="1380" w:type="dxa"/>
            <w:noWrap/>
          </w:tcPr>
          <w:p w14:paraId="4585F04C" w14:textId="77777777" w:rsidR="00ED647F" w:rsidRPr="00C74D79" w:rsidRDefault="00ED647F" w:rsidP="00FC6FE9">
            <w:r>
              <w:t>15.0</w:t>
            </w:r>
          </w:p>
        </w:tc>
        <w:tc>
          <w:tcPr>
            <w:tcW w:w="1234" w:type="dxa"/>
          </w:tcPr>
          <w:p w14:paraId="3E605B2B" w14:textId="77777777" w:rsidR="00ED647F" w:rsidRPr="00C74D79" w:rsidRDefault="00ED647F" w:rsidP="00FC6FE9">
            <w:r>
              <w:t>11.4</w:t>
            </w:r>
          </w:p>
        </w:tc>
        <w:tc>
          <w:tcPr>
            <w:tcW w:w="1234" w:type="dxa"/>
          </w:tcPr>
          <w:p w14:paraId="11964602" w14:textId="77777777" w:rsidR="00ED647F" w:rsidRPr="00C74D79" w:rsidRDefault="00ED647F" w:rsidP="00FC6FE9">
            <w:r>
              <w:t>17.7</w:t>
            </w:r>
          </w:p>
        </w:tc>
      </w:tr>
      <w:tr w:rsidR="00ED647F" w:rsidRPr="00C74D79" w14:paraId="4678B215" w14:textId="77777777" w:rsidTr="00FC6FE9">
        <w:trPr>
          <w:trHeight w:val="250"/>
        </w:trPr>
        <w:tc>
          <w:tcPr>
            <w:tcW w:w="4820" w:type="dxa"/>
            <w:noWrap/>
            <w:hideMark/>
          </w:tcPr>
          <w:p w14:paraId="589DC55F" w14:textId="77777777" w:rsidR="00ED647F" w:rsidRPr="00C74D79" w:rsidRDefault="00ED647F" w:rsidP="00FC6FE9">
            <w:r w:rsidRPr="00C74D79">
              <w:t>No</w:t>
            </w:r>
          </w:p>
        </w:tc>
        <w:tc>
          <w:tcPr>
            <w:tcW w:w="960" w:type="dxa"/>
            <w:noWrap/>
            <w:hideMark/>
          </w:tcPr>
          <w:p w14:paraId="37A9A88D" w14:textId="77777777" w:rsidR="00ED647F" w:rsidRPr="00C74D79" w:rsidRDefault="00ED647F" w:rsidP="00FC6FE9">
            <w:r w:rsidRPr="00C74D79">
              <w:t>1216</w:t>
            </w:r>
          </w:p>
        </w:tc>
        <w:tc>
          <w:tcPr>
            <w:tcW w:w="1380" w:type="dxa"/>
            <w:noWrap/>
          </w:tcPr>
          <w:p w14:paraId="02B3F74D" w14:textId="77777777" w:rsidR="00ED647F" w:rsidRPr="00C74D79" w:rsidRDefault="00ED647F" w:rsidP="00FC6FE9">
            <w:r>
              <w:t>77.4</w:t>
            </w:r>
          </w:p>
        </w:tc>
        <w:tc>
          <w:tcPr>
            <w:tcW w:w="1234" w:type="dxa"/>
          </w:tcPr>
          <w:p w14:paraId="4D2302CA" w14:textId="77777777" w:rsidR="00ED647F" w:rsidRPr="00C74D79" w:rsidRDefault="00ED647F" w:rsidP="00FC6FE9">
            <w:r>
              <w:t>85.5</w:t>
            </w:r>
          </w:p>
        </w:tc>
        <w:tc>
          <w:tcPr>
            <w:tcW w:w="1234" w:type="dxa"/>
          </w:tcPr>
          <w:p w14:paraId="532ED39B" w14:textId="77777777" w:rsidR="00ED647F" w:rsidRPr="00C74D79" w:rsidRDefault="00ED647F" w:rsidP="00FC6FE9">
            <w:r>
              <w:t>82.3</w:t>
            </w:r>
          </w:p>
        </w:tc>
      </w:tr>
      <w:tr w:rsidR="00ED647F" w:rsidRPr="00C74D79" w14:paraId="7B9B7344" w14:textId="77777777" w:rsidTr="00FC6FE9">
        <w:trPr>
          <w:trHeight w:val="250"/>
        </w:trPr>
        <w:tc>
          <w:tcPr>
            <w:tcW w:w="4820" w:type="dxa"/>
            <w:noWrap/>
            <w:hideMark/>
          </w:tcPr>
          <w:p w14:paraId="1F54A221" w14:textId="77777777" w:rsidR="00ED647F" w:rsidRPr="00C74D79" w:rsidRDefault="00ED647F" w:rsidP="00FC6FE9">
            <w:r w:rsidRPr="00C74D79">
              <w:t>Prefer not to say</w:t>
            </w:r>
          </w:p>
        </w:tc>
        <w:tc>
          <w:tcPr>
            <w:tcW w:w="960" w:type="dxa"/>
            <w:noWrap/>
            <w:hideMark/>
          </w:tcPr>
          <w:p w14:paraId="0CDC7EF1" w14:textId="77777777" w:rsidR="00ED647F" w:rsidRPr="00C74D79" w:rsidRDefault="00ED647F" w:rsidP="00FC6FE9">
            <w:r w:rsidRPr="00C74D79">
              <w:t>113</w:t>
            </w:r>
          </w:p>
        </w:tc>
        <w:tc>
          <w:tcPr>
            <w:tcW w:w="1380" w:type="dxa"/>
            <w:noWrap/>
          </w:tcPr>
          <w:p w14:paraId="01FEAAD0" w14:textId="77777777" w:rsidR="00ED647F" w:rsidRPr="00C74D79" w:rsidRDefault="00ED647F" w:rsidP="00FC6FE9">
            <w:r>
              <w:t>7.2</w:t>
            </w:r>
          </w:p>
        </w:tc>
        <w:tc>
          <w:tcPr>
            <w:tcW w:w="1234" w:type="dxa"/>
          </w:tcPr>
          <w:p w14:paraId="21EB9713" w14:textId="77777777" w:rsidR="00ED647F" w:rsidRPr="00C74D79" w:rsidRDefault="00ED647F" w:rsidP="00FC6FE9">
            <w:r>
              <w:t>N/A</w:t>
            </w:r>
          </w:p>
        </w:tc>
        <w:tc>
          <w:tcPr>
            <w:tcW w:w="1234" w:type="dxa"/>
          </w:tcPr>
          <w:p w14:paraId="660F7F81" w14:textId="77777777" w:rsidR="00ED647F" w:rsidRPr="00C74D79" w:rsidRDefault="00ED647F" w:rsidP="00FC6FE9">
            <w:r>
              <w:t>N/A</w:t>
            </w:r>
          </w:p>
        </w:tc>
      </w:tr>
      <w:tr w:rsidR="00ED647F" w:rsidRPr="00C74D79" w14:paraId="47E8AF21" w14:textId="77777777" w:rsidTr="00FC6FE9">
        <w:trPr>
          <w:trHeight w:val="250"/>
        </w:trPr>
        <w:tc>
          <w:tcPr>
            <w:tcW w:w="4820" w:type="dxa"/>
            <w:noWrap/>
          </w:tcPr>
          <w:p w14:paraId="15A1FE21" w14:textId="77777777" w:rsidR="00ED647F" w:rsidRPr="00C74D79" w:rsidRDefault="00ED647F" w:rsidP="00FC6FE9">
            <w:r>
              <w:t>Data missing</w:t>
            </w:r>
          </w:p>
        </w:tc>
        <w:tc>
          <w:tcPr>
            <w:tcW w:w="960" w:type="dxa"/>
            <w:noWrap/>
          </w:tcPr>
          <w:p w14:paraId="029EE65F" w14:textId="77777777" w:rsidR="00ED647F" w:rsidRPr="00C74D79" w:rsidRDefault="00ED647F" w:rsidP="00FC6FE9">
            <w:r>
              <w:t>7</w:t>
            </w:r>
          </w:p>
        </w:tc>
        <w:tc>
          <w:tcPr>
            <w:tcW w:w="1380" w:type="dxa"/>
            <w:noWrap/>
          </w:tcPr>
          <w:p w14:paraId="24F88EB3" w14:textId="77777777" w:rsidR="00ED647F" w:rsidRPr="00C74D79" w:rsidRDefault="00ED647F" w:rsidP="00FC6FE9">
            <w:r>
              <w:t>0.4</w:t>
            </w:r>
          </w:p>
        </w:tc>
        <w:tc>
          <w:tcPr>
            <w:tcW w:w="1234" w:type="dxa"/>
          </w:tcPr>
          <w:p w14:paraId="6E8727BE" w14:textId="77777777" w:rsidR="00ED647F" w:rsidRDefault="00ED647F" w:rsidP="00FC6FE9">
            <w:r>
              <w:t>N/A</w:t>
            </w:r>
          </w:p>
        </w:tc>
        <w:tc>
          <w:tcPr>
            <w:tcW w:w="1234" w:type="dxa"/>
          </w:tcPr>
          <w:p w14:paraId="520C9623" w14:textId="77777777" w:rsidR="00ED647F" w:rsidRPr="00C74D79" w:rsidRDefault="00ED647F" w:rsidP="00FC6FE9">
            <w:r>
              <w:t>N/A</w:t>
            </w:r>
          </w:p>
        </w:tc>
      </w:tr>
    </w:tbl>
    <w:p w14:paraId="44936CD7" w14:textId="77777777" w:rsidR="00ED647F" w:rsidRDefault="00ED647F" w:rsidP="00ED647F"/>
    <w:p w14:paraId="372A0E96" w14:textId="77777777" w:rsidR="00412AFE" w:rsidRDefault="00412AFE" w:rsidP="00ED647F"/>
    <w:p w14:paraId="6C27DEE1" w14:textId="5FC04FF3" w:rsidR="00ED647F" w:rsidRPr="00BD192A" w:rsidRDefault="00ED647F" w:rsidP="00412AFE">
      <w:pPr>
        <w:pStyle w:val="Heading3"/>
      </w:pPr>
      <w:r>
        <w:t>Table 12: Barriers faced due to disability</w:t>
      </w:r>
    </w:p>
    <w:tbl>
      <w:tblPr>
        <w:tblStyle w:val="TableGrid"/>
        <w:tblW w:w="0" w:type="auto"/>
        <w:tblLook w:val="04A0" w:firstRow="1" w:lastRow="0" w:firstColumn="1" w:lastColumn="0" w:noHBand="0" w:noVBand="1"/>
      </w:tblPr>
      <w:tblGrid>
        <w:gridCol w:w="4820"/>
        <w:gridCol w:w="960"/>
        <w:gridCol w:w="1380"/>
        <w:gridCol w:w="1234"/>
        <w:gridCol w:w="1234"/>
      </w:tblGrid>
      <w:tr w:rsidR="00ED647F" w:rsidRPr="00C868CA" w14:paraId="2A0A019F" w14:textId="77777777" w:rsidTr="00FC6FE9">
        <w:trPr>
          <w:trHeight w:val="250"/>
        </w:trPr>
        <w:tc>
          <w:tcPr>
            <w:tcW w:w="4820" w:type="dxa"/>
            <w:vMerge w:val="restart"/>
            <w:noWrap/>
          </w:tcPr>
          <w:p w14:paraId="509E4BA8" w14:textId="77777777" w:rsidR="00ED647F" w:rsidRPr="00C868CA" w:rsidRDefault="00ED647F" w:rsidP="00FC6FE9"/>
        </w:tc>
        <w:tc>
          <w:tcPr>
            <w:tcW w:w="2340" w:type="dxa"/>
            <w:gridSpan w:val="2"/>
            <w:noWrap/>
          </w:tcPr>
          <w:p w14:paraId="63C957DA" w14:textId="77777777" w:rsidR="00ED647F" w:rsidRDefault="00ED647F" w:rsidP="00FC6FE9">
            <w:pPr>
              <w:jc w:val="center"/>
            </w:pPr>
            <w:r>
              <w:t>EF consultation survey</w:t>
            </w:r>
          </w:p>
        </w:tc>
        <w:tc>
          <w:tcPr>
            <w:tcW w:w="1234" w:type="dxa"/>
          </w:tcPr>
          <w:p w14:paraId="3E3C2EA5" w14:textId="77777777" w:rsidR="00ED647F" w:rsidRDefault="00ED647F" w:rsidP="00FC6FE9">
            <w:pPr>
              <w:jc w:val="center"/>
            </w:pPr>
            <w:r>
              <w:t>BACP workforce mapping data (2022-23)</w:t>
            </w:r>
          </w:p>
        </w:tc>
        <w:tc>
          <w:tcPr>
            <w:tcW w:w="1234" w:type="dxa"/>
          </w:tcPr>
          <w:p w14:paraId="25D651BA" w14:textId="77777777" w:rsidR="00ED647F" w:rsidRDefault="00ED647F" w:rsidP="00FC6FE9">
            <w:pPr>
              <w:jc w:val="center"/>
            </w:pPr>
            <w:r>
              <w:t>ONS Census data (2021)</w:t>
            </w:r>
          </w:p>
        </w:tc>
      </w:tr>
      <w:tr w:rsidR="00ED647F" w:rsidRPr="00C868CA" w14:paraId="15C68CAA" w14:textId="77777777" w:rsidTr="00FC6FE9">
        <w:trPr>
          <w:trHeight w:val="250"/>
        </w:trPr>
        <w:tc>
          <w:tcPr>
            <w:tcW w:w="4820" w:type="dxa"/>
            <w:vMerge/>
            <w:noWrap/>
          </w:tcPr>
          <w:p w14:paraId="5CECFB50" w14:textId="77777777" w:rsidR="00ED647F" w:rsidRPr="00C868CA" w:rsidRDefault="00ED647F" w:rsidP="00FC6FE9"/>
        </w:tc>
        <w:tc>
          <w:tcPr>
            <w:tcW w:w="960" w:type="dxa"/>
            <w:noWrap/>
          </w:tcPr>
          <w:p w14:paraId="0A722201" w14:textId="77777777" w:rsidR="00ED647F" w:rsidRPr="00C868CA" w:rsidRDefault="00ED647F" w:rsidP="00FC6FE9">
            <w:pPr>
              <w:jc w:val="center"/>
            </w:pPr>
            <w:r>
              <w:t>n</w:t>
            </w:r>
          </w:p>
        </w:tc>
        <w:tc>
          <w:tcPr>
            <w:tcW w:w="1380" w:type="dxa"/>
            <w:noWrap/>
          </w:tcPr>
          <w:p w14:paraId="578F3017" w14:textId="77777777" w:rsidR="00ED647F" w:rsidRPr="00C868CA" w:rsidRDefault="00ED647F" w:rsidP="00FC6FE9">
            <w:pPr>
              <w:jc w:val="center"/>
            </w:pPr>
            <w:r>
              <w:t>%</w:t>
            </w:r>
          </w:p>
        </w:tc>
        <w:tc>
          <w:tcPr>
            <w:tcW w:w="1234" w:type="dxa"/>
          </w:tcPr>
          <w:p w14:paraId="2B34D73F" w14:textId="77777777" w:rsidR="00ED647F" w:rsidRDefault="00ED647F" w:rsidP="00FC6FE9">
            <w:pPr>
              <w:jc w:val="center"/>
            </w:pPr>
            <w:r>
              <w:t>%</w:t>
            </w:r>
          </w:p>
        </w:tc>
        <w:tc>
          <w:tcPr>
            <w:tcW w:w="1234" w:type="dxa"/>
          </w:tcPr>
          <w:p w14:paraId="25324D27" w14:textId="77777777" w:rsidR="00ED647F" w:rsidRDefault="00ED647F" w:rsidP="00FC6FE9">
            <w:pPr>
              <w:jc w:val="center"/>
            </w:pPr>
            <w:r>
              <w:t>%</w:t>
            </w:r>
          </w:p>
        </w:tc>
      </w:tr>
      <w:tr w:rsidR="00ED647F" w:rsidRPr="00C868CA" w14:paraId="6F615CF5" w14:textId="77777777" w:rsidTr="00FC6FE9">
        <w:trPr>
          <w:trHeight w:val="250"/>
        </w:trPr>
        <w:tc>
          <w:tcPr>
            <w:tcW w:w="4820" w:type="dxa"/>
            <w:noWrap/>
            <w:hideMark/>
          </w:tcPr>
          <w:p w14:paraId="7D0F11C6" w14:textId="77777777" w:rsidR="00ED647F" w:rsidRPr="00C868CA" w:rsidRDefault="00ED647F" w:rsidP="00FC6FE9">
            <w:r w:rsidRPr="00C868CA">
              <w:t>Auditory</w:t>
            </w:r>
          </w:p>
        </w:tc>
        <w:tc>
          <w:tcPr>
            <w:tcW w:w="960" w:type="dxa"/>
            <w:noWrap/>
            <w:hideMark/>
          </w:tcPr>
          <w:p w14:paraId="4629C5BA" w14:textId="77777777" w:rsidR="00ED647F" w:rsidRPr="00C868CA" w:rsidRDefault="00ED647F" w:rsidP="00FC6FE9">
            <w:r w:rsidRPr="00C868CA">
              <w:t>33</w:t>
            </w:r>
          </w:p>
        </w:tc>
        <w:tc>
          <w:tcPr>
            <w:tcW w:w="1380" w:type="dxa"/>
            <w:noWrap/>
            <w:hideMark/>
          </w:tcPr>
          <w:p w14:paraId="4B934085" w14:textId="77777777" w:rsidR="00ED647F" w:rsidRPr="00C868CA" w:rsidRDefault="00ED647F" w:rsidP="00FC6FE9">
            <w:r w:rsidRPr="00C868CA">
              <w:t>14.0</w:t>
            </w:r>
          </w:p>
        </w:tc>
        <w:tc>
          <w:tcPr>
            <w:tcW w:w="1234" w:type="dxa"/>
          </w:tcPr>
          <w:p w14:paraId="6B1F00E3" w14:textId="77777777" w:rsidR="00ED647F" w:rsidRPr="00C868CA" w:rsidRDefault="00ED647F" w:rsidP="00FC6FE9">
            <w:r>
              <w:t>12.4</w:t>
            </w:r>
          </w:p>
        </w:tc>
        <w:tc>
          <w:tcPr>
            <w:tcW w:w="1234" w:type="dxa"/>
          </w:tcPr>
          <w:p w14:paraId="1F71E4C0" w14:textId="77777777" w:rsidR="00ED647F" w:rsidRPr="00C868CA" w:rsidRDefault="00ED647F" w:rsidP="00FC6FE9">
            <w:r>
              <w:t>N/A</w:t>
            </w:r>
          </w:p>
        </w:tc>
      </w:tr>
      <w:tr w:rsidR="00ED647F" w:rsidRPr="00C868CA" w14:paraId="693A5358" w14:textId="77777777" w:rsidTr="00FC6FE9">
        <w:trPr>
          <w:trHeight w:val="250"/>
        </w:trPr>
        <w:tc>
          <w:tcPr>
            <w:tcW w:w="4820" w:type="dxa"/>
            <w:noWrap/>
            <w:hideMark/>
          </w:tcPr>
          <w:p w14:paraId="05382096" w14:textId="77777777" w:rsidR="00ED647F" w:rsidRPr="00C868CA" w:rsidRDefault="00ED647F" w:rsidP="00FC6FE9">
            <w:r w:rsidRPr="00C868CA">
              <w:t>Cognitive (e.g. neurodiver</w:t>
            </w:r>
            <w:r>
              <w:t>gence</w:t>
            </w:r>
            <w:r w:rsidRPr="00C868CA">
              <w:t>)</w:t>
            </w:r>
          </w:p>
        </w:tc>
        <w:tc>
          <w:tcPr>
            <w:tcW w:w="960" w:type="dxa"/>
            <w:noWrap/>
            <w:hideMark/>
          </w:tcPr>
          <w:p w14:paraId="5546DE74" w14:textId="77777777" w:rsidR="00ED647F" w:rsidRPr="00C868CA" w:rsidRDefault="00ED647F" w:rsidP="00FC6FE9">
            <w:r w:rsidRPr="00C868CA">
              <w:t>88</w:t>
            </w:r>
          </w:p>
        </w:tc>
        <w:tc>
          <w:tcPr>
            <w:tcW w:w="1380" w:type="dxa"/>
            <w:noWrap/>
            <w:hideMark/>
          </w:tcPr>
          <w:p w14:paraId="1AD0D851" w14:textId="77777777" w:rsidR="00ED647F" w:rsidRPr="00C868CA" w:rsidRDefault="00ED647F" w:rsidP="00FC6FE9">
            <w:r w:rsidRPr="00C868CA">
              <w:t>37.4</w:t>
            </w:r>
          </w:p>
        </w:tc>
        <w:tc>
          <w:tcPr>
            <w:tcW w:w="1234" w:type="dxa"/>
          </w:tcPr>
          <w:p w14:paraId="59075C8A" w14:textId="77777777" w:rsidR="00ED647F" w:rsidRPr="00C868CA" w:rsidRDefault="00ED647F" w:rsidP="00FC6FE9">
            <w:r>
              <w:t>31.3</w:t>
            </w:r>
          </w:p>
        </w:tc>
        <w:tc>
          <w:tcPr>
            <w:tcW w:w="1234" w:type="dxa"/>
          </w:tcPr>
          <w:p w14:paraId="0A75EE0E" w14:textId="77777777" w:rsidR="00ED647F" w:rsidRPr="00C868CA" w:rsidRDefault="00ED647F" w:rsidP="00FC6FE9">
            <w:r>
              <w:t>N/A</w:t>
            </w:r>
          </w:p>
        </w:tc>
      </w:tr>
      <w:tr w:rsidR="00ED647F" w:rsidRPr="00C868CA" w14:paraId="41236500" w14:textId="77777777" w:rsidTr="00FC6FE9">
        <w:trPr>
          <w:trHeight w:val="250"/>
        </w:trPr>
        <w:tc>
          <w:tcPr>
            <w:tcW w:w="4820" w:type="dxa"/>
            <w:noWrap/>
            <w:hideMark/>
          </w:tcPr>
          <w:p w14:paraId="7D9C4303" w14:textId="77777777" w:rsidR="00ED647F" w:rsidRPr="00C868CA" w:rsidRDefault="00ED647F" w:rsidP="00FC6FE9">
            <w:r w:rsidRPr="00C868CA">
              <w:t>Physical</w:t>
            </w:r>
          </w:p>
        </w:tc>
        <w:tc>
          <w:tcPr>
            <w:tcW w:w="960" w:type="dxa"/>
            <w:noWrap/>
            <w:hideMark/>
          </w:tcPr>
          <w:p w14:paraId="6EC3C771" w14:textId="77777777" w:rsidR="00ED647F" w:rsidRPr="00C868CA" w:rsidRDefault="00ED647F" w:rsidP="00FC6FE9">
            <w:r w:rsidRPr="00C868CA">
              <w:t>129</w:t>
            </w:r>
          </w:p>
        </w:tc>
        <w:tc>
          <w:tcPr>
            <w:tcW w:w="1380" w:type="dxa"/>
            <w:noWrap/>
            <w:hideMark/>
          </w:tcPr>
          <w:p w14:paraId="67C735E8" w14:textId="77777777" w:rsidR="00ED647F" w:rsidRPr="00C868CA" w:rsidRDefault="00ED647F" w:rsidP="00FC6FE9">
            <w:r w:rsidRPr="00C868CA">
              <w:t>54.9</w:t>
            </w:r>
          </w:p>
        </w:tc>
        <w:tc>
          <w:tcPr>
            <w:tcW w:w="1234" w:type="dxa"/>
          </w:tcPr>
          <w:p w14:paraId="606BE8DC" w14:textId="77777777" w:rsidR="00ED647F" w:rsidRPr="00C868CA" w:rsidRDefault="00ED647F" w:rsidP="00FC6FE9">
            <w:r>
              <w:t>57.6</w:t>
            </w:r>
          </w:p>
        </w:tc>
        <w:tc>
          <w:tcPr>
            <w:tcW w:w="1234" w:type="dxa"/>
          </w:tcPr>
          <w:p w14:paraId="26D12920" w14:textId="77777777" w:rsidR="00ED647F" w:rsidRPr="00C868CA" w:rsidRDefault="00ED647F" w:rsidP="00FC6FE9">
            <w:r>
              <w:t>N/A</w:t>
            </w:r>
          </w:p>
        </w:tc>
      </w:tr>
      <w:tr w:rsidR="00ED647F" w:rsidRPr="00C868CA" w14:paraId="4817F0A3" w14:textId="77777777" w:rsidTr="00FC6FE9">
        <w:trPr>
          <w:trHeight w:val="250"/>
        </w:trPr>
        <w:tc>
          <w:tcPr>
            <w:tcW w:w="4820" w:type="dxa"/>
            <w:noWrap/>
            <w:hideMark/>
          </w:tcPr>
          <w:p w14:paraId="05E68992" w14:textId="77777777" w:rsidR="00ED647F" w:rsidRPr="00C868CA" w:rsidRDefault="00ED647F" w:rsidP="00FC6FE9">
            <w:r w:rsidRPr="00C868CA">
              <w:t>Psychological (e.g. mental health)</w:t>
            </w:r>
          </w:p>
        </w:tc>
        <w:tc>
          <w:tcPr>
            <w:tcW w:w="960" w:type="dxa"/>
            <w:noWrap/>
            <w:hideMark/>
          </w:tcPr>
          <w:p w14:paraId="78384DF9" w14:textId="77777777" w:rsidR="00ED647F" w:rsidRPr="00C868CA" w:rsidRDefault="00ED647F" w:rsidP="00FC6FE9">
            <w:r w:rsidRPr="00C868CA">
              <w:t>38</w:t>
            </w:r>
          </w:p>
        </w:tc>
        <w:tc>
          <w:tcPr>
            <w:tcW w:w="1380" w:type="dxa"/>
            <w:noWrap/>
            <w:hideMark/>
          </w:tcPr>
          <w:p w14:paraId="2314428B" w14:textId="77777777" w:rsidR="00ED647F" w:rsidRPr="00C868CA" w:rsidRDefault="00ED647F" w:rsidP="00FC6FE9">
            <w:r w:rsidRPr="00C868CA">
              <w:t>16.2</w:t>
            </w:r>
          </w:p>
        </w:tc>
        <w:tc>
          <w:tcPr>
            <w:tcW w:w="1234" w:type="dxa"/>
          </w:tcPr>
          <w:p w14:paraId="5B49965A" w14:textId="77777777" w:rsidR="00ED647F" w:rsidRPr="00C868CA" w:rsidRDefault="00ED647F" w:rsidP="00FC6FE9">
            <w:r>
              <w:t>12.9</w:t>
            </w:r>
          </w:p>
        </w:tc>
        <w:tc>
          <w:tcPr>
            <w:tcW w:w="1234" w:type="dxa"/>
          </w:tcPr>
          <w:p w14:paraId="3119DBF4" w14:textId="77777777" w:rsidR="00ED647F" w:rsidRPr="00C868CA" w:rsidRDefault="00ED647F" w:rsidP="00FC6FE9">
            <w:r>
              <w:t>N/A</w:t>
            </w:r>
          </w:p>
        </w:tc>
      </w:tr>
      <w:tr w:rsidR="00ED647F" w:rsidRPr="00C868CA" w14:paraId="1634C309" w14:textId="77777777" w:rsidTr="00FC6FE9">
        <w:trPr>
          <w:trHeight w:val="250"/>
        </w:trPr>
        <w:tc>
          <w:tcPr>
            <w:tcW w:w="4820" w:type="dxa"/>
            <w:noWrap/>
            <w:hideMark/>
          </w:tcPr>
          <w:p w14:paraId="5977849D" w14:textId="77777777" w:rsidR="00ED647F" w:rsidRPr="00C868CA" w:rsidRDefault="00ED647F" w:rsidP="00FC6FE9">
            <w:r w:rsidRPr="00C868CA">
              <w:t>Speech</w:t>
            </w:r>
          </w:p>
        </w:tc>
        <w:tc>
          <w:tcPr>
            <w:tcW w:w="960" w:type="dxa"/>
            <w:noWrap/>
            <w:hideMark/>
          </w:tcPr>
          <w:p w14:paraId="59276E59" w14:textId="77777777" w:rsidR="00ED647F" w:rsidRPr="00C868CA" w:rsidRDefault="00ED647F" w:rsidP="00FC6FE9">
            <w:r w:rsidRPr="00C868CA">
              <w:t>7</w:t>
            </w:r>
          </w:p>
        </w:tc>
        <w:tc>
          <w:tcPr>
            <w:tcW w:w="1380" w:type="dxa"/>
            <w:noWrap/>
            <w:hideMark/>
          </w:tcPr>
          <w:p w14:paraId="58C13B13" w14:textId="77777777" w:rsidR="00ED647F" w:rsidRPr="00C868CA" w:rsidRDefault="00ED647F" w:rsidP="00FC6FE9">
            <w:r w:rsidRPr="00C868CA">
              <w:t>3.0</w:t>
            </w:r>
          </w:p>
        </w:tc>
        <w:tc>
          <w:tcPr>
            <w:tcW w:w="1234" w:type="dxa"/>
          </w:tcPr>
          <w:p w14:paraId="08043394" w14:textId="77777777" w:rsidR="00ED647F" w:rsidRPr="00C868CA" w:rsidRDefault="00ED647F" w:rsidP="00FC6FE9">
            <w:r>
              <w:t>1.8</w:t>
            </w:r>
          </w:p>
        </w:tc>
        <w:tc>
          <w:tcPr>
            <w:tcW w:w="1234" w:type="dxa"/>
          </w:tcPr>
          <w:p w14:paraId="243B68EB" w14:textId="77777777" w:rsidR="00ED647F" w:rsidRPr="00C868CA" w:rsidRDefault="00ED647F" w:rsidP="00FC6FE9">
            <w:r>
              <w:t>N/A</w:t>
            </w:r>
          </w:p>
        </w:tc>
      </w:tr>
      <w:tr w:rsidR="00ED647F" w:rsidRPr="00C868CA" w14:paraId="409D3A12" w14:textId="77777777" w:rsidTr="00FC6FE9">
        <w:trPr>
          <w:trHeight w:val="250"/>
        </w:trPr>
        <w:tc>
          <w:tcPr>
            <w:tcW w:w="4820" w:type="dxa"/>
            <w:noWrap/>
            <w:hideMark/>
          </w:tcPr>
          <w:p w14:paraId="012AE493" w14:textId="77777777" w:rsidR="00ED647F" w:rsidRPr="00C868CA" w:rsidRDefault="00ED647F" w:rsidP="00FC6FE9">
            <w:r w:rsidRPr="00C868CA">
              <w:t>Visual</w:t>
            </w:r>
          </w:p>
        </w:tc>
        <w:tc>
          <w:tcPr>
            <w:tcW w:w="960" w:type="dxa"/>
            <w:noWrap/>
            <w:hideMark/>
          </w:tcPr>
          <w:p w14:paraId="658F86A2" w14:textId="77777777" w:rsidR="00ED647F" w:rsidRPr="00C868CA" w:rsidRDefault="00ED647F" w:rsidP="00FC6FE9">
            <w:r w:rsidRPr="00C868CA">
              <w:t>24</w:t>
            </w:r>
          </w:p>
        </w:tc>
        <w:tc>
          <w:tcPr>
            <w:tcW w:w="1380" w:type="dxa"/>
            <w:noWrap/>
            <w:hideMark/>
          </w:tcPr>
          <w:p w14:paraId="4E2CEDA3" w14:textId="77777777" w:rsidR="00ED647F" w:rsidRPr="00C868CA" w:rsidRDefault="00ED647F" w:rsidP="00FC6FE9">
            <w:r w:rsidRPr="00C868CA">
              <w:t>10.2</w:t>
            </w:r>
          </w:p>
        </w:tc>
        <w:tc>
          <w:tcPr>
            <w:tcW w:w="1234" w:type="dxa"/>
          </w:tcPr>
          <w:p w14:paraId="2CA56407" w14:textId="77777777" w:rsidR="00ED647F" w:rsidRPr="00C868CA" w:rsidRDefault="00ED647F" w:rsidP="00FC6FE9">
            <w:r>
              <w:t>6.9</w:t>
            </w:r>
          </w:p>
        </w:tc>
        <w:tc>
          <w:tcPr>
            <w:tcW w:w="1234" w:type="dxa"/>
          </w:tcPr>
          <w:p w14:paraId="5FFB23E7" w14:textId="77777777" w:rsidR="00ED647F" w:rsidRPr="00C868CA" w:rsidRDefault="00ED647F" w:rsidP="00FC6FE9">
            <w:r>
              <w:t>N/A</w:t>
            </w:r>
          </w:p>
        </w:tc>
      </w:tr>
      <w:tr w:rsidR="00ED647F" w:rsidRPr="00C868CA" w14:paraId="2D375055" w14:textId="77777777" w:rsidTr="00FC6FE9">
        <w:trPr>
          <w:trHeight w:val="250"/>
        </w:trPr>
        <w:tc>
          <w:tcPr>
            <w:tcW w:w="4820" w:type="dxa"/>
            <w:noWrap/>
            <w:hideMark/>
          </w:tcPr>
          <w:p w14:paraId="6AC9A69E" w14:textId="77777777" w:rsidR="00ED647F" w:rsidRPr="00C868CA" w:rsidRDefault="00ED647F" w:rsidP="00FC6FE9">
            <w:r w:rsidRPr="00C868CA">
              <w:t>Prefer not to say</w:t>
            </w:r>
          </w:p>
        </w:tc>
        <w:tc>
          <w:tcPr>
            <w:tcW w:w="960" w:type="dxa"/>
            <w:noWrap/>
            <w:hideMark/>
          </w:tcPr>
          <w:p w14:paraId="5509F2AF" w14:textId="77777777" w:rsidR="00ED647F" w:rsidRPr="00C868CA" w:rsidRDefault="00ED647F" w:rsidP="00FC6FE9">
            <w:r w:rsidRPr="00C868CA">
              <w:t>10</w:t>
            </w:r>
          </w:p>
        </w:tc>
        <w:tc>
          <w:tcPr>
            <w:tcW w:w="1380" w:type="dxa"/>
            <w:noWrap/>
            <w:hideMark/>
          </w:tcPr>
          <w:p w14:paraId="79B00401" w14:textId="77777777" w:rsidR="00ED647F" w:rsidRPr="00C868CA" w:rsidRDefault="00ED647F" w:rsidP="00FC6FE9">
            <w:r w:rsidRPr="00C868CA">
              <w:t>4.3</w:t>
            </w:r>
          </w:p>
        </w:tc>
        <w:tc>
          <w:tcPr>
            <w:tcW w:w="1234" w:type="dxa"/>
          </w:tcPr>
          <w:p w14:paraId="709691CC" w14:textId="77777777" w:rsidR="00ED647F" w:rsidRPr="00C868CA" w:rsidRDefault="00ED647F" w:rsidP="00FC6FE9">
            <w:r>
              <w:t>7.8</w:t>
            </w:r>
          </w:p>
        </w:tc>
        <w:tc>
          <w:tcPr>
            <w:tcW w:w="1234" w:type="dxa"/>
          </w:tcPr>
          <w:p w14:paraId="5B642DA1" w14:textId="77777777" w:rsidR="00ED647F" w:rsidRPr="00C868CA" w:rsidRDefault="00ED647F" w:rsidP="00FC6FE9">
            <w:r>
              <w:t>N/A</w:t>
            </w:r>
          </w:p>
        </w:tc>
      </w:tr>
      <w:tr w:rsidR="00ED647F" w:rsidRPr="00C868CA" w14:paraId="09546546" w14:textId="77777777" w:rsidTr="00FC6FE9">
        <w:trPr>
          <w:trHeight w:val="250"/>
        </w:trPr>
        <w:tc>
          <w:tcPr>
            <w:tcW w:w="4820" w:type="dxa"/>
            <w:noWrap/>
            <w:hideMark/>
          </w:tcPr>
          <w:p w14:paraId="3E11945C" w14:textId="77777777" w:rsidR="00ED647F" w:rsidRPr="00C868CA" w:rsidRDefault="00ED647F" w:rsidP="00FC6FE9">
            <w:r w:rsidRPr="00C868CA">
              <w:t>Other (please specify if you wish)</w:t>
            </w:r>
          </w:p>
        </w:tc>
        <w:tc>
          <w:tcPr>
            <w:tcW w:w="960" w:type="dxa"/>
            <w:noWrap/>
            <w:hideMark/>
          </w:tcPr>
          <w:p w14:paraId="43757233" w14:textId="77777777" w:rsidR="00ED647F" w:rsidRPr="00C868CA" w:rsidRDefault="00ED647F" w:rsidP="00FC6FE9">
            <w:r w:rsidRPr="00C868CA">
              <w:t>31</w:t>
            </w:r>
          </w:p>
        </w:tc>
        <w:tc>
          <w:tcPr>
            <w:tcW w:w="1380" w:type="dxa"/>
            <w:noWrap/>
            <w:hideMark/>
          </w:tcPr>
          <w:p w14:paraId="0BAAF422" w14:textId="77777777" w:rsidR="00ED647F" w:rsidRPr="00C868CA" w:rsidRDefault="00ED647F" w:rsidP="00FC6FE9">
            <w:r w:rsidRPr="00C868CA">
              <w:t>13.2</w:t>
            </w:r>
          </w:p>
        </w:tc>
        <w:tc>
          <w:tcPr>
            <w:tcW w:w="1234" w:type="dxa"/>
          </w:tcPr>
          <w:p w14:paraId="38647B84" w14:textId="77777777" w:rsidR="00ED647F" w:rsidRPr="00C868CA" w:rsidRDefault="00ED647F" w:rsidP="00FC6FE9">
            <w:r>
              <w:t>7.4</w:t>
            </w:r>
          </w:p>
        </w:tc>
        <w:tc>
          <w:tcPr>
            <w:tcW w:w="1234" w:type="dxa"/>
          </w:tcPr>
          <w:p w14:paraId="01E35584" w14:textId="77777777" w:rsidR="00ED647F" w:rsidRPr="00C868CA" w:rsidRDefault="00ED647F" w:rsidP="00FC6FE9">
            <w:r>
              <w:t>N/A</w:t>
            </w:r>
          </w:p>
        </w:tc>
      </w:tr>
      <w:tr w:rsidR="00ED647F" w:rsidRPr="00C868CA" w14:paraId="28B6F9D1" w14:textId="77777777" w:rsidTr="00FC6FE9">
        <w:trPr>
          <w:trHeight w:val="250"/>
        </w:trPr>
        <w:tc>
          <w:tcPr>
            <w:tcW w:w="4820" w:type="dxa"/>
            <w:noWrap/>
          </w:tcPr>
          <w:p w14:paraId="05BDEA61" w14:textId="77777777" w:rsidR="00ED647F" w:rsidRPr="00C868CA" w:rsidRDefault="00ED647F" w:rsidP="00FC6FE9">
            <w:r>
              <w:t>Data missing</w:t>
            </w:r>
          </w:p>
        </w:tc>
        <w:tc>
          <w:tcPr>
            <w:tcW w:w="960" w:type="dxa"/>
            <w:noWrap/>
          </w:tcPr>
          <w:p w14:paraId="61D53B55" w14:textId="77777777" w:rsidR="00ED647F" w:rsidRPr="00C868CA" w:rsidRDefault="00ED647F" w:rsidP="00FC6FE9">
            <w:r>
              <w:t>0</w:t>
            </w:r>
          </w:p>
        </w:tc>
        <w:tc>
          <w:tcPr>
            <w:tcW w:w="1380" w:type="dxa"/>
            <w:noWrap/>
          </w:tcPr>
          <w:p w14:paraId="4C520DFD" w14:textId="77777777" w:rsidR="00ED647F" w:rsidRPr="00C868CA" w:rsidRDefault="00ED647F" w:rsidP="00FC6FE9">
            <w:r>
              <w:t>0</w:t>
            </w:r>
          </w:p>
        </w:tc>
        <w:tc>
          <w:tcPr>
            <w:tcW w:w="1234" w:type="dxa"/>
          </w:tcPr>
          <w:p w14:paraId="02EF7B41" w14:textId="77777777" w:rsidR="00ED647F" w:rsidRDefault="00ED647F" w:rsidP="00FC6FE9">
            <w:r>
              <w:t>N/A</w:t>
            </w:r>
          </w:p>
        </w:tc>
        <w:tc>
          <w:tcPr>
            <w:tcW w:w="1234" w:type="dxa"/>
          </w:tcPr>
          <w:p w14:paraId="38582602" w14:textId="77777777" w:rsidR="00ED647F" w:rsidRDefault="00ED647F" w:rsidP="00FC6FE9">
            <w:r>
              <w:t>N/A</w:t>
            </w:r>
          </w:p>
        </w:tc>
      </w:tr>
    </w:tbl>
    <w:p w14:paraId="0E9A7E4D" w14:textId="77777777" w:rsidR="00ED647F" w:rsidRDefault="00ED647F" w:rsidP="00ED647F">
      <w:r>
        <w:t>Percentages total more than 100% as respondents could select more than one barrier</w:t>
      </w:r>
    </w:p>
    <w:p w14:paraId="57EC0C5D" w14:textId="77777777" w:rsidR="00ED647F" w:rsidRDefault="00ED647F" w:rsidP="00ED647F"/>
    <w:p w14:paraId="68488A13" w14:textId="77777777" w:rsidR="00412AFE" w:rsidRDefault="00412AFE" w:rsidP="00ED647F"/>
    <w:p w14:paraId="2A168393" w14:textId="77777777" w:rsidR="00412AFE" w:rsidRDefault="00412AFE">
      <w:pPr>
        <w:spacing w:after="160" w:line="259" w:lineRule="auto"/>
        <w:rPr>
          <w:rFonts w:asciiTheme="majorHAnsi" w:eastAsiaTheme="majorEastAsia" w:hAnsiTheme="majorHAnsi" w:cstheme="majorBidi"/>
          <w:b/>
          <w:color w:val="E20E5A" w:themeColor="accent1"/>
          <w:sz w:val="32"/>
          <w:szCs w:val="24"/>
        </w:rPr>
      </w:pPr>
      <w:r>
        <w:br w:type="page"/>
      </w:r>
    </w:p>
    <w:p w14:paraId="31376228" w14:textId="6657C98C" w:rsidR="00ED647F" w:rsidRPr="00BD192A" w:rsidRDefault="00ED647F" w:rsidP="00412AFE">
      <w:pPr>
        <w:pStyle w:val="Heading3"/>
      </w:pPr>
      <w:r>
        <w:lastRenderedPageBreak/>
        <w:t>Table 13: Religious or faith group</w:t>
      </w:r>
    </w:p>
    <w:tbl>
      <w:tblPr>
        <w:tblStyle w:val="TableGrid"/>
        <w:tblW w:w="0" w:type="auto"/>
        <w:tblLook w:val="04A0" w:firstRow="1" w:lastRow="0" w:firstColumn="1" w:lastColumn="0" w:noHBand="0" w:noVBand="1"/>
      </w:tblPr>
      <w:tblGrid>
        <w:gridCol w:w="4820"/>
        <w:gridCol w:w="960"/>
        <w:gridCol w:w="1380"/>
        <w:gridCol w:w="1234"/>
        <w:gridCol w:w="1234"/>
      </w:tblGrid>
      <w:tr w:rsidR="00ED647F" w:rsidRPr="008E783A" w14:paraId="6E2654B0" w14:textId="77777777" w:rsidTr="00FC6FE9">
        <w:trPr>
          <w:trHeight w:val="250"/>
        </w:trPr>
        <w:tc>
          <w:tcPr>
            <w:tcW w:w="4820" w:type="dxa"/>
            <w:vMerge w:val="restart"/>
            <w:noWrap/>
          </w:tcPr>
          <w:p w14:paraId="34BD6CFA" w14:textId="77777777" w:rsidR="00ED647F" w:rsidRPr="008E783A" w:rsidRDefault="00ED647F" w:rsidP="00FC6FE9"/>
        </w:tc>
        <w:tc>
          <w:tcPr>
            <w:tcW w:w="2340" w:type="dxa"/>
            <w:gridSpan w:val="2"/>
            <w:noWrap/>
          </w:tcPr>
          <w:p w14:paraId="620A817E" w14:textId="77777777" w:rsidR="00ED647F" w:rsidRDefault="00ED647F" w:rsidP="00FC6FE9">
            <w:pPr>
              <w:jc w:val="center"/>
            </w:pPr>
            <w:r>
              <w:t>EF consultation survey</w:t>
            </w:r>
          </w:p>
        </w:tc>
        <w:tc>
          <w:tcPr>
            <w:tcW w:w="1234" w:type="dxa"/>
          </w:tcPr>
          <w:p w14:paraId="4816B456" w14:textId="77777777" w:rsidR="00ED647F" w:rsidRDefault="00ED647F" w:rsidP="00FC6FE9">
            <w:pPr>
              <w:jc w:val="center"/>
            </w:pPr>
            <w:r>
              <w:t>BACP workforce mapping data (2022-23)</w:t>
            </w:r>
          </w:p>
        </w:tc>
        <w:tc>
          <w:tcPr>
            <w:tcW w:w="1234" w:type="dxa"/>
          </w:tcPr>
          <w:p w14:paraId="2A1120DC" w14:textId="77777777" w:rsidR="00ED647F" w:rsidRDefault="00ED647F" w:rsidP="00FC6FE9">
            <w:pPr>
              <w:jc w:val="center"/>
            </w:pPr>
            <w:r>
              <w:t>ONS Census data (2021)</w:t>
            </w:r>
          </w:p>
        </w:tc>
      </w:tr>
      <w:tr w:rsidR="00ED647F" w:rsidRPr="008E783A" w14:paraId="2A22E6F8" w14:textId="77777777" w:rsidTr="00FC6FE9">
        <w:trPr>
          <w:trHeight w:val="250"/>
        </w:trPr>
        <w:tc>
          <w:tcPr>
            <w:tcW w:w="4820" w:type="dxa"/>
            <w:vMerge/>
            <w:noWrap/>
          </w:tcPr>
          <w:p w14:paraId="4F8BC9B1" w14:textId="77777777" w:rsidR="00ED647F" w:rsidRPr="008E783A" w:rsidRDefault="00ED647F" w:rsidP="00FC6FE9"/>
        </w:tc>
        <w:tc>
          <w:tcPr>
            <w:tcW w:w="960" w:type="dxa"/>
            <w:noWrap/>
          </w:tcPr>
          <w:p w14:paraId="40C5588D" w14:textId="77777777" w:rsidR="00ED647F" w:rsidRPr="008E783A" w:rsidRDefault="00ED647F" w:rsidP="00FC6FE9">
            <w:pPr>
              <w:jc w:val="center"/>
            </w:pPr>
            <w:r>
              <w:t>n</w:t>
            </w:r>
          </w:p>
        </w:tc>
        <w:tc>
          <w:tcPr>
            <w:tcW w:w="1380" w:type="dxa"/>
            <w:noWrap/>
          </w:tcPr>
          <w:p w14:paraId="6DE2FD79" w14:textId="77777777" w:rsidR="00ED647F" w:rsidRPr="008E783A" w:rsidRDefault="00ED647F" w:rsidP="00FC6FE9">
            <w:pPr>
              <w:jc w:val="center"/>
            </w:pPr>
            <w:r>
              <w:t>%</w:t>
            </w:r>
          </w:p>
        </w:tc>
        <w:tc>
          <w:tcPr>
            <w:tcW w:w="1234" w:type="dxa"/>
          </w:tcPr>
          <w:p w14:paraId="38230C82" w14:textId="77777777" w:rsidR="00ED647F" w:rsidRDefault="00ED647F" w:rsidP="00FC6FE9">
            <w:pPr>
              <w:jc w:val="center"/>
            </w:pPr>
            <w:r>
              <w:t>%</w:t>
            </w:r>
          </w:p>
        </w:tc>
        <w:tc>
          <w:tcPr>
            <w:tcW w:w="1234" w:type="dxa"/>
          </w:tcPr>
          <w:p w14:paraId="33A3B351" w14:textId="77777777" w:rsidR="00ED647F" w:rsidRDefault="00ED647F" w:rsidP="00FC6FE9">
            <w:pPr>
              <w:jc w:val="center"/>
            </w:pPr>
            <w:r>
              <w:t>%</w:t>
            </w:r>
          </w:p>
        </w:tc>
      </w:tr>
      <w:tr w:rsidR="00ED647F" w:rsidRPr="008E783A" w14:paraId="2758367F" w14:textId="77777777" w:rsidTr="00FC6FE9">
        <w:trPr>
          <w:trHeight w:val="250"/>
        </w:trPr>
        <w:tc>
          <w:tcPr>
            <w:tcW w:w="4820" w:type="dxa"/>
            <w:noWrap/>
            <w:hideMark/>
          </w:tcPr>
          <w:p w14:paraId="180388F2" w14:textId="77777777" w:rsidR="00ED647F" w:rsidRPr="008E783A" w:rsidRDefault="00ED647F" w:rsidP="00FC6FE9">
            <w:r w:rsidRPr="008E783A">
              <w:t>No religious belief/Atheist</w:t>
            </w:r>
          </w:p>
        </w:tc>
        <w:tc>
          <w:tcPr>
            <w:tcW w:w="960" w:type="dxa"/>
            <w:noWrap/>
            <w:hideMark/>
          </w:tcPr>
          <w:p w14:paraId="5AA95F04" w14:textId="77777777" w:rsidR="00ED647F" w:rsidRPr="008E783A" w:rsidRDefault="00ED647F" w:rsidP="00FC6FE9">
            <w:r w:rsidRPr="008E783A">
              <w:t>462</w:t>
            </w:r>
          </w:p>
        </w:tc>
        <w:tc>
          <w:tcPr>
            <w:tcW w:w="1380" w:type="dxa"/>
            <w:noWrap/>
          </w:tcPr>
          <w:p w14:paraId="2EAEF1A6" w14:textId="77777777" w:rsidR="00ED647F" w:rsidRPr="008E783A" w:rsidRDefault="00ED647F" w:rsidP="00FC6FE9">
            <w:r>
              <w:t>29.4</w:t>
            </w:r>
          </w:p>
        </w:tc>
        <w:tc>
          <w:tcPr>
            <w:tcW w:w="1234" w:type="dxa"/>
          </w:tcPr>
          <w:p w14:paraId="087934F1" w14:textId="77777777" w:rsidR="00ED647F" w:rsidRPr="008E783A" w:rsidRDefault="00ED647F" w:rsidP="00FC6FE9">
            <w:r>
              <w:t>34.7</w:t>
            </w:r>
          </w:p>
        </w:tc>
        <w:tc>
          <w:tcPr>
            <w:tcW w:w="1234" w:type="dxa"/>
          </w:tcPr>
          <w:p w14:paraId="2CF0A78A" w14:textId="77777777" w:rsidR="00ED647F" w:rsidRPr="008E783A" w:rsidRDefault="00ED647F" w:rsidP="00FC6FE9">
            <w:r>
              <w:t>37.2</w:t>
            </w:r>
          </w:p>
        </w:tc>
      </w:tr>
      <w:tr w:rsidR="00ED647F" w:rsidRPr="008E783A" w14:paraId="1B4D03B7" w14:textId="77777777" w:rsidTr="00FC6FE9">
        <w:trPr>
          <w:trHeight w:val="250"/>
        </w:trPr>
        <w:tc>
          <w:tcPr>
            <w:tcW w:w="4820" w:type="dxa"/>
            <w:noWrap/>
            <w:hideMark/>
          </w:tcPr>
          <w:p w14:paraId="7E2F660C" w14:textId="77777777" w:rsidR="00ED647F" w:rsidRPr="008E783A" w:rsidRDefault="00ED647F" w:rsidP="00FC6FE9">
            <w:r w:rsidRPr="008E783A">
              <w:t>Agnostic</w:t>
            </w:r>
          </w:p>
        </w:tc>
        <w:tc>
          <w:tcPr>
            <w:tcW w:w="960" w:type="dxa"/>
            <w:noWrap/>
            <w:hideMark/>
          </w:tcPr>
          <w:p w14:paraId="7B6AD83C" w14:textId="77777777" w:rsidR="00ED647F" w:rsidRPr="008E783A" w:rsidRDefault="00ED647F" w:rsidP="00FC6FE9">
            <w:r w:rsidRPr="008E783A">
              <w:t>83</w:t>
            </w:r>
          </w:p>
        </w:tc>
        <w:tc>
          <w:tcPr>
            <w:tcW w:w="1380" w:type="dxa"/>
            <w:noWrap/>
          </w:tcPr>
          <w:p w14:paraId="4CF67BFE" w14:textId="77777777" w:rsidR="00ED647F" w:rsidRPr="008E783A" w:rsidRDefault="00ED647F" w:rsidP="00FC6FE9">
            <w:r>
              <w:t>5.3</w:t>
            </w:r>
          </w:p>
        </w:tc>
        <w:tc>
          <w:tcPr>
            <w:tcW w:w="1234" w:type="dxa"/>
          </w:tcPr>
          <w:p w14:paraId="26FFA567" w14:textId="77777777" w:rsidR="00ED647F" w:rsidRPr="008E783A" w:rsidRDefault="00ED647F" w:rsidP="00FC6FE9">
            <w:r>
              <w:t>6.4</w:t>
            </w:r>
          </w:p>
        </w:tc>
        <w:tc>
          <w:tcPr>
            <w:tcW w:w="1234" w:type="dxa"/>
          </w:tcPr>
          <w:p w14:paraId="38792A00" w14:textId="77777777" w:rsidR="00ED647F" w:rsidRPr="008E783A" w:rsidRDefault="00ED647F" w:rsidP="00FC6FE9">
            <w:r>
              <w:t>0.6</w:t>
            </w:r>
          </w:p>
        </w:tc>
      </w:tr>
      <w:tr w:rsidR="00ED647F" w:rsidRPr="008E783A" w14:paraId="69285878" w14:textId="77777777" w:rsidTr="00FC6FE9">
        <w:trPr>
          <w:trHeight w:val="250"/>
        </w:trPr>
        <w:tc>
          <w:tcPr>
            <w:tcW w:w="4820" w:type="dxa"/>
            <w:noWrap/>
            <w:hideMark/>
          </w:tcPr>
          <w:p w14:paraId="7494426B" w14:textId="77777777" w:rsidR="00ED647F" w:rsidRPr="008E783A" w:rsidRDefault="00ED647F" w:rsidP="00FC6FE9">
            <w:r w:rsidRPr="008E783A">
              <w:t>Christianity</w:t>
            </w:r>
          </w:p>
        </w:tc>
        <w:tc>
          <w:tcPr>
            <w:tcW w:w="960" w:type="dxa"/>
            <w:noWrap/>
            <w:hideMark/>
          </w:tcPr>
          <w:p w14:paraId="76C4F2E3" w14:textId="77777777" w:rsidR="00ED647F" w:rsidRPr="008E783A" w:rsidRDefault="00ED647F" w:rsidP="00FC6FE9">
            <w:r w:rsidRPr="008E783A">
              <w:t>469</w:t>
            </w:r>
          </w:p>
        </w:tc>
        <w:tc>
          <w:tcPr>
            <w:tcW w:w="1380" w:type="dxa"/>
            <w:noWrap/>
          </w:tcPr>
          <w:p w14:paraId="7CA6DD95" w14:textId="77777777" w:rsidR="00ED647F" w:rsidRPr="008E783A" w:rsidRDefault="00ED647F" w:rsidP="00FC6FE9">
            <w:r>
              <w:t>29.9</w:t>
            </w:r>
          </w:p>
        </w:tc>
        <w:tc>
          <w:tcPr>
            <w:tcW w:w="1234" w:type="dxa"/>
          </w:tcPr>
          <w:p w14:paraId="288F855B" w14:textId="77777777" w:rsidR="00ED647F" w:rsidRPr="008E783A" w:rsidRDefault="00ED647F" w:rsidP="00FC6FE9">
            <w:r>
              <w:t>31.5</w:t>
            </w:r>
          </w:p>
        </w:tc>
        <w:tc>
          <w:tcPr>
            <w:tcW w:w="1234" w:type="dxa"/>
          </w:tcPr>
          <w:p w14:paraId="24FBC103" w14:textId="77777777" w:rsidR="00ED647F" w:rsidRPr="008E783A" w:rsidRDefault="00ED647F" w:rsidP="00FC6FE9">
            <w:r>
              <w:t>46.2</w:t>
            </w:r>
          </w:p>
        </w:tc>
      </w:tr>
      <w:tr w:rsidR="00ED647F" w:rsidRPr="008E783A" w14:paraId="719F9C3D" w14:textId="77777777" w:rsidTr="00FC6FE9">
        <w:trPr>
          <w:trHeight w:val="250"/>
        </w:trPr>
        <w:tc>
          <w:tcPr>
            <w:tcW w:w="4820" w:type="dxa"/>
            <w:noWrap/>
            <w:hideMark/>
          </w:tcPr>
          <w:p w14:paraId="4BD6DF44" w14:textId="77777777" w:rsidR="00ED647F" w:rsidRPr="008E783A" w:rsidRDefault="00ED647F" w:rsidP="00FC6FE9">
            <w:r w:rsidRPr="008E783A">
              <w:t>Buddhism</w:t>
            </w:r>
          </w:p>
        </w:tc>
        <w:tc>
          <w:tcPr>
            <w:tcW w:w="960" w:type="dxa"/>
            <w:noWrap/>
            <w:hideMark/>
          </w:tcPr>
          <w:p w14:paraId="0D400E38" w14:textId="77777777" w:rsidR="00ED647F" w:rsidRPr="008E783A" w:rsidRDefault="00ED647F" w:rsidP="00FC6FE9">
            <w:r w:rsidRPr="008E783A">
              <w:t>40</w:t>
            </w:r>
          </w:p>
        </w:tc>
        <w:tc>
          <w:tcPr>
            <w:tcW w:w="1380" w:type="dxa"/>
            <w:noWrap/>
          </w:tcPr>
          <w:p w14:paraId="6D6E3E00" w14:textId="77777777" w:rsidR="00ED647F" w:rsidRPr="008E783A" w:rsidRDefault="00ED647F" w:rsidP="00FC6FE9">
            <w:r>
              <w:t>2.5</w:t>
            </w:r>
          </w:p>
        </w:tc>
        <w:tc>
          <w:tcPr>
            <w:tcW w:w="1234" w:type="dxa"/>
          </w:tcPr>
          <w:p w14:paraId="394D8707" w14:textId="77777777" w:rsidR="00ED647F" w:rsidRPr="008E783A" w:rsidRDefault="00ED647F" w:rsidP="00FC6FE9">
            <w:r>
              <w:t>2.2</w:t>
            </w:r>
          </w:p>
        </w:tc>
        <w:tc>
          <w:tcPr>
            <w:tcW w:w="1234" w:type="dxa"/>
          </w:tcPr>
          <w:p w14:paraId="6E41E94A" w14:textId="77777777" w:rsidR="00ED647F" w:rsidRPr="008E783A" w:rsidRDefault="00ED647F" w:rsidP="00FC6FE9">
            <w:r>
              <w:t>0.5</w:t>
            </w:r>
          </w:p>
        </w:tc>
      </w:tr>
      <w:tr w:rsidR="00ED647F" w:rsidRPr="008E783A" w14:paraId="0EA6A1EF" w14:textId="77777777" w:rsidTr="00FC6FE9">
        <w:trPr>
          <w:trHeight w:val="250"/>
        </w:trPr>
        <w:tc>
          <w:tcPr>
            <w:tcW w:w="4820" w:type="dxa"/>
            <w:noWrap/>
            <w:hideMark/>
          </w:tcPr>
          <w:p w14:paraId="1339C0C8" w14:textId="77777777" w:rsidR="00ED647F" w:rsidRPr="008E783A" w:rsidRDefault="00ED647F" w:rsidP="00FC6FE9">
            <w:r w:rsidRPr="008E783A">
              <w:t>Hinduism</w:t>
            </w:r>
          </w:p>
        </w:tc>
        <w:tc>
          <w:tcPr>
            <w:tcW w:w="960" w:type="dxa"/>
            <w:noWrap/>
            <w:hideMark/>
          </w:tcPr>
          <w:p w14:paraId="29A56C6F" w14:textId="77777777" w:rsidR="00ED647F" w:rsidRPr="008E783A" w:rsidRDefault="00ED647F" w:rsidP="00FC6FE9">
            <w:r w:rsidRPr="008E783A">
              <w:t>6</w:t>
            </w:r>
          </w:p>
        </w:tc>
        <w:tc>
          <w:tcPr>
            <w:tcW w:w="1380" w:type="dxa"/>
            <w:noWrap/>
          </w:tcPr>
          <w:p w14:paraId="4A3DA581" w14:textId="77777777" w:rsidR="00ED647F" w:rsidRPr="008E783A" w:rsidRDefault="00ED647F" w:rsidP="00FC6FE9">
            <w:r>
              <w:t>0.4</w:t>
            </w:r>
          </w:p>
        </w:tc>
        <w:tc>
          <w:tcPr>
            <w:tcW w:w="1234" w:type="dxa"/>
          </w:tcPr>
          <w:p w14:paraId="3A033522" w14:textId="77777777" w:rsidR="00ED647F" w:rsidRPr="008E783A" w:rsidRDefault="00ED647F" w:rsidP="00FC6FE9">
            <w:r>
              <w:t>0.4</w:t>
            </w:r>
          </w:p>
        </w:tc>
        <w:tc>
          <w:tcPr>
            <w:tcW w:w="1234" w:type="dxa"/>
          </w:tcPr>
          <w:p w14:paraId="281A2914" w14:textId="77777777" w:rsidR="00ED647F" w:rsidRPr="008E783A" w:rsidRDefault="00ED647F" w:rsidP="00FC6FE9">
            <w:r>
              <w:t>1.7</w:t>
            </w:r>
          </w:p>
        </w:tc>
      </w:tr>
      <w:tr w:rsidR="00ED647F" w:rsidRPr="008E783A" w14:paraId="161E5D32" w14:textId="77777777" w:rsidTr="00FC6FE9">
        <w:trPr>
          <w:trHeight w:val="250"/>
        </w:trPr>
        <w:tc>
          <w:tcPr>
            <w:tcW w:w="4820" w:type="dxa"/>
            <w:noWrap/>
            <w:hideMark/>
          </w:tcPr>
          <w:p w14:paraId="299F141C" w14:textId="77777777" w:rsidR="00ED647F" w:rsidRPr="008E783A" w:rsidRDefault="00ED647F" w:rsidP="00FC6FE9">
            <w:r w:rsidRPr="008E783A">
              <w:t>Humanism</w:t>
            </w:r>
          </w:p>
        </w:tc>
        <w:tc>
          <w:tcPr>
            <w:tcW w:w="960" w:type="dxa"/>
            <w:noWrap/>
            <w:hideMark/>
          </w:tcPr>
          <w:p w14:paraId="56D3382F" w14:textId="77777777" w:rsidR="00ED647F" w:rsidRPr="008E783A" w:rsidRDefault="00ED647F" w:rsidP="00FC6FE9">
            <w:r w:rsidRPr="008E783A">
              <w:t>23</w:t>
            </w:r>
          </w:p>
        </w:tc>
        <w:tc>
          <w:tcPr>
            <w:tcW w:w="1380" w:type="dxa"/>
            <w:noWrap/>
          </w:tcPr>
          <w:p w14:paraId="001F3DE4" w14:textId="77777777" w:rsidR="00ED647F" w:rsidRPr="008E783A" w:rsidRDefault="00ED647F" w:rsidP="00FC6FE9">
            <w:r>
              <w:t>1.5</w:t>
            </w:r>
          </w:p>
        </w:tc>
        <w:tc>
          <w:tcPr>
            <w:tcW w:w="1234" w:type="dxa"/>
          </w:tcPr>
          <w:p w14:paraId="49960D00" w14:textId="77777777" w:rsidR="00ED647F" w:rsidRPr="008E783A" w:rsidRDefault="00ED647F" w:rsidP="00FC6FE9">
            <w:r>
              <w:t>1.3</w:t>
            </w:r>
          </w:p>
        </w:tc>
        <w:tc>
          <w:tcPr>
            <w:tcW w:w="1234" w:type="dxa"/>
          </w:tcPr>
          <w:p w14:paraId="1C7D832F" w14:textId="77777777" w:rsidR="00ED647F" w:rsidRPr="008E783A" w:rsidRDefault="00ED647F" w:rsidP="00FC6FE9">
            <w:r>
              <w:t>0.6</w:t>
            </w:r>
          </w:p>
        </w:tc>
      </w:tr>
      <w:tr w:rsidR="00ED647F" w:rsidRPr="008E783A" w14:paraId="52D182C5" w14:textId="77777777" w:rsidTr="00FC6FE9">
        <w:trPr>
          <w:trHeight w:val="250"/>
        </w:trPr>
        <w:tc>
          <w:tcPr>
            <w:tcW w:w="4820" w:type="dxa"/>
            <w:noWrap/>
            <w:hideMark/>
          </w:tcPr>
          <w:p w14:paraId="25EA06B5" w14:textId="77777777" w:rsidR="00ED647F" w:rsidRPr="008E783A" w:rsidRDefault="00ED647F" w:rsidP="00FC6FE9">
            <w:r w:rsidRPr="008E783A">
              <w:t>Judaism</w:t>
            </w:r>
          </w:p>
        </w:tc>
        <w:tc>
          <w:tcPr>
            <w:tcW w:w="960" w:type="dxa"/>
            <w:noWrap/>
            <w:hideMark/>
          </w:tcPr>
          <w:p w14:paraId="1E10026E" w14:textId="77777777" w:rsidR="00ED647F" w:rsidRPr="008E783A" w:rsidRDefault="00ED647F" w:rsidP="00FC6FE9">
            <w:r w:rsidRPr="008E783A">
              <w:t>24</w:t>
            </w:r>
          </w:p>
        </w:tc>
        <w:tc>
          <w:tcPr>
            <w:tcW w:w="1380" w:type="dxa"/>
            <w:noWrap/>
          </w:tcPr>
          <w:p w14:paraId="673A0409" w14:textId="77777777" w:rsidR="00ED647F" w:rsidRPr="008E783A" w:rsidRDefault="00ED647F" w:rsidP="00FC6FE9">
            <w:r>
              <w:t>1.5</w:t>
            </w:r>
          </w:p>
        </w:tc>
        <w:tc>
          <w:tcPr>
            <w:tcW w:w="1234" w:type="dxa"/>
          </w:tcPr>
          <w:p w14:paraId="37B9B173" w14:textId="77777777" w:rsidR="00ED647F" w:rsidRPr="008E783A" w:rsidRDefault="00ED647F" w:rsidP="00FC6FE9">
            <w:r>
              <w:t>1.6</w:t>
            </w:r>
          </w:p>
        </w:tc>
        <w:tc>
          <w:tcPr>
            <w:tcW w:w="1234" w:type="dxa"/>
          </w:tcPr>
          <w:p w14:paraId="69D95CFF" w14:textId="77777777" w:rsidR="00ED647F" w:rsidRPr="008E783A" w:rsidRDefault="00ED647F" w:rsidP="00FC6FE9">
            <w:r>
              <w:t>0.5</w:t>
            </w:r>
          </w:p>
        </w:tc>
      </w:tr>
      <w:tr w:rsidR="00ED647F" w:rsidRPr="008E783A" w14:paraId="3D9C7436" w14:textId="77777777" w:rsidTr="00FC6FE9">
        <w:trPr>
          <w:trHeight w:val="250"/>
        </w:trPr>
        <w:tc>
          <w:tcPr>
            <w:tcW w:w="4820" w:type="dxa"/>
            <w:noWrap/>
            <w:hideMark/>
          </w:tcPr>
          <w:p w14:paraId="4A929B21" w14:textId="77777777" w:rsidR="00ED647F" w:rsidRPr="008E783A" w:rsidRDefault="00ED647F" w:rsidP="00FC6FE9">
            <w:r w:rsidRPr="008E783A">
              <w:t>Islam/Muslim</w:t>
            </w:r>
          </w:p>
        </w:tc>
        <w:tc>
          <w:tcPr>
            <w:tcW w:w="960" w:type="dxa"/>
            <w:noWrap/>
            <w:hideMark/>
          </w:tcPr>
          <w:p w14:paraId="7556197A" w14:textId="77777777" w:rsidR="00ED647F" w:rsidRPr="008E783A" w:rsidRDefault="00ED647F" w:rsidP="00FC6FE9">
            <w:r w:rsidRPr="008E783A">
              <w:t>18</w:t>
            </w:r>
          </w:p>
        </w:tc>
        <w:tc>
          <w:tcPr>
            <w:tcW w:w="1380" w:type="dxa"/>
            <w:noWrap/>
          </w:tcPr>
          <w:p w14:paraId="031C4B05" w14:textId="77777777" w:rsidR="00ED647F" w:rsidRPr="008E783A" w:rsidRDefault="00ED647F" w:rsidP="00FC6FE9">
            <w:r>
              <w:t>1.1</w:t>
            </w:r>
          </w:p>
        </w:tc>
        <w:tc>
          <w:tcPr>
            <w:tcW w:w="1234" w:type="dxa"/>
          </w:tcPr>
          <w:p w14:paraId="6F76AF4B" w14:textId="77777777" w:rsidR="00ED647F" w:rsidRPr="008E783A" w:rsidRDefault="00ED647F" w:rsidP="00FC6FE9">
            <w:r>
              <w:t>0.7</w:t>
            </w:r>
          </w:p>
        </w:tc>
        <w:tc>
          <w:tcPr>
            <w:tcW w:w="1234" w:type="dxa"/>
          </w:tcPr>
          <w:p w14:paraId="372FBE18" w14:textId="77777777" w:rsidR="00ED647F" w:rsidRPr="008E783A" w:rsidRDefault="00ED647F" w:rsidP="00FC6FE9">
            <w:r>
              <w:t>6.5</w:t>
            </w:r>
          </w:p>
        </w:tc>
      </w:tr>
      <w:tr w:rsidR="00ED647F" w:rsidRPr="008E783A" w14:paraId="62334908" w14:textId="77777777" w:rsidTr="00FC6FE9">
        <w:trPr>
          <w:trHeight w:val="250"/>
        </w:trPr>
        <w:tc>
          <w:tcPr>
            <w:tcW w:w="4820" w:type="dxa"/>
            <w:noWrap/>
            <w:hideMark/>
          </w:tcPr>
          <w:p w14:paraId="36231F1F" w14:textId="77777777" w:rsidR="00ED647F" w:rsidRPr="008E783A" w:rsidRDefault="00ED647F" w:rsidP="00FC6FE9">
            <w:r w:rsidRPr="008E783A">
              <w:t>Paganism</w:t>
            </w:r>
          </w:p>
        </w:tc>
        <w:tc>
          <w:tcPr>
            <w:tcW w:w="960" w:type="dxa"/>
            <w:noWrap/>
            <w:hideMark/>
          </w:tcPr>
          <w:p w14:paraId="7C6DCA7D" w14:textId="77777777" w:rsidR="00ED647F" w:rsidRPr="008E783A" w:rsidRDefault="00ED647F" w:rsidP="00FC6FE9">
            <w:r w:rsidRPr="008E783A">
              <w:t>28</w:t>
            </w:r>
          </w:p>
        </w:tc>
        <w:tc>
          <w:tcPr>
            <w:tcW w:w="1380" w:type="dxa"/>
            <w:noWrap/>
          </w:tcPr>
          <w:p w14:paraId="1AFE22A3" w14:textId="77777777" w:rsidR="00ED647F" w:rsidRPr="008E783A" w:rsidRDefault="00ED647F" w:rsidP="00FC6FE9">
            <w:r>
              <w:t>1.8</w:t>
            </w:r>
          </w:p>
        </w:tc>
        <w:tc>
          <w:tcPr>
            <w:tcW w:w="1234" w:type="dxa"/>
          </w:tcPr>
          <w:p w14:paraId="22837932" w14:textId="77777777" w:rsidR="00ED647F" w:rsidRPr="008E783A" w:rsidRDefault="00ED647F" w:rsidP="00FC6FE9">
            <w:r>
              <w:t>0.8</w:t>
            </w:r>
          </w:p>
        </w:tc>
        <w:tc>
          <w:tcPr>
            <w:tcW w:w="1234" w:type="dxa"/>
          </w:tcPr>
          <w:p w14:paraId="28CD2C90" w14:textId="77777777" w:rsidR="00ED647F" w:rsidRPr="008E783A" w:rsidRDefault="00ED647F" w:rsidP="00FC6FE9">
            <w:r>
              <w:t>0.6</w:t>
            </w:r>
          </w:p>
        </w:tc>
      </w:tr>
      <w:tr w:rsidR="00ED647F" w:rsidRPr="008E783A" w14:paraId="1E142591" w14:textId="77777777" w:rsidTr="00FC6FE9">
        <w:trPr>
          <w:trHeight w:val="250"/>
        </w:trPr>
        <w:tc>
          <w:tcPr>
            <w:tcW w:w="4820" w:type="dxa"/>
            <w:noWrap/>
            <w:hideMark/>
          </w:tcPr>
          <w:p w14:paraId="6485A500" w14:textId="77777777" w:rsidR="00ED647F" w:rsidRPr="008E783A" w:rsidRDefault="00ED647F" w:rsidP="00FC6FE9">
            <w:r w:rsidRPr="008E783A">
              <w:t>Sikhism</w:t>
            </w:r>
          </w:p>
        </w:tc>
        <w:tc>
          <w:tcPr>
            <w:tcW w:w="960" w:type="dxa"/>
            <w:noWrap/>
            <w:hideMark/>
          </w:tcPr>
          <w:p w14:paraId="7617DCD2" w14:textId="77777777" w:rsidR="00ED647F" w:rsidRPr="008E783A" w:rsidRDefault="00ED647F" w:rsidP="00FC6FE9">
            <w:r w:rsidRPr="008E783A">
              <w:t>7</w:t>
            </w:r>
          </w:p>
        </w:tc>
        <w:tc>
          <w:tcPr>
            <w:tcW w:w="1380" w:type="dxa"/>
            <w:noWrap/>
          </w:tcPr>
          <w:p w14:paraId="0C7F4CBE" w14:textId="77777777" w:rsidR="00ED647F" w:rsidRPr="008E783A" w:rsidRDefault="00ED647F" w:rsidP="00FC6FE9">
            <w:r>
              <w:t>0.4</w:t>
            </w:r>
          </w:p>
        </w:tc>
        <w:tc>
          <w:tcPr>
            <w:tcW w:w="1234" w:type="dxa"/>
          </w:tcPr>
          <w:p w14:paraId="0AAFD098" w14:textId="77777777" w:rsidR="00ED647F" w:rsidRPr="008E783A" w:rsidRDefault="00ED647F" w:rsidP="00FC6FE9">
            <w:r>
              <w:t>0.2</w:t>
            </w:r>
          </w:p>
        </w:tc>
        <w:tc>
          <w:tcPr>
            <w:tcW w:w="1234" w:type="dxa"/>
          </w:tcPr>
          <w:p w14:paraId="15E21A35" w14:textId="77777777" w:rsidR="00ED647F" w:rsidRPr="008E783A" w:rsidRDefault="00ED647F" w:rsidP="00FC6FE9">
            <w:r>
              <w:t>0.9</w:t>
            </w:r>
          </w:p>
        </w:tc>
      </w:tr>
      <w:tr w:rsidR="00ED647F" w:rsidRPr="008E783A" w14:paraId="7374CF16" w14:textId="77777777" w:rsidTr="00FC6FE9">
        <w:trPr>
          <w:trHeight w:val="250"/>
        </w:trPr>
        <w:tc>
          <w:tcPr>
            <w:tcW w:w="4820" w:type="dxa"/>
            <w:noWrap/>
            <w:hideMark/>
          </w:tcPr>
          <w:p w14:paraId="05F1FC01" w14:textId="77777777" w:rsidR="00ED647F" w:rsidRPr="008E783A" w:rsidRDefault="00ED647F" w:rsidP="00FC6FE9">
            <w:r w:rsidRPr="008E783A">
              <w:t>Spiritual</w:t>
            </w:r>
          </w:p>
        </w:tc>
        <w:tc>
          <w:tcPr>
            <w:tcW w:w="960" w:type="dxa"/>
            <w:noWrap/>
            <w:hideMark/>
          </w:tcPr>
          <w:p w14:paraId="2F5D5B0D" w14:textId="77777777" w:rsidR="00ED647F" w:rsidRPr="008E783A" w:rsidRDefault="00ED647F" w:rsidP="00FC6FE9">
            <w:r w:rsidRPr="008E783A">
              <w:t>189</w:t>
            </w:r>
          </w:p>
        </w:tc>
        <w:tc>
          <w:tcPr>
            <w:tcW w:w="1380" w:type="dxa"/>
            <w:noWrap/>
          </w:tcPr>
          <w:p w14:paraId="2B7ACD67" w14:textId="77777777" w:rsidR="00ED647F" w:rsidRPr="008E783A" w:rsidRDefault="00ED647F" w:rsidP="00FC6FE9">
            <w:r>
              <w:t>12.0</w:t>
            </w:r>
          </w:p>
        </w:tc>
        <w:tc>
          <w:tcPr>
            <w:tcW w:w="1234" w:type="dxa"/>
          </w:tcPr>
          <w:p w14:paraId="2126AD6E" w14:textId="77777777" w:rsidR="00ED647F" w:rsidRPr="008E783A" w:rsidRDefault="00ED647F" w:rsidP="00FC6FE9">
            <w:r>
              <w:t>12.5</w:t>
            </w:r>
          </w:p>
        </w:tc>
        <w:tc>
          <w:tcPr>
            <w:tcW w:w="1234" w:type="dxa"/>
          </w:tcPr>
          <w:p w14:paraId="63D81399" w14:textId="77777777" w:rsidR="00ED647F" w:rsidRPr="008E783A" w:rsidRDefault="00ED647F" w:rsidP="00FC6FE9">
            <w:r>
              <w:t>0.6</w:t>
            </w:r>
          </w:p>
        </w:tc>
      </w:tr>
      <w:tr w:rsidR="00ED647F" w:rsidRPr="008E783A" w14:paraId="1AA4C2E0" w14:textId="77777777" w:rsidTr="00FC6FE9">
        <w:trPr>
          <w:trHeight w:val="250"/>
        </w:trPr>
        <w:tc>
          <w:tcPr>
            <w:tcW w:w="4820" w:type="dxa"/>
            <w:noWrap/>
            <w:hideMark/>
          </w:tcPr>
          <w:p w14:paraId="63397E85" w14:textId="77777777" w:rsidR="00ED647F" w:rsidRPr="008E783A" w:rsidRDefault="00ED647F" w:rsidP="00FC6FE9">
            <w:r w:rsidRPr="008E783A">
              <w:t>Prefer not to say</w:t>
            </w:r>
          </w:p>
        </w:tc>
        <w:tc>
          <w:tcPr>
            <w:tcW w:w="960" w:type="dxa"/>
            <w:noWrap/>
            <w:hideMark/>
          </w:tcPr>
          <w:p w14:paraId="2FB79427" w14:textId="77777777" w:rsidR="00ED647F" w:rsidRPr="008E783A" w:rsidRDefault="00ED647F" w:rsidP="00FC6FE9">
            <w:r w:rsidRPr="008E783A">
              <w:t>186</w:t>
            </w:r>
          </w:p>
        </w:tc>
        <w:tc>
          <w:tcPr>
            <w:tcW w:w="1380" w:type="dxa"/>
            <w:noWrap/>
          </w:tcPr>
          <w:p w14:paraId="30BB5BDC" w14:textId="77777777" w:rsidR="00ED647F" w:rsidRPr="008E783A" w:rsidRDefault="00ED647F" w:rsidP="00FC6FE9">
            <w:r>
              <w:t>11.8</w:t>
            </w:r>
          </w:p>
        </w:tc>
        <w:tc>
          <w:tcPr>
            <w:tcW w:w="1234" w:type="dxa"/>
          </w:tcPr>
          <w:p w14:paraId="1EBFC989" w14:textId="77777777" w:rsidR="00ED647F" w:rsidRPr="008E783A" w:rsidRDefault="00ED647F" w:rsidP="00FC6FE9">
            <w:r>
              <w:t>5.8</w:t>
            </w:r>
          </w:p>
        </w:tc>
        <w:tc>
          <w:tcPr>
            <w:tcW w:w="1234" w:type="dxa"/>
          </w:tcPr>
          <w:p w14:paraId="3EA3529A" w14:textId="77777777" w:rsidR="00ED647F" w:rsidRPr="008E783A" w:rsidRDefault="00ED647F" w:rsidP="00FC6FE9">
            <w:r>
              <w:t>6.0</w:t>
            </w:r>
          </w:p>
        </w:tc>
      </w:tr>
      <w:tr w:rsidR="00ED647F" w:rsidRPr="008E783A" w14:paraId="6AA861BB" w14:textId="77777777" w:rsidTr="00FC6FE9">
        <w:trPr>
          <w:trHeight w:val="250"/>
        </w:trPr>
        <w:tc>
          <w:tcPr>
            <w:tcW w:w="4820" w:type="dxa"/>
            <w:noWrap/>
            <w:hideMark/>
          </w:tcPr>
          <w:p w14:paraId="3DD4D88D" w14:textId="77777777" w:rsidR="00ED647F" w:rsidRPr="008E783A" w:rsidRDefault="00ED647F" w:rsidP="00FC6FE9">
            <w:r w:rsidRPr="008E783A">
              <w:t>Any other religious belief/faith (please specify)</w:t>
            </w:r>
          </w:p>
        </w:tc>
        <w:tc>
          <w:tcPr>
            <w:tcW w:w="960" w:type="dxa"/>
            <w:noWrap/>
            <w:hideMark/>
          </w:tcPr>
          <w:p w14:paraId="29847683" w14:textId="77777777" w:rsidR="00ED647F" w:rsidRPr="008E783A" w:rsidRDefault="00ED647F" w:rsidP="00FC6FE9">
            <w:r w:rsidRPr="008E783A">
              <w:t>29</w:t>
            </w:r>
          </w:p>
        </w:tc>
        <w:tc>
          <w:tcPr>
            <w:tcW w:w="1380" w:type="dxa"/>
            <w:noWrap/>
          </w:tcPr>
          <w:p w14:paraId="59C33889" w14:textId="77777777" w:rsidR="00ED647F" w:rsidRPr="008E783A" w:rsidRDefault="00ED647F" w:rsidP="00FC6FE9">
            <w:r>
              <w:t>1.8</w:t>
            </w:r>
          </w:p>
        </w:tc>
        <w:tc>
          <w:tcPr>
            <w:tcW w:w="1234" w:type="dxa"/>
          </w:tcPr>
          <w:p w14:paraId="315CBB68" w14:textId="77777777" w:rsidR="00ED647F" w:rsidRPr="008E783A" w:rsidRDefault="00ED647F" w:rsidP="00FC6FE9">
            <w:r>
              <w:t>1.8</w:t>
            </w:r>
          </w:p>
        </w:tc>
        <w:tc>
          <w:tcPr>
            <w:tcW w:w="1234" w:type="dxa"/>
          </w:tcPr>
          <w:p w14:paraId="4D8E643D" w14:textId="77777777" w:rsidR="00ED647F" w:rsidRPr="008E783A" w:rsidRDefault="00ED647F" w:rsidP="00FC6FE9">
            <w:r>
              <w:t>0.6</w:t>
            </w:r>
          </w:p>
        </w:tc>
      </w:tr>
      <w:tr w:rsidR="00ED647F" w:rsidRPr="008E783A" w14:paraId="46757E76" w14:textId="77777777" w:rsidTr="00FC6FE9">
        <w:trPr>
          <w:trHeight w:val="250"/>
        </w:trPr>
        <w:tc>
          <w:tcPr>
            <w:tcW w:w="4820" w:type="dxa"/>
            <w:noWrap/>
          </w:tcPr>
          <w:p w14:paraId="58BA4083" w14:textId="77777777" w:rsidR="00ED647F" w:rsidRPr="008E783A" w:rsidRDefault="00ED647F" w:rsidP="00FC6FE9">
            <w:r>
              <w:t>Data missing</w:t>
            </w:r>
          </w:p>
        </w:tc>
        <w:tc>
          <w:tcPr>
            <w:tcW w:w="960" w:type="dxa"/>
            <w:noWrap/>
          </w:tcPr>
          <w:p w14:paraId="7C49CBE9" w14:textId="77777777" w:rsidR="00ED647F" w:rsidRPr="008E783A" w:rsidRDefault="00ED647F" w:rsidP="00FC6FE9">
            <w:r>
              <w:t>7</w:t>
            </w:r>
          </w:p>
        </w:tc>
        <w:tc>
          <w:tcPr>
            <w:tcW w:w="1380" w:type="dxa"/>
            <w:noWrap/>
          </w:tcPr>
          <w:p w14:paraId="3620A02F" w14:textId="77777777" w:rsidR="00ED647F" w:rsidRPr="008E783A" w:rsidRDefault="00ED647F" w:rsidP="00FC6FE9">
            <w:r>
              <w:t>0.4</w:t>
            </w:r>
          </w:p>
        </w:tc>
        <w:tc>
          <w:tcPr>
            <w:tcW w:w="1234" w:type="dxa"/>
          </w:tcPr>
          <w:p w14:paraId="1CADEC57" w14:textId="77777777" w:rsidR="00ED647F" w:rsidRPr="008E783A" w:rsidRDefault="00ED647F" w:rsidP="00FC6FE9">
            <w:r>
              <w:t>N/A</w:t>
            </w:r>
          </w:p>
        </w:tc>
        <w:tc>
          <w:tcPr>
            <w:tcW w:w="1234" w:type="dxa"/>
          </w:tcPr>
          <w:p w14:paraId="57508119" w14:textId="77777777" w:rsidR="00ED647F" w:rsidRPr="008E783A" w:rsidRDefault="00ED647F" w:rsidP="00FC6FE9">
            <w:r>
              <w:t>N/A</w:t>
            </w:r>
          </w:p>
        </w:tc>
      </w:tr>
    </w:tbl>
    <w:p w14:paraId="248161AA" w14:textId="77777777" w:rsidR="00ED647F" w:rsidRDefault="00ED647F" w:rsidP="00ED647F"/>
    <w:p w14:paraId="1FCDBC16" w14:textId="77777777" w:rsidR="00412AFE" w:rsidRDefault="00412AFE" w:rsidP="00ED647F"/>
    <w:p w14:paraId="3418A053" w14:textId="5E28B655" w:rsidR="00ED647F" w:rsidRPr="00BD192A" w:rsidRDefault="00ED647F" w:rsidP="00412AFE">
      <w:pPr>
        <w:pStyle w:val="Heading3"/>
      </w:pPr>
      <w:r>
        <w:t>Table 14: Relationship status</w:t>
      </w:r>
    </w:p>
    <w:tbl>
      <w:tblPr>
        <w:tblStyle w:val="TableGrid"/>
        <w:tblW w:w="0" w:type="auto"/>
        <w:tblLook w:val="04A0" w:firstRow="1" w:lastRow="0" w:firstColumn="1" w:lastColumn="0" w:noHBand="0" w:noVBand="1"/>
      </w:tblPr>
      <w:tblGrid>
        <w:gridCol w:w="4957"/>
        <w:gridCol w:w="1134"/>
        <w:gridCol w:w="1275"/>
        <w:gridCol w:w="1209"/>
        <w:gridCol w:w="1053"/>
      </w:tblGrid>
      <w:tr w:rsidR="00ED647F" w:rsidRPr="00A52BFF" w14:paraId="45D362CC" w14:textId="77777777" w:rsidTr="00FC6FE9">
        <w:trPr>
          <w:trHeight w:val="250"/>
        </w:trPr>
        <w:tc>
          <w:tcPr>
            <w:tcW w:w="4957" w:type="dxa"/>
            <w:vMerge w:val="restart"/>
            <w:noWrap/>
          </w:tcPr>
          <w:p w14:paraId="2FCB7070" w14:textId="77777777" w:rsidR="00ED647F" w:rsidRPr="00A52BFF" w:rsidRDefault="00ED647F" w:rsidP="00FC6FE9"/>
        </w:tc>
        <w:tc>
          <w:tcPr>
            <w:tcW w:w="2409" w:type="dxa"/>
            <w:gridSpan w:val="2"/>
            <w:noWrap/>
          </w:tcPr>
          <w:p w14:paraId="2AA53BD3" w14:textId="77777777" w:rsidR="00ED647F" w:rsidRDefault="00ED647F" w:rsidP="00FC6FE9">
            <w:pPr>
              <w:jc w:val="center"/>
            </w:pPr>
            <w:r>
              <w:t>EF consultation survey</w:t>
            </w:r>
          </w:p>
        </w:tc>
        <w:tc>
          <w:tcPr>
            <w:tcW w:w="1209" w:type="dxa"/>
          </w:tcPr>
          <w:p w14:paraId="1FF4DDE7" w14:textId="77777777" w:rsidR="00ED647F" w:rsidRDefault="00ED647F" w:rsidP="00FC6FE9">
            <w:pPr>
              <w:jc w:val="center"/>
            </w:pPr>
            <w:r>
              <w:t>BACP workforce mapping data (2022-23)</w:t>
            </w:r>
          </w:p>
        </w:tc>
        <w:tc>
          <w:tcPr>
            <w:tcW w:w="1053" w:type="dxa"/>
          </w:tcPr>
          <w:p w14:paraId="0FF1AF01" w14:textId="77777777" w:rsidR="00ED647F" w:rsidRDefault="00ED647F" w:rsidP="00FC6FE9">
            <w:pPr>
              <w:jc w:val="center"/>
            </w:pPr>
            <w:r>
              <w:t>ONS Census data (2021)</w:t>
            </w:r>
          </w:p>
        </w:tc>
      </w:tr>
      <w:tr w:rsidR="00ED647F" w:rsidRPr="00A52BFF" w14:paraId="154D7833" w14:textId="77777777" w:rsidTr="00FC6FE9">
        <w:trPr>
          <w:trHeight w:val="250"/>
        </w:trPr>
        <w:tc>
          <w:tcPr>
            <w:tcW w:w="4957" w:type="dxa"/>
            <w:vMerge/>
            <w:noWrap/>
          </w:tcPr>
          <w:p w14:paraId="5982171B" w14:textId="77777777" w:rsidR="00ED647F" w:rsidRPr="00A52BFF" w:rsidRDefault="00ED647F" w:rsidP="00FC6FE9"/>
        </w:tc>
        <w:tc>
          <w:tcPr>
            <w:tcW w:w="1134" w:type="dxa"/>
            <w:noWrap/>
          </w:tcPr>
          <w:p w14:paraId="6EBD4F55" w14:textId="77777777" w:rsidR="00ED647F" w:rsidRPr="00A52BFF" w:rsidRDefault="00ED647F" w:rsidP="00FC6FE9">
            <w:pPr>
              <w:jc w:val="center"/>
            </w:pPr>
            <w:r>
              <w:t>n</w:t>
            </w:r>
          </w:p>
        </w:tc>
        <w:tc>
          <w:tcPr>
            <w:tcW w:w="1275" w:type="dxa"/>
            <w:noWrap/>
          </w:tcPr>
          <w:p w14:paraId="6F9958A0" w14:textId="77777777" w:rsidR="00ED647F" w:rsidRPr="00A52BFF" w:rsidRDefault="00ED647F" w:rsidP="00FC6FE9">
            <w:pPr>
              <w:jc w:val="center"/>
            </w:pPr>
            <w:r>
              <w:t>%</w:t>
            </w:r>
          </w:p>
        </w:tc>
        <w:tc>
          <w:tcPr>
            <w:tcW w:w="1209" w:type="dxa"/>
          </w:tcPr>
          <w:p w14:paraId="68E9EFED" w14:textId="77777777" w:rsidR="00ED647F" w:rsidRDefault="00ED647F" w:rsidP="00FC6FE9">
            <w:pPr>
              <w:jc w:val="center"/>
            </w:pPr>
            <w:r>
              <w:t>%</w:t>
            </w:r>
          </w:p>
        </w:tc>
        <w:tc>
          <w:tcPr>
            <w:tcW w:w="1053" w:type="dxa"/>
          </w:tcPr>
          <w:p w14:paraId="71A65666" w14:textId="77777777" w:rsidR="00ED647F" w:rsidRDefault="00ED647F" w:rsidP="00FC6FE9">
            <w:pPr>
              <w:jc w:val="center"/>
            </w:pPr>
            <w:r>
              <w:t>%</w:t>
            </w:r>
          </w:p>
        </w:tc>
      </w:tr>
      <w:tr w:rsidR="00ED647F" w:rsidRPr="00A52BFF" w14:paraId="775CEE58" w14:textId="77777777" w:rsidTr="00FC6FE9">
        <w:trPr>
          <w:trHeight w:val="250"/>
        </w:trPr>
        <w:tc>
          <w:tcPr>
            <w:tcW w:w="4957" w:type="dxa"/>
            <w:noWrap/>
            <w:hideMark/>
          </w:tcPr>
          <w:p w14:paraId="5808FACB" w14:textId="77777777" w:rsidR="00ED647F" w:rsidRPr="00A52BFF" w:rsidRDefault="00ED647F" w:rsidP="00FC6FE9">
            <w:r w:rsidRPr="00A52BFF">
              <w:t>Single</w:t>
            </w:r>
          </w:p>
        </w:tc>
        <w:tc>
          <w:tcPr>
            <w:tcW w:w="1134" w:type="dxa"/>
            <w:noWrap/>
            <w:hideMark/>
          </w:tcPr>
          <w:p w14:paraId="6B8A1569" w14:textId="77777777" w:rsidR="00ED647F" w:rsidRPr="00A52BFF" w:rsidRDefault="00ED647F" w:rsidP="00FC6FE9">
            <w:r w:rsidRPr="00A52BFF">
              <w:t>186</w:t>
            </w:r>
          </w:p>
        </w:tc>
        <w:tc>
          <w:tcPr>
            <w:tcW w:w="1275" w:type="dxa"/>
            <w:noWrap/>
          </w:tcPr>
          <w:p w14:paraId="2B644AEB" w14:textId="77777777" w:rsidR="00ED647F" w:rsidRPr="00A52BFF" w:rsidRDefault="00ED647F" w:rsidP="00FC6FE9">
            <w:r>
              <w:t>11.8</w:t>
            </w:r>
          </w:p>
        </w:tc>
        <w:tc>
          <w:tcPr>
            <w:tcW w:w="1209" w:type="dxa"/>
          </w:tcPr>
          <w:p w14:paraId="419AD0E5" w14:textId="77777777" w:rsidR="00ED647F" w:rsidRPr="00A52BFF" w:rsidRDefault="00ED647F" w:rsidP="00FC6FE9">
            <w:r>
              <w:t>11.7</w:t>
            </w:r>
          </w:p>
        </w:tc>
        <w:tc>
          <w:tcPr>
            <w:tcW w:w="1053" w:type="dxa"/>
          </w:tcPr>
          <w:p w14:paraId="6B4CAB85" w14:textId="77777777" w:rsidR="00ED647F" w:rsidRPr="00A52BFF" w:rsidRDefault="00ED647F" w:rsidP="00FC6FE9">
            <w:r>
              <w:t>N/A</w:t>
            </w:r>
          </w:p>
        </w:tc>
      </w:tr>
      <w:tr w:rsidR="00ED647F" w:rsidRPr="00A52BFF" w14:paraId="3E4D4441" w14:textId="77777777" w:rsidTr="00FC6FE9">
        <w:trPr>
          <w:trHeight w:val="250"/>
        </w:trPr>
        <w:tc>
          <w:tcPr>
            <w:tcW w:w="4957" w:type="dxa"/>
            <w:noWrap/>
            <w:hideMark/>
          </w:tcPr>
          <w:p w14:paraId="4330AEDD" w14:textId="77777777" w:rsidR="00ED647F" w:rsidRPr="00A52BFF" w:rsidRDefault="00ED647F" w:rsidP="00FC6FE9">
            <w:r w:rsidRPr="00A52BFF">
              <w:t>Married/</w:t>
            </w:r>
            <w:r>
              <w:t>i</w:t>
            </w:r>
            <w:r w:rsidRPr="00A52BFF">
              <w:t>n a registered civil partnership</w:t>
            </w:r>
          </w:p>
        </w:tc>
        <w:tc>
          <w:tcPr>
            <w:tcW w:w="1134" w:type="dxa"/>
            <w:noWrap/>
            <w:hideMark/>
          </w:tcPr>
          <w:p w14:paraId="3DB128BB" w14:textId="77777777" w:rsidR="00ED647F" w:rsidRPr="00A52BFF" w:rsidRDefault="00ED647F" w:rsidP="00FC6FE9">
            <w:r w:rsidRPr="00A52BFF">
              <w:t>805</w:t>
            </w:r>
          </w:p>
        </w:tc>
        <w:tc>
          <w:tcPr>
            <w:tcW w:w="1275" w:type="dxa"/>
            <w:noWrap/>
          </w:tcPr>
          <w:p w14:paraId="50745C9C" w14:textId="77777777" w:rsidR="00ED647F" w:rsidRPr="00A52BFF" w:rsidRDefault="00ED647F" w:rsidP="00FC6FE9">
            <w:r>
              <w:t>51.2</w:t>
            </w:r>
          </w:p>
        </w:tc>
        <w:tc>
          <w:tcPr>
            <w:tcW w:w="1209" w:type="dxa"/>
          </w:tcPr>
          <w:p w14:paraId="1B119BE0" w14:textId="77777777" w:rsidR="00ED647F" w:rsidRPr="00A52BFF" w:rsidRDefault="00ED647F" w:rsidP="00FC6FE9">
            <w:r>
              <w:t>57.2</w:t>
            </w:r>
          </w:p>
        </w:tc>
        <w:tc>
          <w:tcPr>
            <w:tcW w:w="1053" w:type="dxa"/>
          </w:tcPr>
          <w:p w14:paraId="0D9593A1" w14:textId="77777777" w:rsidR="00ED647F" w:rsidRPr="00A52BFF" w:rsidRDefault="00ED647F" w:rsidP="00FC6FE9">
            <w:r>
              <w:t>44.6</w:t>
            </w:r>
          </w:p>
        </w:tc>
      </w:tr>
      <w:tr w:rsidR="00ED647F" w:rsidRPr="00A52BFF" w14:paraId="17CE74B1" w14:textId="77777777" w:rsidTr="00FC6FE9">
        <w:trPr>
          <w:trHeight w:val="250"/>
        </w:trPr>
        <w:tc>
          <w:tcPr>
            <w:tcW w:w="4957" w:type="dxa"/>
            <w:noWrap/>
            <w:hideMark/>
          </w:tcPr>
          <w:p w14:paraId="3540575E" w14:textId="77777777" w:rsidR="00ED647F" w:rsidRPr="00A52BFF" w:rsidRDefault="00ED647F" w:rsidP="00FC6FE9">
            <w:r w:rsidRPr="00A52BFF">
              <w:t>Living with partner</w:t>
            </w:r>
          </w:p>
        </w:tc>
        <w:tc>
          <w:tcPr>
            <w:tcW w:w="1134" w:type="dxa"/>
            <w:noWrap/>
            <w:hideMark/>
          </w:tcPr>
          <w:p w14:paraId="00647E41" w14:textId="77777777" w:rsidR="00ED647F" w:rsidRPr="00A52BFF" w:rsidRDefault="00ED647F" w:rsidP="00FC6FE9">
            <w:r w:rsidRPr="00A52BFF">
              <w:t>169</w:t>
            </w:r>
          </w:p>
        </w:tc>
        <w:tc>
          <w:tcPr>
            <w:tcW w:w="1275" w:type="dxa"/>
            <w:noWrap/>
          </w:tcPr>
          <w:p w14:paraId="2A4C3392" w14:textId="77777777" w:rsidR="00ED647F" w:rsidRPr="00A52BFF" w:rsidRDefault="00ED647F" w:rsidP="00FC6FE9">
            <w:r>
              <w:t>10.8</w:t>
            </w:r>
          </w:p>
        </w:tc>
        <w:tc>
          <w:tcPr>
            <w:tcW w:w="1209" w:type="dxa"/>
          </w:tcPr>
          <w:p w14:paraId="4863251B" w14:textId="77777777" w:rsidR="00ED647F" w:rsidRPr="00A52BFF" w:rsidRDefault="00ED647F" w:rsidP="00FC6FE9">
            <w:r>
              <w:t>4.7</w:t>
            </w:r>
          </w:p>
        </w:tc>
        <w:tc>
          <w:tcPr>
            <w:tcW w:w="1053" w:type="dxa"/>
          </w:tcPr>
          <w:p w14:paraId="1E936676" w14:textId="77777777" w:rsidR="00ED647F" w:rsidRPr="00A52BFF" w:rsidRDefault="00ED647F" w:rsidP="00FC6FE9">
            <w:r>
              <w:t>N/A</w:t>
            </w:r>
          </w:p>
        </w:tc>
      </w:tr>
      <w:tr w:rsidR="00ED647F" w:rsidRPr="00A52BFF" w14:paraId="773BDD93" w14:textId="77777777" w:rsidTr="00FC6FE9">
        <w:trPr>
          <w:trHeight w:val="250"/>
        </w:trPr>
        <w:tc>
          <w:tcPr>
            <w:tcW w:w="4957" w:type="dxa"/>
            <w:noWrap/>
            <w:hideMark/>
          </w:tcPr>
          <w:p w14:paraId="665F6A23" w14:textId="77777777" w:rsidR="00ED647F" w:rsidRPr="00A52BFF" w:rsidRDefault="00ED647F" w:rsidP="00FC6FE9">
            <w:r w:rsidRPr="00A52BFF">
              <w:t>Partnered</w:t>
            </w:r>
          </w:p>
        </w:tc>
        <w:tc>
          <w:tcPr>
            <w:tcW w:w="1134" w:type="dxa"/>
            <w:noWrap/>
            <w:hideMark/>
          </w:tcPr>
          <w:p w14:paraId="7577B7A0" w14:textId="77777777" w:rsidR="00ED647F" w:rsidRPr="00A52BFF" w:rsidRDefault="00ED647F" w:rsidP="00FC6FE9">
            <w:r w:rsidRPr="00A52BFF">
              <w:t>54</w:t>
            </w:r>
          </w:p>
        </w:tc>
        <w:tc>
          <w:tcPr>
            <w:tcW w:w="1275" w:type="dxa"/>
            <w:noWrap/>
          </w:tcPr>
          <w:p w14:paraId="0CCC5915" w14:textId="77777777" w:rsidR="00ED647F" w:rsidRPr="00A52BFF" w:rsidRDefault="00ED647F" w:rsidP="00FC6FE9">
            <w:r>
              <w:t>3.4</w:t>
            </w:r>
          </w:p>
        </w:tc>
        <w:tc>
          <w:tcPr>
            <w:tcW w:w="1209" w:type="dxa"/>
          </w:tcPr>
          <w:p w14:paraId="16823A19" w14:textId="77777777" w:rsidR="00ED647F" w:rsidRPr="00A52BFF" w:rsidRDefault="00ED647F" w:rsidP="00FC6FE9">
            <w:r>
              <w:t>8.6</w:t>
            </w:r>
          </w:p>
        </w:tc>
        <w:tc>
          <w:tcPr>
            <w:tcW w:w="1053" w:type="dxa"/>
          </w:tcPr>
          <w:p w14:paraId="1CFB7ECA" w14:textId="77777777" w:rsidR="00ED647F" w:rsidRPr="00A52BFF" w:rsidRDefault="00ED647F" w:rsidP="00FC6FE9">
            <w:r>
              <w:t>N/A</w:t>
            </w:r>
          </w:p>
        </w:tc>
      </w:tr>
      <w:tr w:rsidR="00ED647F" w:rsidRPr="00A52BFF" w14:paraId="73432B0E" w14:textId="77777777" w:rsidTr="00FC6FE9">
        <w:trPr>
          <w:trHeight w:val="250"/>
        </w:trPr>
        <w:tc>
          <w:tcPr>
            <w:tcW w:w="4957" w:type="dxa"/>
            <w:noWrap/>
            <w:hideMark/>
          </w:tcPr>
          <w:p w14:paraId="4EB05A92" w14:textId="77777777" w:rsidR="00ED647F" w:rsidRPr="00A52BFF" w:rsidRDefault="00ED647F" w:rsidP="00FC6FE9">
            <w:r w:rsidRPr="00A52BFF">
              <w:t>Separated</w:t>
            </w:r>
          </w:p>
        </w:tc>
        <w:tc>
          <w:tcPr>
            <w:tcW w:w="1134" w:type="dxa"/>
            <w:noWrap/>
            <w:hideMark/>
          </w:tcPr>
          <w:p w14:paraId="5E8F6AC7" w14:textId="77777777" w:rsidR="00ED647F" w:rsidRPr="00A52BFF" w:rsidRDefault="00ED647F" w:rsidP="00FC6FE9">
            <w:r w:rsidRPr="00A52BFF">
              <w:t>27</w:t>
            </w:r>
          </w:p>
        </w:tc>
        <w:tc>
          <w:tcPr>
            <w:tcW w:w="1275" w:type="dxa"/>
            <w:noWrap/>
          </w:tcPr>
          <w:p w14:paraId="3F004908" w14:textId="77777777" w:rsidR="00ED647F" w:rsidRPr="00A52BFF" w:rsidRDefault="00ED647F" w:rsidP="00FC6FE9">
            <w:r>
              <w:t>1.7</w:t>
            </w:r>
          </w:p>
        </w:tc>
        <w:tc>
          <w:tcPr>
            <w:tcW w:w="1209" w:type="dxa"/>
          </w:tcPr>
          <w:p w14:paraId="08FE9199" w14:textId="77777777" w:rsidR="00ED647F" w:rsidRPr="00A52BFF" w:rsidRDefault="00ED647F" w:rsidP="00FC6FE9">
            <w:r>
              <w:t>2.0</w:t>
            </w:r>
          </w:p>
        </w:tc>
        <w:tc>
          <w:tcPr>
            <w:tcW w:w="1053" w:type="dxa"/>
          </w:tcPr>
          <w:p w14:paraId="29245E52" w14:textId="77777777" w:rsidR="00ED647F" w:rsidRPr="00A52BFF" w:rsidRDefault="00ED647F" w:rsidP="00FC6FE9">
            <w:r>
              <w:t>2.2</w:t>
            </w:r>
          </w:p>
        </w:tc>
      </w:tr>
      <w:tr w:rsidR="00ED647F" w:rsidRPr="00A52BFF" w14:paraId="0D58C8E5" w14:textId="77777777" w:rsidTr="00FC6FE9">
        <w:trPr>
          <w:trHeight w:val="250"/>
        </w:trPr>
        <w:tc>
          <w:tcPr>
            <w:tcW w:w="4957" w:type="dxa"/>
            <w:noWrap/>
            <w:hideMark/>
          </w:tcPr>
          <w:p w14:paraId="72D7ABEC" w14:textId="77777777" w:rsidR="00ED647F" w:rsidRPr="00A52BFF" w:rsidRDefault="00ED647F" w:rsidP="00FC6FE9">
            <w:r w:rsidRPr="00A52BFF">
              <w:t>Divorced/formerly in a civil partnership which is now legally dissolved</w:t>
            </w:r>
          </w:p>
        </w:tc>
        <w:tc>
          <w:tcPr>
            <w:tcW w:w="1134" w:type="dxa"/>
            <w:noWrap/>
            <w:hideMark/>
          </w:tcPr>
          <w:p w14:paraId="56EB760B" w14:textId="77777777" w:rsidR="00ED647F" w:rsidRPr="00A52BFF" w:rsidRDefault="00ED647F" w:rsidP="00FC6FE9">
            <w:r w:rsidRPr="00A52BFF">
              <w:t>101</w:t>
            </w:r>
          </w:p>
        </w:tc>
        <w:tc>
          <w:tcPr>
            <w:tcW w:w="1275" w:type="dxa"/>
            <w:noWrap/>
          </w:tcPr>
          <w:p w14:paraId="221C60D6" w14:textId="77777777" w:rsidR="00ED647F" w:rsidRPr="00A52BFF" w:rsidRDefault="00ED647F" w:rsidP="00FC6FE9">
            <w:r>
              <w:t>6.4</w:t>
            </w:r>
          </w:p>
        </w:tc>
        <w:tc>
          <w:tcPr>
            <w:tcW w:w="1209" w:type="dxa"/>
          </w:tcPr>
          <w:p w14:paraId="35BBA73E" w14:textId="77777777" w:rsidR="00ED647F" w:rsidRPr="00A52BFF" w:rsidRDefault="00ED647F" w:rsidP="00FC6FE9">
            <w:r>
              <w:t>7.6</w:t>
            </w:r>
          </w:p>
        </w:tc>
        <w:tc>
          <w:tcPr>
            <w:tcW w:w="1053" w:type="dxa"/>
          </w:tcPr>
          <w:p w14:paraId="7B0BC385" w14:textId="77777777" w:rsidR="00ED647F" w:rsidRPr="00A52BFF" w:rsidRDefault="00ED647F" w:rsidP="00FC6FE9">
            <w:r>
              <w:t>9.1</w:t>
            </w:r>
          </w:p>
        </w:tc>
      </w:tr>
      <w:tr w:rsidR="00ED647F" w:rsidRPr="00A52BFF" w14:paraId="56B9292F" w14:textId="77777777" w:rsidTr="00FC6FE9">
        <w:trPr>
          <w:trHeight w:val="250"/>
        </w:trPr>
        <w:tc>
          <w:tcPr>
            <w:tcW w:w="4957" w:type="dxa"/>
            <w:noWrap/>
            <w:hideMark/>
          </w:tcPr>
          <w:p w14:paraId="221FAB2C" w14:textId="77777777" w:rsidR="00ED647F" w:rsidRPr="00A52BFF" w:rsidRDefault="00ED647F" w:rsidP="00FC6FE9">
            <w:r w:rsidRPr="00A52BFF">
              <w:t>Widowed/</w:t>
            </w:r>
            <w:r>
              <w:t>s</w:t>
            </w:r>
            <w:r w:rsidRPr="00A52BFF">
              <w:t>urviving partner from a registered civil partnership</w:t>
            </w:r>
          </w:p>
        </w:tc>
        <w:tc>
          <w:tcPr>
            <w:tcW w:w="1134" w:type="dxa"/>
            <w:noWrap/>
            <w:hideMark/>
          </w:tcPr>
          <w:p w14:paraId="33F67061" w14:textId="77777777" w:rsidR="00ED647F" w:rsidRPr="00A52BFF" w:rsidRDefault="00ED647F" w:rsidP="00FC6FE9">
            <w:r w:rsidRPr="00A52BFF">
              <w:t>35</w:t>
            </w:r>
          </w:p>
        </w:tc>
        <w:tc>
          <w:tcPr>
            <w:tcW w:w="1275" w:type="dxa"/>
            <w:noWrap/>
          </w:tcPr>
          <w:p w14:paraId="10421853" w14:textId="77777777" w:rsidR="00ED647F" w:rsidRPr="00A52BFF" w:rsidRDefault="00ED647F" w:rsidP="00FC6FE9">
            <w:r>
              <w:t>2.2</w:t>
            </w:r>
          </w:p>
        </w:tc>
        <w:tc>
          <w:tcPr>
            <w:tcW w:w="1209" w:type="dxa"/>
            <w:vMerge w:val="restart"/>
          </w:tcPr>
          <w:p w14:paraId="52ABEEE2" w14:textId="77777777" w:rsidR="00ED647F" w:rsidRPr="00A52BFF" w:rsidRDefault="00ED647F" w:rsidP="00FC6FE9">
            <w:r>
              <w:t>2.1</w:t>
            </w:r>
          </w:p>
        </w:tc>
        <w:tc>
          <w:tcPr>
            <w:tcW w:w="1053" w:type="dxa"/>
          </w:tcPr>
          <w:p w14:paraId="28F83FED" w14:textId="77777777" w:rsidR="00ED647F" w:rsidRPr="00A52BFF" w:rsidRDefault="00ED647F" w:rsidP="00FC6FE9">
            <w:r>
              <w:t>6.1</w:t>
            </w:r>
          </w:p>
        </w:tc>
      </w:tr>
      <w:tr w:rsidR="00ED647F" w:rsidRPr="00A52BFF" w14:paraId="3CB12E76" w14:textId="77777777" w:rsidTr="00FC6FE9">
        <w:trPr>
          <w:trHeight w:val="250"/>
        </w:trPr>
        <w:tc>
          <w:tcPr>
            <w:tcW w:w="4957" w:type="dxa"/>
            <w:noWrap/>
            <w:hideMark/>
          </w:tcPr>
          <w:p w14:paraId="186DD1DC" w14:textId="77777777" w:rsidR="00ED647F" w:rsidRPr="00A52BFF" w:rsidRDefault="00ED647F" w:rsidP="00FC6FE9">
            <w:r w:rsidRPr="00A52BFF">
              <w:t>Widowed from a long</w:t>
            </w:r>
            <w:r>
              <w:t>-</w:t>
            </w:r>
            <w:r w:rsidRPr="00A52BFF">
              <w:t>term partnership</w:t>
            </w:r>
          </w:p>
        </w:tc>
        <w:tc>
          <w:tcPr>
            <w:tcW w:w="1134" w:type="dxa"/>
            <w:noWrap/>
            <w:hideMark/>
          </w:tcPr>
          <w:p w14:paraId="481899F9" w14:textId="77777777" w:rsidR="00ED647F" w:rsidRPr="00A52BFF" w:rsidRDefault="00ED647F" w:rsidP="00FC6FE9">
            <w:r w:rsidRPr="00A52BFF">
              <w:t>1</w:t>
            </w:r>
          </w:p>
        </w:tc>
        <w:tc>
          <w:tcPr>
            <w:tcW w:w="1275" w:type="dxa"/>
            <w:noWrap/>
          </w:tcPr>
          <w:p w14:paraId="72D7B002" w14:textId="77777777" w:rsidR="00ED647F" w:rsidRPr="00A52BFF" w:rsidRDefault="00ED647F" w:rsidP="00FC6FE9">
            <w:r>
              <w:t>0.1</w:t>
            </w:r>
          </w:p>
        </w:tc>
        <w:tc>
          <w:tcPr>
            <w:tcW w:w="1209" w:type="dxa"/>
            <w:vMerge/>
          </w:tcPr>
          <w:p w14:paraId="578832AA" w14:textId="77777777" w:rsidR="00ED647F" w:rsidRPr="00A52BFF" w:rsidRDefault="00ED647F" w:rsidP="00FC6FE9"/>
        </w:tc>
        <w:tc>
          <w:tcPr>
            <w:tcW w:w="1053" w:type="dxa"/>
          </w:tcPr>
          <w:p w14:paraId="1F0C7A01" w14:textId="77777777" w:rsidR="00ED647F" w:rsidRPr="00A52BFF" w:rsidRDefault="00ED647F" w:rsidP="00FC6FE9">
            <w:r>
              <w:t>N/A</w:t>
            </w:r>
          </w:p>
        </w:tc>
      </w:tr>
      <w:tr w:rsidR="00ED647F" w:rsidRPr="00A52BFF" w14:paraId="7B4845B8" w14:textId="77777777" w:rsidTr="00FC6FE9">
        <w:trPr>
          <w:trHeight w:val="250"/>
        </w:trPr>
        <w:tc>
          <w:tcPr>
            <w:tcW w:w="4957" w:type="dxa"/>
            <w:noWrap/>
            <w:hideMark/>
          </w:tcPr>
          <w:p w14:paraId="7450443F" w14:textId="77777777" w:rsidR="00ED647F" w:rsidRPr="00A52BFF" w:rsidRDefault="00ED647F" w:rsidP="00FC6FE9">
            <w:r w:rsidRPr="00A52BFF">
              <w:lastRenderedPageBreak/>
              <w:t>Prefer not to say</w:t>
            </w:r>
          </w:p>
        </w:tc>
        <w:tc>
          <w:tcPr>
            <w:tcW w:w="1134" w:type="dxa"/>
            <w:noWrap/>
            <w:hideMark/>
          </w:tcPr>
          <w:p w14:paraId="46572DDB" w14:textId="77777777" w:rsidR="00ED647F" w:rsidRPr="00A52BFF" w:rsidRDefault="00ED647F" w:rsidP="00FC6FE9">
            <w:r w:rsidRPr="00A52BFF">
              <w:t>168</w:t>
            </w:r>
          </w:p>
        </w:tc>
        <w:tc>
          <w:tcPr>
            <w:tcW w:w="1275" w:type="dxa"/>
            <w:noWrap/>
          </w:tcPr>
          <w:p w14:paraId="198705E6" w14:textId="77777777" w:rsidR="00ED647F" w:rsidRPr="00A52BFF" w:rsidRDefault="00ED647F" w:rsidP="00FC6FE9">
            <w:r>
              <w:t>10.7</w:t>
            </w:r>
          </w:p>
        </w:tc>
        <w:tc>
          <w:tcPr>
            <w:tcW w:w="1209" w:type="dxa"/>
          </w:tcPr>
          <w:p w14:paraId="6BFA0C23" w14:textId="77777777" w:rsidR="00ED647F" w:rsidRPr="00A52BFF" w:rsidRDefault="00ED647F" w:rsidP="00FC6FE9">
            <w:r>
              <w:t>5.1</w:t>
            </w:r>
          </w:p>
        </w:tc>
        <w:tc>
          <w:tcPr>
            <w:tcW w:w="1053" w:type="dxa"/>
          </w:tcPr>
          <w:p w14:paraId="72B094C5" w14:textId="77777777" w:rsidR="00ED647F" w:rsidRPr="00A52BFF" w:rsidRDefault="00ED647F" w:rsidP="00FC6FE9">
            <w:r>
              <w:t>N/A</w:t>
            </w:r>
          </w:p>
        </w:tc>
      </w:tr>
      <w:tr w:rsidR="00ED647F" w:rsidRPr="00A52BFF" w14:paraId="19D4BE5E" w14:textId="77777777" w:rsidTr="00FC6FE9">
        <w:trPr>
          <w:trHeight w:val="250"/>
        </w:trPr>
        <w:tc>
          <w:tcPr>
            <w:tcW w:w="4957" w:type="dxa"/>
            <w:noWrap/>
            <w:hideMark/>
          </w:tcPr>
          <w:p w14:paraId="1EA7A34D" w14:textId="77777777" w:rsidR="00ED647F" w:rsidRPr="00A52BFF" w:rsidRDefault="00ED647F" w:rsidP="00FC6FE9">
            <w:r w:rsidRPr="00A52BFF">
              <w:t>Prefer to self-describe (specify if you wish)</w:t>
            </w:r>
          </w:p>
        </w:tc>
        <w:tc>
          <w:tcPr>
            <w:tcW w:w="1134" w:type="dxa"/>
            <w:noWrap/>
            <w:hideMark/>
          </w:tcPr>
          <w:p w14:paraId="20307367" w14:textId="77777777" w:rsidR="00ED647F" w:rsidRPr="00A52BFF" w:rsidRDefault="00ED647F" w:rsidP="00FC6FE9">
            <w:r w:rsidRPr="00A52BFF">
              <w:t>9</w:t>
            </w:r>
          </w:p>
        </w:tc>
        <w:tc>
          <w:tcPr>
            <w:tcW w:w="1275" w:type="dxa"/>
            <w:noWrap/>
          </w:tcPr>
          <w:p w14:paraId="7DC7F342" w14:textId="77777777" w:rsidR="00ED647F" w:rsidRPr="00A52BFF" w:rsidRDefault="00ED647F" w:rsidP="00FC6FE9">
            <w:r>
              <w:t>0.6</w:t>
            </w:r>
          </w:p>
        </w:tc>
        <w:tc>
          <w:tcPr>
            <w:tcW w:w="1209" w:type="dxa"/>
          </w:tcPr>
          <w:p w14:paraId="7ACC17B2" w14:textId="77777777" w:rsidR="00ED647F" w:rsidRPr="00A52BFF" w:rsidRDefault="00ED647F" w:rsidP="00FC6FE9">
            <w:r>
              <w:t>1.3</w:t>
            </w:r>
          </w:p>
        </w:tc>
        <w:tc>
          <w:tcPr>
            <w:tcW w:w="1053" w:type="dxa"/>
          </w:tcPr>
          <w:p w14:paraId="02B5F716" w14:textId="77777777" w:rsidR="00ED647F" w:rsidRPr="00A52BFF" w:rsidRDefault="00ED647F" w:rsidP="00FC6FE9">
            <w:r>
              <w:t>N/A</w:t>
            </w:r>
          </w:p>
        </w:tc>
      </w:tr>
      <w:tr w:rsidR="00ED647F" w:rsidRPr="00A52BFF" w14:paraId="7C8C0C46" w14:textId="77777777" w:rsidTr="00FC6FE9">
        <w:trPr>
          <w:trHeight w:val="250"/>
        </w:trPr>
        <w:tc>
          <w:tcPr>
            <w:tcW w:w="4957" w:type="dxa"/>
            <w:noWrap/>
          </w:tcPr>
          <w:p w14:paraId="1197D88C" w14:textId="77777777" w:rsidR="00ED647F" w:rsidRPr="00A52BFF" w:rsidRDefault="00ED647F" w:rsidP="00FC6FE9">
            <w:r>
              <w:t>Data missing</w:t>
            </w:r>
          </w:p>
        </w:tc>
        <w:tc>
          <w:tcPr>
            <w:tcW w:w="1134" w:type="dxa"/>
            <w:noWrap/>
          </w:tcPr>
          <w:p w14:paraId="095B266A" w14:textId="77777777" w:rsidR="00ED647F" w:rsidRPr="00A52BFF" w:rsidRDefault="00ED647F" w:rsidP="00FC6FE9">
            <w:r>
              <w:t>16</w:t>
            </w:r>
          </w:p>
        </w:tc>
        <w:tc>
          <w:tcPr>
            <w:tcW w:w="1275" w:type="dxa"/>
            <w:noWrap/>
          </w:tcPr>
          <w:p w14:paraId="08DD62CA" w14:textId="77777777" w:rsidR="00ED647F" w:rsidRPr="00A52BFF" w:rsidRDefault="00ED647F" w:rsidP="00FC6FE9">
            <w:r>
              <w:t>1.0</w:t>
            </w:r>
          </w:p>
        </w:tc>
        <w:tc>
          <w:tcPr>
            <w:tcW w:w="1209" w:type="dxa"/>
          </w:tcPr>
          <w:p w14:paraId="30238E4A" w14:textId="77777777" w:rsidR="00ED647F" w:rsidRPr="00A52BFF" w:rsidRDefault="00ED647F" w:rsidP="00FC6FE9">
            <w:r>
              <w:t>N/A</w:t>
            </w:r>
          </w:p>
        </w:tc>
        <w:tc>
          <w:tcPr>
            <w:tcW w:w="1053" w:type="dxa"/>
          </w:tcPr>
          <w:p w14:paraId="5F167B7B" w14:textId="77777777" w:rsidR="00ED647F" w:rsidRPr="00A52BFF" w:rsidRDefault="00ED647F" w:rsidP="00FC6FE9">
            <w:r>
              <w:t>N/A</w:t>
            </w:r>
          </w:p>
        </w:tc>
      </w:tr>
    </w:tbl>
    <w:p w14:paraId="23BFDD88" w14:textId="77777777" w:rsidR="00ED647F" w:rsidRDefault="00ED647F" w:rsidP="00ED647F"/>
    <w:p w14:paraId="09BB9E1A" w14:textId="77777777" w:rsidR="00412AFE" w:rsidRDefault="00412AFE" w:rsidP="00ED647F"/>
    <w:p w14:paraId="7B516940" w14:textId="63F58C63" w:rsidR="00ED647F" w:rsidRPr="00BD192A" w:rsidRDefault="00ED647F" w:rsidP="00824E0C">
      <w:pPr>
        <w:pStyle w:val="Heading3"/>
      </w:pPr>
      <w:r>
        <w:t>Table 15: Parental/adoption leave within the last 18 months</w:t>
      </w:r>
    </w:p>
    <w:tbl>
      <w:tblPr>
        <w:tblStyle w:val="TableGrid"/>
        <w:tblW w:w="0" w:type="auto"/>
        <w:tblLook w:val="04A0" w:firstRow="1" w:lastRow="0" w:firstColumn="1" w:lastColumn="0" w:noHBand="0" w:noVBand="1"/>
      </w:tblPr>
      <w:tblGrid>
        <w:gridCol w:w="4820"/>
        <w:gridCol w:w="960"/>
        <w:gridCol w:w="1380"/>
        <w:gridCol w:w="1234"/>
        <w:gridCol w:w="1234"/>
      </w:tblGrid>
      <w:tr w:rsidR="00ED647F" w:rsidRPr="00BB24AE" w14:paraId="6BAC9FF1" w14:textId="77777777" w:rsidTr="00FC6FE9">
        <w:trPr>
          <w:trHeight w:val="250"/>
        </w:trPr>
        <w:tc>
          <w:tcPr>
            <w:tcW w:w="4820" w:type="dxa"/>
            <w:vMerge w:val="restart"/>
            <w:noWrap/>
          </w:tcPr>
          <w:p w14:paraId="7D3FC032" w14:textId="77777777" w:rsidR="00ED647F" w:rsidRPr="00BB24AE" w:rsidRDefault="00ED647F" w:rsidP="00FC6FE9">
            <w:pPr>
              <w:jc w:val="both"/>
            </w:pPr>
          </w:p>
        </w:tc>
        <w:tc>
          <w:tcPr>
            <w:tcW w:w="2340" w:type="dxa"/>
            <w:gridSpan w:val="2"/>
            <w:noWrap/>
          </w:tcPr>
          <w:p w14:paraId="11BD396D" w14:textId="77777777" w:rsidR="00ED647F" w:rsidRDefault="00ED647F" w:rsidP="00FC6FE9">
            <w:pPr>
              <w:jc w:val="center"/>
            </w:pPr>
            <w:r>
              <w:t>EF consultation survey</w:t>
            </w:r>
          </w:p>
        </w:tc>
        <w:tc>
          <w:tcPr>
            <w:tcW w:w="1234" w:type="dxa"/>
          </w:tcPr>
          <w:p w14:paraId="2350B66F" w14:textId="77777777" w:rsidR="00ED647F" w:rsidRDefault="00ED647F" w:rsidP="00FC6FE9">
            <w:pPr>
              <w:jc w:val="center"/>
            </w:pPr>
            <w:r>
              <w:t>BACP workforce mapping data (2022-23)</w:t>
            </w:r>
          </w:p>
        </w:tc>
        <w:tc>
          <w:tcPr>
            <w:tcW w:w="1234" w:type="dxa"/>
          </w:tcPr>
          <w:p w14:paraId="6A737DC3" w14:textId="77777777" w:rsidR="00ED647F" w:rsidRDefault="00ED647F" w:rsidP="00FC6FE9">
            <w:pPr>
              <w:jc w:val="center"/>
            </w:pPr>
            <w:r>
              <w:t>ONS Census data (2021)</w:t>
            </w:r>
          </w:p>
        </w:tc>
      </w:tr>
      <w:tr w:rsidR="00ED647F" w:rsidRPr="00BB24AE" w14:paraId="7E0B75BB" w14:textId="77777777" w:rsidTr="00FC6FE9">
        <w:trPr>
          <w:trHeight w:val="250"/>
        </w:trPr>
        <w:tc>
          <w:tcPr>
            <w:tcW w:w="4820" w:type="dxa"/>
            <w:vMerge/>
            <w:noWrap/>
          </w:tcPr>
          <w:p w14:paraId="5880D54A" w14:textId="77777777" w:rsidR="00ED647F" w:rsidRPr="00BB24AE" w:rsidRDefault="00ED647F" w:rsidP="00FC6FE9">
            <w:pPr>
              <w:jc w:val="both"/>
            </w:pPr>
          </w:p>
        </w:tc>
        <w:tc>
          <w:tcPr>
            <w:tcW w:w="960" w:type="dxa"/>
            <w:noWrap/>
          </w:tcPr>
          <w:p w14:paraId="618351B8" w14:textId="77777777" w:rsidR="00ED647F" w:rsidRPr="00BB24AE" w:rsidRDefault="00ED647F" w:rsidP="00FC6FE9">
            <w:pPr>
              <w:jc w:val="center"/>
            </w:pPr>
            <w:r>
              <w:t>n</w:t>
            </w:r>
          </w:p>
        </w:tc>
        <w:tc>
          <w:tcPr>
            <w:tcW w:w="1380" w:type="dxa"/>
            <w:noWrap/>
          </w:tcPr>
          <w:p w14:paraId="05E2F7E2" w14:textId="77777777" w:rsidR="00ED647F" w:rsidRPr="00BB24AE" w:rsidRDefault="00ED647F" w:rsidP="00FC6FE9">
            <w:pPr>
              <w:jc w:val="center"/>
            </w:pPr>
            <w:r>
              <w:t>%</w:t>
            </w:r>
          </w:p>
        </w:tc>
        <w:tc>
          <w:tcPr>
            <w:tcW w:w="1234" w:type="dxa"/>
          </w:tcPr>
          <w:p w14:paraId="6F4C4C20" w14:textId="77777777" w:rsidR="00ED647F" w:rsidRDefault="00ED647F" w:rsidP="00FC6FE9">
            <w:pPr>
              <w:jc w:val="center"/>
            </w:pPr>
            <w:r>
              <w:t>%</w:t>
            </w:r>
          </w:p>
        </w:tc>
        <w:tc>
          <w:tcPr>
            <w:tcW w:w="1234" w:type="dxa"/>
          </w:tcPr>
          <w:p w14:paraId="5D115C36" w14:textId="77777777" w:rsidR="00ED647F" w:rsidRDefault="00ED647F" w:rsidP="00FC6FE9">
            <w:pPr>
              <w:jc w:val="center"/>
            </w:pPr>
            <w:r>
              <w:t>%</w:t>
            </w:r>
          </w:p>
        </w:tc>
      </w:tr>
      <w:tr w:rsidR="00ED647F" w:rsidRPr="00BB24AE" w14:paraId="542C1974" w14:textId="77777777" w:rsidTr="00FC6FE9">
        <w:trPr>
          <w:trHeight w:val="250"/>
        </w:trPr>
        <w:tc>
          <w:tcPr>
            <w:tcW w:w="4820" w:type="dxa"/>
            <w:noWrap/>
            <w:hideMark/>
          </w:tcPr>
          <w:p w14:paraId="18B07947" w14:textId="77777777" w:rsidR="00ED647F" w:rsidRPr="00BB24AE" w:rsidRDefault="00ED647F" w:rsidP="00FC6FE9">
            <w:pPr>
              <w:jc w:val="both"/>
            </w:pPr>
            <w:r w:rsidRPr="00BB24AE">
              <w:t>Yes</w:t>
            </w:r>
          </w:p>
        </w:tc>
        <w:tc>
          <w:tcPr>
            <w:tcW w:w="960" w:type="dxa"/>
            <w:noWrap/>
            <w:hideMark/>
          </w:tcPr>
          <w:p w14:paraId="45295376" w14:textId="77777777" w:rsidR="00ED647F" w:rsidRPr="00BB24AE" w:rsidRDefault="00ED647F" w:rsidP="00FC6FE9">
            <w:pPr>
              <w:jc w:val="both"/>
            </w:pPr>
            <w:r w:rsidRPr="00BB24AE">
              <w:t>19</w:t>
            </w:r>
          </w:p>
        </w:tc>
        <w:tc>
          <w:tcPr>
            <w:tcW w:w="1380" w:type="dxa"/>
            <w:noWrap/>
          </w:tcPr>
          <w:p w14:paraId="5D73B852" w14:textId="77777777" w:rsidR="00ED647F" w:rsidRPr="00BB24AE" w:rsidRDefault="00ED647F" w:rsidP="00FC6FE9">
            <w:pPr>
              <w:jc w:val="both"/>
            </w:pPr>
            <w:r>
              <w:t>1.2</w:t>
            </w:r>
          </w:p>
        </w:tc>
        <w:tc>
          <w:tcPr>
            <w:tcW w:w="1234" w:type="dxa"/>
          </w:tcPr>
          <w:p w14:paraId="3B73158E" w14:textId="77777777" w:rsidR="00ED647F" w:rsidRPr="00BB24AE" w:rsidRDefault="00ED647F" w:rsidP="00FC6FE9">
            <w:pPr>
              <w:jc w:val="both"/>
            </w:pPr>
            <w:r>
              <w:t>1.3</w:t>
            </w:r>
          </w:p>
        </w:tc>
        <w:tc>
          <w:tcPr>
            <w:tcW w:w="1234" w:type="dxa"/>
          </w:tcPr>
          <w:p w14:paraId="490EB46A" w14:textId="77777777" w:rsidR="00ED647F" w:rsidRPr="00BB24AE" w:rsidRDefault="00ED647F" w:rsidP="00FC6FE9">
            <w:pPr>
              <w:jc w:val="both"/>
            </w:pPr>
            <w:r>
              <w:t>N/A</w:t>
            </w:r>
          </w:p>
        </w:tc>
      </w:tr>
      <w:tr w:rsidR="00ED647F" w:rsidRPr="00BB24AE" w14:paraId="3D3272BA" w14:textId="77777777" w:rsidTr="00FC6FE9">
        <w:trPr>
          <w:trHeight w:val="250"/>
        </w:trPr>
        <w:tc>
          <w:tcPr>
            <w:tcW w:w="4820" w:type="dxa"/>
            <w:noWrap/>
            <w:hideMark/>
          </w:tcPr>
          <w:p w14:paraId="3AD953E7" w14:textId="77777777" w:rsidR="00ED647F" w:rsidRPr="00BB24AE" w:rsidRDefault="00ED647F" w:rsidP="00FC6FE9">
            <w:pPr>
              <w:jc w:val="both"/>
            </w:pPr>
            <w:r w:rsidRPr="00BB24AE">
              <w:t>No</w:t>
            </w:r>
          </w:p>
        </w:tc>
        <w:tc>
          <w:tcPr>
            <w:tcW w:w="960" w:type="dxa"/>
            <w:noWrap/>
            <w:hideMark/>
          </w:tcPr>
          <w:p w14:paraId="3E7499D0" w14:textId="77777777" w:rsidR="00ED647F" w:rsidRPr="00BB24AE" w:rsidRDefault="00ED647F" w:rsidP="00FC6FE9">
            <w:pPr>
              <w:jc w:val="both"/>
            </w:pPr>
            <w:r w:rsidRPr="00BB24AE">
              <w:t>1</w:t>
            </w:r>
            <w:r>
              <w:t>,</w:t>
            </w:r>
            <w:r w:rsidRPr="00BB24AE">
              <w:t>435</w:t>
            </w:r>
          </w:p>
        </w:tc>
        <w:tc>
          <w:tcPr>
            <w:tcW w:w="1380" w:type="dxa"/>
            <w:noWrap/>
          </w:tcPr>
          <w:p w14:paraId="1A3D92B0" w14:textId="77777777" w:rsidR="00ED647F" w:rsidRPr="00BB24AE" w:rsidRDefault="00ED647F" w:rsidP="00FC6FE9">
            <w:pPr>
              <w:jc w:val="both"/>
            </w:pPr>
            <w:r>
              <w:t>91.3</w:t>
            </w:r>
          </w:p>
        </w:tc>
        <w:tc>
          <w:tcPr>
            <w:tcW w:w="1234" w:type="dxa"/>
          </w:tcPr>
          <w:p w14:paraId="47312069" w14:textId="77777777" w:rsidR="00ED647F" w:rsidRPr="00BB24AE" w:rsidRDefault="00ED647F" w:rsidP="00FC6FE9">
            <w:pPr>
              <w:jc w:val="both"/>
            </w:pPr>
            <w:r>
              <w:t>97.1</w:t>
            </w:r>
          </w:p>
        </w:tc>
        <w:tc>
          <w:tcPr>
            <w:tcW w:w="1234" w:type="dxa"/>
          </w:tcPr>
          <w:p w14:paraId="42B53802" w14:textId="77777777" w:rsidR="00ED647F" w:rsidRPr="00BB24AE" w:rsidRDefault="00ED647F" w:rsidP="00FC6FE9">
            <w:pPr>
              <w:jc w:val="both"/>
            </w:pPr>
            <w:r>
              <w:t>N/A</w:t>
            </w:r>
          </w:p>
        </w:tc>
      </w:tr>
      <w:tr w:rsidR="00ED647F" w:rsidRPr="00BB24AE" w14:paraId="031D9C02" w14:textId="77777777" w:rsidTr="00FC6FE9">
        <w:trPr>
          <w:trHeight w:val="250"/>
        </w:trPr>
        <w:tc>
          <w:tcPr>
            <w:tcW w:w="4820" w:type="dxa"/>
            <w:noWrap/>
            <w:hideMark/>
          </w:tcPr>
          <w:p w14:paraId="536826C8" w14:textId="77777777" w:rsidR="00ED647F" w:rsidRPr="00BB24AE" w:rsidRDefault="00ED647F" w:rsidP="00FC6FE9">
            <w:pPr>
              <w:jc w:val="both"/>
            </w:pPr>
            <w:r w:rsidRPr="00BB24AE">
              <w:t>Prefer not to say</w:t>
            </w:r>
          </w:p>
        </w:tc>
        <w:tc>
          <w:tcPr>
            <w:tcW w:w="960" w:type="dxa"/>
            <w:noWrap/>
            <w:hideMark/>
          </w:tcPr>
          <w:p w14:paraId="5DA49EFF" w14:textId="77777777" w:rsidR="00ED647F" w:rsidRPr="00BB24AE" w:rsidRDefault="00ED647F" w:rsidP="00FC6FE9">
            <w:pPr>
              <w:jc w:val="both"/>
            </w:pPr>
            <w:r w:rsidRPr="00BB24AE">
              <w:t>106</w:t>
            </w:r>
          </w:p>
        </w:tc>
        <w:tc>
          <w:tcPr>
            <w:tcW w:w="1380" w:type="dxa"/>
            <w:noWrap/>
          </w:tcPr>
          <w:p w14:paraId="0F747C66" w14:textId="77777777" w:rsidR="00ED647F" w:rsidRPr="00BB24AE" w:rsidRDefault="00ED647F" w:rsidP="00FC6FE9">
            <w:pPr>
              <w:jc w:val="both"/>
            </w:pPr>
            <w:r>
              <w:t>6.7</w:t>
            </w:r>
          </w:p>
        </w:tc>
        <w:tc>
          <w:tcPr>
            <w:tcW w:w="1234" w:type="dxa"/>
          </w:tcPr>
          <w:p w14:paraId="02D50DC8" w14:textId="77777777" w:rsidR="00ED647F" w:rsidRPr="00BB24AE" w:rsidRDefault="00ED647F" w:rsidP="00FC6FE9">
            <w:pPr>
              <w:jc w:val="both"/>
            </w:pPr>
            <w:r>
              <w:t>1.6</w:t>
            </w:r>
          </w:p>
        </w:tc>
        <w:tc>
          <w:tcPr>
            <w:tcW w:w="1234" w:type="dxa"/>
          </w:tcPr>
          <w:p w14:paraId="427E5207" w14:textId="77777777" w:rsidR="00ED647F" w:rsidRPr="00BB24AE" w:rsidRDefault="00ED647F" w:rsidP="00FC6FE9">
            <w:pPr>
              <w:jc w:val="both"/>
            </w:pPr>
            <w:r>
              <w:t>N/A</w:t>
            </w:r>
          </w:p>
        </w:tc>
      </w:tr>
      <w:tr w:rsidR="00ED647F" w:rsidRPr="00BB24AE" w14:paraId="550D2254" w14:textId="77777777" w:rsidTr="00FC6FE9">
        <w:trPr>
          <w:trHeight w:val="250"/>
        </w:trPr>
        <w:tc>
          <w:tcPr>
            <w:tcW w:w="4820" w:type="dxa"/>
            <w:noWrap/>
          </w:tcPr>
          <w:p w14:paraId="21F6AB75" w14:textId="77777777" w:rsidR="00ED647F" w:rsidRPr="00BB24AE" w:rsidRDefault="00ED647F" w:rsidP="00FC6FE9">
            <w:pPr>
              <w:jc w:val="both"/>
            </w:pPr>
            <w:r>
              <w:t>Data missing</w:t>
            </w:r>
          </w:p>
        </w:tc>
        <w:tc>
          <w:tcPr>
            <w:tcW w:w="960" w:type="dxa"/>
            <w:noWrap/>
          </w:tcPr>
          <w:p w14:paraId="0F1C59DD" w14:textId="77777777" w:rsidR="00ED647F" w:rsidRPr="00BB24AE" w:rsidRDefault="00ED647F" w:rsidP="00FC6FE9">
            <w:pPr>
              <w:jc w:val="both"/>
            </w:pPr>
            <w:r>
              <w:t>11</w:t>
            </w:r>
          </w:p>
        </w:tc>
        <w:tc>
          <w:tcPr>
            <w:tcW w:w="1380" w:type="dxa"/>
            <w:noWrap/>
          </w:tcPr>
          <w:p w14:paraId="4DB019CC" w14:textId="77777777" w:rsidR="00ED647F" w:rsidRPr="00BB24AE" w:rsidRDefault="00ED647F" w:rsidP="00FC6FE9">
            <w:pPr>
              <w:jc w:val="both"/>
            </w:pPr>
            <w:r>
              <w:t>0.7</w:t>
            </w:r>
          </w:p>
        </w:tc>
        <w:tc>
          <w:tcPr>
            <w:tcW w:w="1234" w:type="dxa"/>
          </w:tcPr>
          <w:p w14:paraId="77DA8EE2" w14:textId="77777777" w:rsidR="00ED647F" w:rsidRPr="00BB24AE" w:rsidRDefault="00ED647F" w:rsidP="00FC6FE9">
            <w:pPr>
              <w:jc w:val="both"/>
            </w:pPr>
            <w:r>
              <w:t>N/A</w:t>
            </w:r>
          </w:p>
        </w:tc>
        <w:tc>
          <w:tcPr>
            <w:tcW w:w="1234" w:type="dxa"/>
          </w:tcPr>
          <w:p w14:paraId="16A863E6" w14:textId="77777777" w:rsidR="00ED647F" w:rsidRPr="00BB24AE" w:rsidRDefault="00ED647F" w:rsidP="00FC6FE9">
            <w:pPr>
              <w:jc w:val="both"/>
            </w:pPr>
            <w:r>
              <w:t>N/A</w:t>
            </w:r>
          </w:p>
        </w:tc>
      </w:tr>
    </w:tbl>
    <w:p w14:paraId="73EADE0F" w14:textId="77777777" w:rsidR="00ED647F" w:rsidRDefault="00ED647F" w:rsidP="00ED647F"/>
    <w:p w14:paraId="1455D4B9" w14:textId="77777777" w:rsidR="00ED647F" w:rsidRDefault="00ED647F" w:rsidP="00ED647F"/>
    <w:p w14:paraId="7E8F664F" w14:textId="77777777" w:rsidR="00FE72D3" w:rsidRPr="00FE72D3" w:rsidRDefault="00FE72D3" w:rsidP="00FE72D3"/>
    <w:p w14:paraId="79FDE250" w14:textId="77777777" w:rsidR="00FE72D3" w:rsidRPr="00FE72D3" w:rsidRDefault="00FE72D3" w:rsidP="00FE72D3"/>
    <w:p w14:paraId="7FE37245" w14:textId="77777777" w:rsidR="00FE72D3" w:rsidRPr="00FE72D3" w:rsidRDefault="00FE72D3" w:rsidP="00FE72D3"/>
    <w:p w14:paraId="4C42E580" w14:textId="77777777" w:rsidR="00FE72D3" w:rsidRPr="00FE72D3" w:rsidRDefault="00FE72D3" w:rsidP="00FE72D3"/>
    <w:p w14:paraId="296B1D73" w14:textId="3D6B3A77" w:rsidR="00FE72D3" w:rsidRDefault="00FE72D3" w:rsidP="00FE72D3"/>
    <w:p w14:paraId="55AEAE56" w14:textId="2963018B" w:rsidR="00FE72D3" w:rsidRDefault="00FE72D3" w:rsidP="00FE72D3"/>
    <w:p w14:paraId="563F0557" w14:textId="77777777" w:rsidR="00F21852" w:rsidRDefault="00F21852" w:rsidP="00FE72D3"/>
    <w:p w14:paraId="0658DF17" w14:textId="6423A252" w:rsidR="000D2884" w:rsidRDefault="000D2884" w:rsidP="00FE72D3"/>
    <w:p w14:paraId="29E6981B" w14:textId="4B99DC28" w:rsidR="000D2884" w:rsidRPr="000D2884" w:rsidRDefault="000D2884" w:rsidP="000D2884"/>
    <w:p w14:paraId="7EBD18C6" w14:textId="77777777" w:rsidR="000D2884" w:rsidRPr="000D2884" w:rsidRDefault="000D2884" w:rsidP="000D2884"/>
    <w:p w14:paraId="5538D370" w14:textId="77777777" w:rsidR="000D2884" w:rsidRPr="000D2884" w:rsidRDefault="000D2884" w:rsidP="000D2884"/>
    <w:p w14:paraId="27D694E0" w14:textId="77777777" w:rsidR="000D2884" w:rsidRPr="000D2884" w:rsidRDefault="000D2884" w:rsidP="000D2884"/>
    <w:p w14:paraId="7DC30E16" w14:textId="77777777" w:rsidR="000D2884" w:rsidRPr="000D2884" w:rsidRDefault="000D2884" w:rsidP="000D2884"/>
    <w:p w14:paraId="0E0B9B2C" w14:textId="77777777" w:rsidR="000D2884" w:rsidRPr="000D2884" w:rsidRDefault="000D2884" w:rsidP="000D2884"/>
    <w:p w14:paraId="0B5E5796" w14:textId="77777777" w:rsidR="000D2884" w:rsidRPr="000D2884" w:rsidRDefault="000D2884" w:rsidP="000D2884"/>
    <w:p w14:paraId="2CFD17DE" w14:textId="77777777" w:rsidR="000D2884" w:rsidRPr="000D2884" w:rsidRDefault="000D2884" w:rsidP="000D2884"/>
    <w:p w14:paraId="29A1BB1A" w14:textId="77777777" w:rsidR="000D2884" w:rsidRPr="000D2884" w:rsidRDefault="000D2884" w:rsidP="000D2884"/>
    <w:p w14:paraId="03E62DFF" w14:textId="77777777" w:rsidR="000D2884" w:rsidRPr="000D2884" w:rsidRDefault="000D2884" w:rsidP="004343CD">
      <w:pPr>
        <w:jc w:val="center"/>
      </w:pPr>
    </w:p>
    <w:p w14:paraId="1B6156AD" w14:textId="77777777" w:rsidR="000D2884" w:rsidRPr="000D2884" w:rsidRDefault="000D2884" w:rsidP="000D2884"/>
    <w:p w14:paraId="3E833182" w14:textId="77777777" w:rsidR="000D2884" w:rsidRPr="000D2884" w:rsidRDefault="000D2884" w:rsidP="000D2884"/>
    <w:p w14:paraId="40DD0EC5" w14:textId="77777777" w:rsidR="000D2884" w:rsidRPr="000D2884" w:rsidRDefault="000D2884" w:rsidP="000D2884"/>
    <w:p w14:paraId="5333AA8E" w14:textId="77777777" w:rsidR="004D45A6" w:rsidRDefault="004D45A6" w:rsidP="000D2884">
      <w:pPr>
        <w:tabs>
          <w:tab w:val="left" w:pos="6942"/>
        </w:tabs>
      </w:pPr>
    </w:p>
    <w:sectPr w:rsidR="004D45A6" w:rsidSect="00A47C2D">
      <w:headerReference w:type="even" r:id="rId16"/>
      <w:headerReference w:type="default" r:id="rId17"/>
      <w:footerReference w:type="even" r:id="rId18"/>
      <w:footerReference w:type="default" r:id="rId19"/>
      <w:headerReference w:type="first" r:id="rId20"/>
      <w:footerReference w:type="first" r:id="rId21"/>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1533" w14:textId="77777777" w:rsidR="00585B7B" w:rsidRDefault="00585B7B" w:rsidP="00F21852">
      <w:r>
        <w:separator/>
      </w:r>
    </w:p>
    <w:p w14:paraId="72014EA5" w14:textId="77777777" w:rsidR="00585B7B" w:rsidRDefault="00585B7B"/>
    <w:p w14:paraId="3732F95E" w14:textId="77777777" w:rsidR="00585B7B" w:rsidRDefault="00585B7B"/>
  </w:endnote>
  <w:endnote w:type="continuationSeparator" w:id="0">
    <w:p w14:paraId="30D7AC09" w14:textId="77777777" w:rsidR="00585B7B" w:rsidRDefault="00585B7B" w:rsidP="00F21852">
      <w:r>
        <w:continuationSeparator/>
      </w:r>
    </w:p>
    <w:p w14:paraId="5CEFA092" w14:textId="77777777" w:rsidR="00585B7B" w:rsidRDefault="00585B7B"/>
    <w:p w14:paraId="6FEFEFEE" w14:textId="77777777" w:rsidR="00585B7B" w:rsidRDefault="00585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028A" w14:textId="77777777" w:rsidR="00585B7B" w:rsidRDefault="00585B7B" w:rsidP="00F21852">
      <w:r>
        <w:separator/>
      </w:r>
    </w:p>
    <w:p w14:paraId="429F4BB6" w14:textId="77777777" w:rsidR="00585B7B" w:rsidRDefault="00585B7B"/>
    <w:p w14:paraId="74286E50" w14:textId="77777777" w:rsidR="00585B7B" w:rsidRDefault="00585B7B"/>
  </w:footnote>
  <w:footnote w:type="continuationSeparator" w:id="0">
    <w:p w14:paraId="47CFC7E6" w14:textId="77777777" w:rsidR="00585B7B" w:rsidRDefault="00585B7B" w:rsidP="00F21852">
      <w:r>
        <w:continuationSeparator/>
      </w:r>
    </w:p>
    <w:p w14:paraId="093497D4" w14:textId="77777777" w:rsidR="00585B7B" w:rsidRDefault="00585B7B"/>
    <w:p w14:paraId="41B14841" w14:textId="77777777" w:rsidR="00585B7B" w:rsidRDefault="00585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E27A618"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521BE306"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74FF3881"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522DE"/>
    <w:multiLevelType w:val="hybridMultilevel"/>
    <w:tmpl w:val="A5F4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312961"/>
    <w:multiLevelType w:val="hybridMultilevel"/>
    <w:tmpl w:val="6CD81B82"/>
    <w:lvl w:ilvl="0" w:tplc="DA42D3A2">
      <w:start w:val="7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7034D"/>
    <w:multiLevelType w:val="hybridMultilevel"/>
    <w:tmpl w:val="9C340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8C4E20"/>
    <w:multiLevelType w:val="hybridMultilevel"/>
    <w:tmpl w:val="C66009CE"/>
    <w:lvl w:ilvl="0" w:tplc="DA42D3A2">
      <w:start w:val="7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867519B"/>
    <w:multiLevelType w:val="hybridMultilevel"/>
    <w:tmpl w:val="8284674C"/>
    <w:lvl w:ilvl="0" w:tplc="DA42D3A2">
      <w:start w:val="7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27A59"/>
    <w:multiLevelType w:val="hybridMultilevel"/>
    <w:tmpl w:val="FD346234"/>
    <w:lvl w:ilvl="0" w:tplc="DA42D3A2">
      <w:start w:val="774"/>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9E69E6"/>
    <w:multiLevelType w:val="hybridMultilevel"/>
    <w:tmpl w:val="BB2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652BC1"/>
    <w:multiLevelType w:val="hybridMultilevel"/>
    <w:tmpl w:val="E01C1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70A59"/>
    <w:multiLevelType w:val="hybridMultilevel"/>
    <w:tmpl w:val="5116118E"/>
    <w:lvl w:ilvl="0" w:tplc="DA42D3A2">
      <w:start w:val="7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9"/>
  </w:num>
  <w:num w:numId="2" w16cid:durableId="122768660">
    <w:abstractNumId w:val="21"/>
  </w:num>
  <w:num w:numId="3" w16cid:durableId="738098364">
    <w:abstractNumId w:val="11"/>
  </w:num>
  <w:num w:numId="4" w16cid:durableId="1790737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8"/>
  </w:num>
  <w:num w:numId="6" w16cid:durableId="10960522">
    <w:abstractNumId w:val="23"/>
  </w:num>
  <w:num w:numId="7" w16cid:durableId="709376433">
    <w:abstractNumId w:val="15"/>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2069112429">
    <w:abstractNumId w:val="11"/>
    <w:lvlOverride w:ilvl="0">
      <w:lvl w:ilvl="0">
        <w:start w:val="1"/>
        <w:numFmt w:val="decimal"/>
        <w:pStyle w:val="Heading2Numbered"/>
        <w:suff w:val="space"/>
        <w:lvlText w:val="%1."/>
        <w:lvlJc w:val="left"/>
        <w:pPr>
          <w:ind w:left="0" w:firstLine="0"/>
        </w:pPr>
      </w:lvl>
    </w:lvlOverride>
  </w:num>
  <w:num w:numId="19" w16cid:durableId="1763338219">
    <w:abstractNumId w:val="16"/>
  </w:num>
  <w:num w:numId="20" w16cid:durableId="1963463591">
    <w:abstractNumId w:val="14"/>
  </w:num>
  <w:num w:numId="21" w16cid:durableId="167671081">
    <w:abstractNumId w:val="12"/>
  </w:num>
  <w:num w:numId="22" w16cid:durableId="1704357861">
    <w:abstractNumId w:val="24"/>
  </w:num>
  <w:num w:numId="23" w16cid:durableId="1682392667">
    <w:abstractNumId w:val="17"/>
  </w:num>
  <w:num w:numId="24" w16cid:durableId="442530926">
    <w:abstractNumId w:val="13"/>
  </w:num>
  <w:num w:numId="25" w16cid:durableId="2117603158">
    <w:abstractNumId w:val="10"/>
  </w:num>
  <w:num w:numId="26" w16cid:durableId="1635790182">
    <w:abstractNumId w:val="20"/>
  </w:num>
  <w:num w:numId="27" w16cid:durableId="925454360">
    <w:abstractNumId w:val="22"/>
  </w:num>
  <w:num w:numId="28" w16cid:durableId="129130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8A9"/>
    <w:rsid w:val="000044D4"/>
    <w:rsid w:val="00005DB8"/>
    <w:rsid w:val="000347B4"/>
    <w:rsid w:val="00046055"/>
    <w:rsid w:val="000613F1"/>
    <w:rsid w:val="000903CB"/>
    <w:rsid w:val="000D2884"/>
    <w:rsid w:val="00103C0A"/>
    <w:rsid w:val="00114171"/>
    <w:rsid w:val="00116D37"/>
    <w:rsid w:val="00163A9C"/>
    <w:rsid w:val="00177CB2"/>
    <w:rsid w:val="001860A3"/>
    <w:rsid w:val="001A2512"/>
    <w:rsid w:val="001A38F6"/>
    <w:rsid w:val="001E0971"/>
    <w:rsid w:val="00220336"/>
    <w:rsid w:val="00230E82"/>
    <w:rsid w:val="00262A45"/>
    <w:rsid w:val="002673B8"/>
    <w:rsid w:val="00267BC0"/>
    <w:rsid w:val="002772B5"/>
    <w:rsid w:val="0028680A"/>
    <w:rsid w:val="002A4A5C"/>
    <w:rsid w:val="002D59B4"/>
    <w:rsid w:val="00300392"/>
    <w:rsid w:val="003057C2"/>
    <w:rsid w:val="00322A12"/>
    <w:rsid w:val="00334711"/>
    <w:rsid w:val="00364BF4"/>
    <w:rsid w:val="00376B0C"/>
    <w:rsid w:val="003852BD"/>
    <w:rsid w:val="003A3268"/>
    <w:rsid w:val="003F3821"/>
    <w:rsid w:val="003F7189"/>
    <w:rsid w:val="00412AFE"/>
    <w:rsid w:val="004343CD"/>
    <w:rsid w:val="004348D9"/>
    <w:rsid w:val="00450034"/>
    <w:rsid w:val="004B2354"/>
    <w:rsid w:val="004C2267"/>
    <w:rsid w:val="004D45A6"/>
    <w:rsid w:val="004F52AF"/>
    <w:rsid w:val="004F7C80"/>
    <w:rsid w:val="00531530"/>
    <w:rsid w:val="00534094"/>
    <w:rsid w:val="00564D94"/>
    <w:rsid w:val="00575DBB"/>
    <w:rsid w:val="00585B7B"/>
    <w:rsid w:val="005B08D0"/>
    <w:rsid w:val="005C29C7"/>
    <w:rsid w:val="005F7ADE"/>
    <w:rsid w:val="00612CBB"/>
    <w:rsid w:val="00623469"/>
    <w:rsid w:val="00635A59"/>
    <w:rsid w:val="00640C58"/>
    <w:rsid w:val="006704E9"/>
    <w:rsid w:val="006762F8"/>
    <w:rsid w:val="00683795"/>
    <w:rsid w:val="00697BB6"/>
    <w:rsid w:val="006E0ACE"/>
    <w:rsid w:val="006E486C"/>
    <w:rsid w:val="006F03B8"/>
    <w:rsid w:val="007015FD"/>
    <w:rsid w:val="007130B2"/>
    <w:rsid w:val="007B5D05"/>
    <w:rsid w:val="007E3BDE"/>
    <w:rsid w:val="007F5248"/>
    <w:rsid w:val="00810DFD"/>
    <w:rsid w:val="00824B69"/>
    <w:rsid w:val="00824E0C"/>
    <w:rsid w:val="00825A5E"/>
    <w:rsid w:val="008746A3"/>
    <w:rsid w:val="00893232"/>
    <w:rsid w:val="008964A3"/>
    <w:rsid w:val="008B3513"/>
    <w:rsid w:val="009165A0"/>
    <w:rsid w:val="009319FA"/>
    <w:rsid w:val="00932FB4"/>
    <w:rsid w:val="0094134B"/>
    <w:rsid w:val="00985CAD"/>
    <w:rsid w:val="00A0411E"/>
    <w:rsid w:val="00A133F9"/>
    <w:rsid w:val="00A207F6"/>
    <w:rsid w:val="00A43B50"/>
    <w:rsid w:val="00A47C2D"/>
    <w:rsid w:val="00A51292"/>
    <w:rsid w:val="00A523E5"/>
    <w:rsid w:val="00A52821"/>
    <w:rsid w:val="00A7603C"/>
    <w:rsid w:val="00A93E49"/>
    <w:rsid w:val="00A97777"/>
    <w:rsid w:val="00A9787A"/>
    <w:rsid w:val="00AA1A48"/>
    <w:rsid w:val="00AA35AD"/>
    <w:rsid w:val="00AB6DA8"/>
    <w:rsid w:val="00AC6086"/>
    <w:rsid w:val="00B02098"/>
    <w:rsid w:val="00B02713"/>
    <w:rsid w:val="00B53498"/>
    <w:rsid w:val="00B901C3"/>
    <w:rsid w:val="00B9104C"/>
    <w:rsid w:val="00B96BEC"/>
    <w:rsid w:val="00BA2FFC"/>
    <w:rsid w:val="00BA4B8C"/>
    <w:rsid w:val="00BB1ECD"/>
    <w:rsid w:val="00BB5472"/>
    <w:rsid w:val="00BB7976"/>
    <w:rsid w:val="00BD0277"/>
    <w:rsid w:val="00BF0AAD"/>
    <w:rsid w:val="00C277EA"/>
    <w:rsid w:val="00C35377"/>
    <w:rsid w:val="00C7257A"/>
    <w:rsid w:val="00C915A6"/>
    <w:rsid w:val="00C9452E"/>
    <w:rsid w:val="00CA1F97"/>
    <w:rsid w:val="00CB57F1"/>
    <w:rsid w:val="00CD4BF1"/>
    <w:rsid w:val="00CF184E"/>
    <w:rsid w:val="00D00063"/>
    <w:rsid w:val="00D12B90"/>
    <w:rsid w:val="00D2506B"/>
    <w:rsid w:val="00D30AFC"/>
    <w:rsid w:val="00D6310E"/>
    <w:rsid w:val="00DA4DE5"/>
    <w:rsid w:val="00DC3115"/>
    <w:rsid w:val="00DC5667"/>
    <w:rsid w:val="00DE5DD0"/>
    <w:rsid w:val="00DE7AD1"/>
    <w:rsid w:val="00E13D29"/>
    <w:rsid w:val="00E43C2E"/>
    <w:rsid w:val="00E471AB"/>
    <w:rsid w:val="00E72AA5"/>
    <w:rsid w:val="00E91C1B"/>
    <w:rsid w:val="00EB5C1A"/>
    <w:rsid w:val="00EC6107"/>
    <w:rsid w:val="00ED647F"/>
    <w:rsid w:val="00EE1C5F"/>
    <w:rsid w:val="00EF4A25"/>
    <w:rsid w:val="00EF75BF"/>
    <w:rsid w:val="00F01B02"/>
    <w:rsid w:val="00F21852"/>
    <w:rsid w:val="00F364C8"/>
    <w:rsid w:val="00F52548"/>
    <w:rsid w:val="00F70FCB"/>
    <w:rsid w:val="00F73FC8"/>
    <w:rsid w:val="00F94012"/>
    <w:rsid w:val="00F95B3F"/>
    <w:rsid w:val="00FA0ADE"/>
    <w:rsid w:val="00FE29C6"/>
    <w:rsid w:val="00FE2F31"/>
    <w:rsid w:val="00FE72D3"/>
    <w:rsid w:val="00FE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Quote">
    <w:name w:val="Quote"/>
    <w:basedOn w:val="Normal"/>
    <w:next w:val="Normal"/>
    <w:link w:val="QuoteChar"/>
    <w:uiPriority w:val="29"/>
    <w:rsid w:val="00ED64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647F"/>
    <w:rPr>
      <w:i/>
      <w:iCs/>
      <w:color w:val="404040" w:themeColor="text1" w:themeTint="BF"/>
    </w:rPr>
  </w:style>
  <w:style w:type="paragraph" w:styleId="ListParagraph">
    <w:name w:val="List Paragraph"/>
    <w:basedOn w:val="Normal"/>
    <w:uiPriority w:val="34"/>
    <w:qFormat/>
    <w:rsid w:val="00ED647F"/>
    <w:pPr>
      <w:ind w:left="720"/>
      <w:contextualSpacing/>
    </w:pPr>
  </w:style>
  <w:style w:type="table" w:styleId="TableGrid">
    <w:name w:val="Table Grid"/>
    <w:basedOn w:val="TableNormal"/>
    <w:uiPriority w:val="39"/>
    <w:rsid w:val="00ED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647F"/>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ED647F"/>
    <w:pPr>
      <w:spacing w:after="100"/>
    </w:pPr>
  </w:style>
  <w:style w:type="paragraph" w:styleId="TOC2">
    <w:name w:val="toc 2"/>
    <w:basedOn w:val="Normal"/>
    <w:next w:val="Normal"/>
    <w:autoRedefine/>
    <w:uiPriority w:val="39"/>
    <w:unhideWhenUsed/>
    <w:rsid w:val="00ED647F"/>
    <w:pPr>
      <w:tabs>
        <w:tab w:val="right" w:leader="dot" w:pos="9628"/>
      </w:tabs>
      <w:spacing w:after="100"/>
      <w:ind w:left="220"/>
    </w:pPr>
    <w:rPr>
      <w:b/>
      <w:bCs/>
      <w:noProof/>
    </w:rPr>
  </w:style>
  <w:style w:type="paragraph" w:styleId="TOC3">
    <w:name w:val="toc 3"/>
    <w:basedOn w:val="Normal"/>
    <w:next w:val="Normal"/>
    <w:autoRedefine/>
    <w:uiPriority w:val="39"/>
    <w:unhideWhenUsed/>
    <w:rsid w:val="00ED647F"/>
    <w:pPr>
      <w:spacing w:after="100"/>
      <w:ind w:left="440"/>
    </w:pPr>
  </w:style>
  <w:style w:type="paragraph" w:customStyle="1" w:styleId="Tableheading">
    <w:name w:val="Table heading"/>
    <w:basedOn w:val="Normal"/>
    <w:link w:val="TableheadingChar"/>
    <w:qFormat/>
    <w:rsid w:val="00ED647F"/>
  </w:style>
  <w:style w:type="character" w:customStyle="1" w:styleId="TableheadingChar">
    <w:name w:val="Table heading Char"/>
    <w:basedOn w:val="DefaultParagraphFont"/>
    <w:link w:val="Tableheading"/>
    <w:rsid w:val="00ED647F"/>
  </w:style>
  <w:style w:type="character" w:styleId="CommentReference">
    <w:name w:val="annotation reference"/>
    <w:basedOn w:val="DefaultParagraphFont"/>
    <w:uiPriority w:val="99"/>
    <w:semiHidden/>
    <w:unhideWhenUsed/>
    <w:rsid w:val="00ED647F"/>
    <w:rPr>
      <w:sz w:val="16"/>
      <w:szCs w:val="16"/>
    </w:rPr>
  </w:style>
  <w:style w:type="paragraph" w:styleId="CommentText">
    <w:name w:val="annotation text"/>
    <w:basedOn w:val="Normal"/>
    <w:link w:val="CommentTextChar"/>
    <w:uiPriority w:val="99"/>
    <w:unhideWhenUsed/>
    <w:rsid w:val="00ED647F"/>
    <w:rPr>
      <w:sz w:val="20"/>
      <w:szCs w:val="20"/>
    </w:rPr>
  </w:style>
  <w:style w:type="character" w:customStyle="1" w:styleId="CommentTextChar">
    <w:name w:val="Comment Text Char"/>
    <w:basedOn w:val="DefaultParagraphFont"/>
    <w:link w:val="CommentText"/>
    <w:uiPriority w:val="99"/>
    <w:rsid w:val="00ED647F"/>
    <w:rPr>
      <w:sz w:val="20"/>
      <w:szCs w:val="20"/>
    </w:rPr>
  </w:style>
  <w:style w:type="paragraph" w:styleId="CommentSubject">
    <w:name w:val="annotation subject"/>
    <w:basedOn w:val="CommentText"/>
    <w:next w:val="CommentText"/>
    <w:link w:val="CommentSubjectChar"/>
    <w:uiPriority w:val="99"/>
    <w:semiHidden/>
    <w:unhideWhenUsed/>
    <w:rsid w:val="00ED647F"/>
    <w:rPr>
      <w:b/>
      <w:bCs/>
    </w:rPr>
  </w:style>
  <w:style w:type="character" w:customStyle="1" w:styleId="CommentSubjectChar">
    <w:name w:val="Comment Subject Char"/>
    <w:basedOn w:val="CommentTextChar"/>
    <w:link w:val="CommentSubject"/>
    <w:uiPriority w:val="99"/>
    <w:semiHidden/>
    <w:rsid w:val="00ED647F"/>
    <w:rPr>
      <w:b/>
      <w:bCs/>
      <w:sz w:val="20"/>
      <w:szCs w:val="20"/>
    </w:rPr>
  </w:style>
  <w:style w:type="character" w:styleId="UnresolvedMention">
    <w:name w:val="Unresolved Mention"/>
    <w:basedOn w:val="DefaultParagraphFont"/>
    <w:uiPriority w:val="99"/>
    <w:semiHidden/>
    <w:unhideWhenUsed/>
    <w:rsid w:val="00B02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6200">
      <w:bodyDiv w:val="1"/>
      <w:marLeft w:val="0"/>
      <w:marRight w:val="0"/>
      <w:marTop w:val="0"/>
      <w:marBottom w:val="0"/>
      <w:divBdr>
        <w:top w:val="none" w:sz="0" w:space="0" w:color="auto"/>
        <w:left w:val="none" w:sz="0" w:space="0" w:color="auto"/>
        <w:bottom w:val="none" w:sz="0" w:space="0" w:color="auto"/>
        <w:right w:val="none" w:sz="0" w:space="0" w:color="auto"/>
      </w:divBdr>
    </w:div>
    <w:div w:id="149757123">
      <w:bodyDiv w:val="1"/>
      <w:marLeft w:val="0"/>
      <w:marRight w:val="0"/>
      <w:marTop w:val="0"/>
      <w:marBottom w:val="0"/>
      <w:divBdr>
        <w:top w:val="none" w:sz="0" w:space="0" w:color="auto"/>
        <w:left w:val="none" w:sz="0" w:space="0" w:color="auto"/>
        <w:bottom w:val="none" w:sz="0" w:space="0" w:color="auto"/>
        <w:right w:val="none" w:sz="0" w:space="0" w:color="auto"/>
      </w:divBdr>
    </w:div>
    <w:div w:id="11403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fnew@bacp.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about-us/edi/edi-strateg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D91050-40CF-430B-AB96-9E295317B3BD}"/>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694</TotalTime>
  <Pages>50</Pages>
  <Words>11846</Words>
  <Characters>67526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73</cp:revision>
  <cp:lastPrinted>2017-12-01T15:11:00Z</cp:lastPrinted>
  <dcterms:created xsi:type="dcterms:W3CDTF">2025-09-07T21:34:00Z</dcterms:created>
  <dcterms:modified xsi:type="dcterms:W3CDTF">2025-09-22T15:20:00Z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