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AC0EDD3" wp14:paraId="5E5787A5" wp14:textId="55EBF8FB">
      <w:pPr>
        <w:pStyle w:val="Normal"/>
        <w:jc w:val="center"/>
      </w:pPr>
      <w:r w:rsidR="0C02DDF7">
        <w:drawing>
          <wp:inline xmlns:wp14="http://schemas.microsoft.com/office/word/2010/wordprocessingDrawing" wp14:editId="383614BD" wp14:anchorId="644B3A98">
            <wp:extent cx="1371600" cy="1371600"/>
            <wp:effectExtent l="0" t="0" r="0" b="0"/>
            <wp:docPr id="1359078308" name="drawing" title="A blue and white logo&#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59078308" name="Picture 1359078308"/>
                    <pic:cNvPicPr/>
                  </pic:nvPicPr>
                  <pic:blipFill>
                    <a:blip xmlns:r="http://schemas.openxmlformats.org/officeDocument/2006/relationships" r:embed="rId738302421">
                      <a:extLst>
                        <a:ext uri="{28A0092B-C50C-407E-A947-70E740481C1C}">
                          <a14:useLocalDpi xmlns:a14="http://schemas.microsoft.com/office/drawing/2010/main"/>
                        </a:ext>
                      </a:extLst>
                    </a:blip>
                    <a:stretch>
                      <a:fillRect/>
                    </a:stretch>
                  </pic:blipFill>
                  <pic:spPr>
                    <a:xfrm>
                      <a:off x="0" y="0"/>
                      <a:ext cx="1371600" cy="1371600"/>
                    </a:xfrm>
                    <a:prstGeom prst="rect">
                      <a:avLst/>
                    </a:prstGeom>
                  </pic:spPr>
                </pic:pic>
              </a:graphicData>
            </a:graphic>
          </wp:inline>
        </w:drawing>
      </w:r>
    </w:p>
    <w:p w:rsidR="4AC0EDD3" w:rsidP="4AC0EDD3" w:rsidRDefault="4AC0EDD3" w14:paraId="67917CC4" w14:textId="77785562">
      <w:pPr>
        <w:pStyle w:val="Normal"/>
      </w:pPr>
    </w:p>
    <w:p w:rsidR="4AC0EDD3" w:rsidP="4AC0EDD3" w:rsidRDefault="4AC0EDD3" w14:paraId="3045932F" w14:textId="74E63C82">
      <w:pPr>
        <w:pStyle w:val="Normal"/>
      </w:pPr>
    </w:p>
    <w:p w:rsidR="0A15299B" w:rsidP="4AC0EDD3" w:rsidRDefault="0A15299B" w14:paraId="368D7B04" w14:textId="5B9571ED">
      <w:pPr>
        <w:spacing w:after="0"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1"/>
          <w:bCs w:val="1"/>
          <w:i w:val="0"/>
          <w:iCs w:val="0"/>
          <w:caps w:val="0"/>
          <w:smallCaps w:val="0"/>
          <w:noProof w:val="0"/>
          <w:color w:val="000000" w:themeColor="text1" w:themeTint="FF" w:themeShade="FF"/>
          <w:sz w:val="22"/>
          <w:szCs w:val="22"/>
          <w:lang w:val="en-GB"/>
        </w:rPr>
        <w:t xml:space="preserve">PARTICIPANT INFORMATION SHEET   </w:t>
      </w:r>
    </w:p>
    <w:p w:rsidR="4AC0EDD3" w:rsidP="4AC0EDD3" w:rsidRDefault="4AC0EDD3" w14:paraId="035A5B6A" w14:textId="7F4AEABD">
      <w:pPr>
        <w:spacing w:after="0" w:line="276" w:lineRule="auto"/>
        <w:rPr>
          <w:rFonts w:ascii="Arial" w:hAnsi="Arial" w:eastAsia="Arial" w:cs="Arial"/>
          <w:b w:val="0"/>
          <w:bCs w:val="0"/>
          <w:i w:val="0"/>
          <w:iCs w:val="0"/>
          <w:caps w:val="0"/>
          <w:smallCaps w:val="0"/>
          <w:noProof w:val="0"/>
          <w:color w:val="000000" w:themeColor="text1" w:themeTint="FF" w:themeShade="FF"/>
          <w:sz w:val="20"/>
          <w:szCs w:val="20"/>
          <w:lang w:val="en-GB"/>
        </w:rPr>
      </w:pPr>
    </w:p>
    <w:p w:rsidR="0A15299B" w:rsidP="4AC0EDD3" w:rsidRDefault="0A15299B" w14:paraId="0F641E4D" w14:textId="0C989F93">
      <w:pPr>
        <w:spacing w:after="0" w:line="276" w:lineRule="auto"/>
        <w:jc w:val="center"/>
        <w:rPr>
          <w:rFonts w:ascii="Arial" w:hAnsi="Arial" w:eastAsia="Arial" w:cs="Arial"/>
          <w:b w:val="0"/>
          <w:bCs w:val="0"/>
          <w:i w:val="0"/>
          <w:iCs w:val="0"/>
          <w:caps w:val="0"/>
          <w:smallCaps w:val="0"/>
          <w:noProof w:val="0"/>
          <w:color w:val="000000" w:themeColor="text1" w:themeTint="FF" w:themeShade="FF"/>
          <w:sz w:val="20"/>
          <w:szCs w:val="20"/>
          <w:lang w:val="en-GB"/>
        </w:rPr>
      </w:pPr>
      <w:r w:rsidRPr="4AC0EDD3" w:rsidR="0A15299B">
        <w:rPr>
          <w:rFonts w:ascii="Arial" w:hAnsi="Arial" w:eastAsia="Arial" w:cs="Arial"/>
          <w:b w:val="1"/>
          <w:bCs w:val="1"/>
          <w:i w:val="1"/>
          <w:iCs w:val="1"/>
          <w:caps w:val="0"/>
          <w:smallCaps w:val="0"/>
          <w:strike w:val="0"/>
          <w:dstrike w:val="0"/>
          <w:noProof w:val="0"/>
          <w:color w:val="000000" w:themeColor="text1" w:themeTint="FF" w:themeShade="FF"/>
          <w:sz w:val="20"/>
          <w:szCs w:val="20"/>
          <w:u w:val="none"/>
          <w:lang w:val="en-GB"/>
        </w:rPr>
        <w:t>A phenomenological exploration of Transformational Suffering: Understanding how Counselling Therapists with injured insight impact on the clinical space</w:t>
      </w:r>
    </w:p>
    <w:p w:rsidR="4AC0EDD3" w:rsidP="4AC0EDD3" w:rsidRDefault="4AC0EDD3" w14:paraId="684416C4" w14:textId="442DEFEC">
      <w:pPr>
        <w:spacing w:after="0" w:line="276" w:lineRule="auto"/>
        <w:jc w:val="center"/>
        <w:rPr>
          <w:rFonts w:ascii="Arial" w:hAnsi="Arial" w:eastAsia="Arial" w:cs="Arial"/>
          <w:b w:val="0"/>
          <w:bCs w:val="0"/>
          <w:i w:val="0"/>
          <w:iCs w:val="0"/>
          <w:caps w:val="0"/>
          <w:smallCaps w:val="0"/>
          <w:noProof w:val="0"/>
          <w:color w:val="000000" w:themeColor="text1" w:themeTint="FF" w:themeShade="FF"/>
          <w:sz w:val="20"/>
          <w:szCs w:val="20"/>
          <w:lang w:val="en-GB"/>
        </w:rPr>
      </w:pPr>
    </w:p>
    <w:p w:rsidR="4AC0EDD3" w:rsidP="4AC0EDD3" w:rsidRDefault="4AC0EDD3" w14:paraId="0B3714DC" w14:textId="310390FE">
      <w:pPr>
        <w:spacing w:after="0" w:line="276" w:lineRule="auto"/>
        <w:jc w:val="center"/>
        <w:rPr>
          <w:rFonts w:ascii="Arial" w:hAnsi="Arial" w:eastAsia="Arial" w:cs="Arial"/>
          <w:b w:val="0"/>
          <w:bCs w:val="0"/>
          <w:i w:val="0"/>
          <w:iCs w:val="0"/>
          <w:caps w:val="0"/>
          <w:smallCaps w:val="0"/>
          <w:noProof w:val="0"/>
          <w:color w:val="000000" w:themeColor="text1" w:themeTint="FF" w:themeShade="FF"/>
          <w:sz w:val="22"/>
          <w:szCs w:val="22"/>
          <w:lang w:val="en-GB"/>
        </w:rPr>
      </w:pPr>
    </w:p>
    <w:p w:rsidR="0A15299B" w:rsidP="4AC0EDD3" w:rsidRDefault="0A15299B" w14:paraId="5229FD37" w14:textId="742AFDF6">
      <w:pPr>
        <w:spacing w:after="0"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1"/>
          <w:bCs w:val="1"/>
          <w:i w:val="0"/>
          <w:iCs w:val="0"/>
          <w:caps w:val="0"/>
          <w:smallCaps w:val="0"/>
          <w:noProof w:val="0"/>
          <w:color w:val="000000" w:themeColor="text1" w:themeTint="FF" w:themeShade="FF"/>
          <w:sz w:val="22"/>
          <w:szCs w:val="22"/>
          <w:lang w:val="en-GB"/>
        </w:rPr>
        <w:t>Contact person: Kirsty-Ann Heggie</w:t>
      </w:r>
    </w:p>
    <w:p w:rsidR="0A15299B" w:rsidP="4AC0EDD3" w:rsidRDefault="0A15299B" w14:paraId="54C0CEDC" w14:textId="5432255B">
      <w:pPr>
        <w:spacing w:after="0"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1"/>
          <w:bCs w:val="1"/>
          <w:i w:val="0"/>
          <w:iCs w:val="0"/>
          <w:caps w:val="0"/>
          <w:smallCaps w:val="0"/>
          <w:noProof w:val="0"/>
          <w:color w:val="000000" w:themeColor="text1" w:themeTint="FF" w:themeShade="FF"/>
          <w:sz w:val="22"/>
          <w:szCs w:val="22"/>
          <w:lang w:val="en-GB"/>
        </w:rPr>
        <w:t xml:space="preserve">Email: </w:t>
      </w:r>
      <w:hyperlink r:id="R855f55da12504967">
        <w:r w:rsidRPr="4AC0EDD3" w:rsidR="0A15299B">
          <w:rPr>
            <w:rStyle w:val="Hyperlink"/>
            <w:rFonts w:ascii="Calibri" w:hAnsi="Calibri" w:eastAsia="Calibri" w:cs="Calibri"/>
            <w:b w:val="1"/>
            <w:bCs w:val="1"/>
            <w:i w:val="0"/>
            <w:iCs w:val="0"/>
            <w:caps w:val="0"/>
            <w:smallCaps w:val="0"/>
            <w:strike w:val="0"/>
            <w:dstrike w:val="0"/>
            <w:noProof w:val="0"/>
            <w:sz w:val="22"/>
            <w:szCs w:val="22"/>
            <w:lang w:val="en-GB"/>
          </w:rPr>
          <w:t>u2256368@uel.ac.uk</w:t>
        </w:r>
      </w:hyperlink>
    </w:p>
    <w:p w:rsidR="4AC0EDD3" w:rsidP="4AC0EDD3" w:rsidRDefault="4AC0EDD3" w14:paraId="58BA63C0" w14:textId="5E8E45DB">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A15299B" w:rsidP="4AC0EDD3" w:rsidRDefault="0A15299B" w14:paraId="1F9170E0" w14:textId="4E9C0FD5">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You are being invited to participate in a research study. Before you decide whether to take part or not, please carefully read through the following information which outlines what your participation would involve. Feel free to talk with others about the study (e.g., friends, family, etc.) before making your decision. If anything is unclear or you have any questions, please do not hesitate to contact me on the above email.</w:t>
      </w:r>
    </w:p>
    <w:p w:rsidR="4AC0EDD3" w:rsidP="4AC0EDD3" w:rsidRDefault="4AC0EDD3" w14:paraId="5D90DB7A" w14:textId="2B7343BE">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A15299B" w:rsidP="4AC0EDD3" w:rsidRDefault="0A15299B" w14:paraId="235C4151" w14:textId="37BAF608">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1"/>
          <w:bCs w:val="1"/>
          <w:i w:val="0"/>
          <w:iCs w:val="0"/>
          <w:caps w:val="0"/>
          <w:smallCaps w:val="0"/>
          <w:noProof w:val="0"/>
          <w:color w:val="000000" w:themeColor="text1" w:themeTint="FF" w:themeShade="FF"/>
          <w:sz w:val="22"/>
          <w:szCs w:val="22"/>
          <w:lang w:val="en-GB"/>
        </w:rPr>
        <w:t>Who am I?</w:t>
      </w:r>
    </w:p>
    <w:p w:rsidR="0A15299B" w:rsidP="4AC0EDD3" w:rsidRDefault="0A15299B" w14:paraId="313D073C" w14:textId="03BC2875">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My name is Kirsty-Ann Heggie.</w:t>
      </w:r>
      <w:r w:rsidRPr="4AC0EDD3" w:rsidR="0A15299B">
        <w:rPr>
          <w:rFonts w:ascii="Calibri" w:hAnsi="Calibri" w:eastAsia="Calibri" w:cs="Calibri"/>
          <w:b w:val="1"/>
          <w:bCs w:val="1"/>
          <w:i w:val="0"/>
          <w:iCs w:val="0"/>
          <w:caps w:val="0"/>
          <w:smallCaps w:val="0"/>
          <w:noProof w:val="0"/>
          <w:color w:val="FF0000"/>
          <w:sz w:val="22"/>
          <w:szCs w:val="22"/>
          <w:lang w:val="en-GB"/>
        </w:rPr>
        <w:t xml:space="preserve"> </w:t>
      </w: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I am an undergraduate</w:t>
      </w:r>
      <w:r w:rsidRPr="4AC0EDD3" w:rsidR="0A15299B">
        <w:rPr>
          <w:rFonts w:ascii="Calibri" w:hAnsi="Calibri" w:eastAsia="Calibri" w:cs="Calibri"/>
          <w:b w:val="0"/>
          <w:bCs w:val="0"/>
          <w:i w:val="0"/>
          <w:iCs w:val="0"/>
          <w:caps w:val="0"/>
          <w:smallCaps w:val="0"/>
          <w:noProof w:val="0"/>
          <w:color w:val="FF0000"/>
          <w:sz w:val="22"/>
          <w:szCs w:val="22"/>
          <w:lang w:val="en-GB"/>
        </w:rPr>
        <w:t xml:space="preserve"> </w:t>
      </w: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student in the Department of Psychology and Human Development at the University of East London (UEL) and am studying for a BSc in Counselling. As part of my studies, I am conducting the research that you are being invited to participate in.</w:t>
      </w:r>
    </w:p>
    <w:p w:rsidR="4AC0EDD3" w:rsidP="4AC0EDD3" w:rsidRDefault="4AC0EDD3" w14:paraId="22BEAF6A" w14:textId="22B3D6E4">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A15299B" w:rsidP="4AC0EDD3" w:rsidRDefault="0A15299B" w14:paraId="637A716D" w14:textId="3CE4FD08">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1"/>
          <w:bCs w:val="1"/>
          <w:i w:val="0"/>
          <w:iCs w:val="0"/>
          <w:caps w:val="0"/>
          <w:smallCaps w:val="0"/>
          <w:noProof w:val="0"/>
          <w:color w:val="000000" w:themeColor="text1" w:themeTint="FF" w:themeShade="FF"/>
          <w:sz w:val="22"/>
          <w:szCs w:val="22"/>
          <w:lang w:val="en-GB"/>
        </w:rPr>
        <w:t>What is the purpose of the research?</w:t>
      </w:r>
    </w:p>
    <w:p w:rsidR="0A15299B" w:rsidP="4AC0EDD3" w:rsidRDefault="0A15299B" w14:paraId="65809E37" w14:textId="475E3F6D">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am conducting research into how the theory of the wounded healer relates to working counsellors, and how this may have impacted their motivation for becoming a counsellor or influenced their empathy and self-disclosure relating to clients. These findings can hopefully be used to support and strengthen the therapeutic relationship and help the counsellor develop both personally and professionally. </w:t>
      </w:r>
    </w:p>
    <w:p w:rsidR="4AC0EDD3" w:rsidP="4AC0EDD3" w:rsidRDefault="4AC0EDD3" w14:paraId="05728FA3" w14:textId="4843C86C">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A15299B" w:rsidP="4AC0EDD3" w:rsidRDefault="0A15299B" w14:paraId="114137E5" w14:textId="3B0CF0AF">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1"/>
          <w:bCs w:val="1"/>
          <w:i w:val="0"/>
          <w:iCs w:val="0"/>
          <w:caps w:val="0"/>
          <w:smallCaps w:val="0"/>
          <w:noProof w:val="0"/>
          <w:color w:val="000000" w:themeColor="text1" w:themeTint="FF" w:themeShade="FF"/>
          <w:sz w:val="22"/>
          <w:szCs w:val="22"/>
          <w:lang w:val="en-GB"/>
        </w:rPr>
        <w:t>Why have I been invited to take part?</w:t>
      </w:r>
    </w:p>
    <w:p w:rsidR="0A15299B" w:rsidP="4AC0EDD3" w:rsidRDefault="0A15299B" w14:paraId="17291141" w14:textId="1E6E44F7">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To address the study aims, I am inviting 4-6 currently working counsellors</w:t>
      </w:r>
      <w:r w:rsidRPr="4AC0EDD3" w:rsidR="0A15299B">
        <w:rPr>
          <w:rFonts w:ascii="Calibri" w:hAnsi="Calibri" w:eastAsia="Calibri" w:cs="Calibri"/>
          <w:b w:val="0"/>
          <w:bCs w:val="0"/>
          <w:i w:val="0"/>
          <w:iCs w:val="0"/>
          <w:caps w:val="0"/>
          <w:smallCaps w:val="0"/>
          <w:noProof w:val="0"/>
          <w:color w:val="FF0000"/>
          <w:sz w:val="22"/>
          <w:szCs w:val="22"/>
          <w:lang w:val="en-GB"/>
        </w:rPr>
        <w:t xml:space="preserve"> </w:t>
      </w: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take part in my research. If you are </w:t>
      </w: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US"/>
        </w:rPr>
        <w:t>a working</w:t>
      </w:r>
      <w:r w:rsidRPr="4AC0EDD3" w:rsidR="0A15299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US"/>
        </w:rPr>
        <w:t>counsellor, identifying as a wounded healer, or similar such as a counsellor with reflexive wounds, or injured insight, of any gender identity, age 21+, any ethnicity/cultural background, you have at least 100 clinical hours or the equivalent of a year’s experience of working with clients to be able to draw on these experiences for the interview. Also, you must be in their own personal therapy</w:t>
      </w:r>
      <w:r w:rsidRPr="4AC0EDD3" w:rsidR="0A15299B">
        <w:rPr>
          <w:rFonts w:ascii="Aptos" w:hAnsi="Aptos" w:eastAsia="Aptos" w:cs="Aptos"/>
          <w:b w:val="0"/>
          <w:bCs w:val="0"/>
          <w:i w:val="0"/>
          <w:iCs w:val="0"/>
          <w:caps w:val="0"/>
          <w:smallCaps w:val="0"/>
          <w:noProof w:val="0"/>
          <w:color w:val="000000" w:themeColor="text1" w:themeTint="FF" w:themeShade="FF"/>
          <w:sz w:val="22"/>
          <w:szCs w:val="22"/>
          <w:lang w:val="en-US"/>
        </w:rPr>
        <w:t xml:space="preserve">. </w:t>
      </w: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A15299B" w:rsidP="4AC0EDD3" w:rsidRDefault="0A15299B" w14:paraId="3C53BD81" w14:textId="6FB747E9">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If so, you are eligible to take part in the study. </w:t>
      </w:r>
    </w:p>
    <w:p w:rsidR="0A15299B" w:rsidP="4AC0EDD3" w:rsidRDefault="0A15299B" w14:paraId="51CD2EA8" w14:textId="0C626CFE">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It is entirely up to you whether you take part or not, participation is voluntary.</w:t>
      </w:r>
    </w:p>
    <w:p w:rsidR="4AC0EDD3" w:rsidP="4AC0EDD3" w:rsidRDefault="4AC0EDD3" w14:paraId="62CAD2A2" w14:textId="046B497E">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A15299B" w:rsidP="4AC0EDD3" w:rsidRDefault="0A15299B" w14:paraId="6DDA81BA" w14:textId="6818A35D">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1"/>
          <w:bCs w:val="1"/>
          <w:i w:val="0"/>
          <w:iCs w:val="0"/>
          <w:caps w:val="0"/>
          <w:smallCaps w:val="0"/>
          <w:noProof w:val="0"/>
          <w:color w:val="000000" w:themeColor="text1" w:themeTint="FF" w:themeShade="FF"/>
          <w:sz w:val="22"/>
          <w:szCs w:val="22"/>
          <w:lang w:val="en-GB"/>
        </w:rPr>
        <w:t>What will I be asked to do if I agree to take part?</w:t>
      </w:r>
    </w:p>
    <w:p w:rsidR="0A15299B" w:rsidP="4AC0EDD3" w:rsidRDefault="0A15299B" w14:paraId="091AE0FA" w14:textId="1917F653">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you agree to take part, you will be asked to answer questions in a semi structured interview, regarding your motivation for counselling, empathy and self-disclosure and your own self-care. This interview will be approximately 1 hour long, in person with audio recorded via MS Teams, or fully online if a face-to-face time cannot be arranged. As this is a qualitative study, the emphasis is on the phenomenology of you as the participant and your identity will be protected by use of a pseudonym. For your fully informed consent, the questions that will be asked will be sent to you beforehand.  </w:t>
      </w:r>
    </w:p>
    <w:p w:rsidR="4AC0EDD3" w:rsidP="4AC0EDD3" w:rsidRDefault="4AC0EDD3" w14:paraId="71F646EC" w14:textId="34C9141E">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A15299B" w:rsidP="4AC0EDD3" w:rsidRDefault="0A15299B" w14:paraId="2EA2C070" w14:textId="6E2B7EF7">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1"/>
          <w:bCs w:val="1"/>
          <w:i w:val="0"/>
          <w:iCs w:val="0"/>
          <w:caps w:val="0"/>
          <w:smallCaps w:val="0"/>
          <w:noProof w:val="0"/>
          <w:color w:val="000000" w:themeColor="text1" w:themeTint="FF" w:themeShade="FF"/>
          <w:sz w:val="22"/>
          <w:szCs w:val="22"/>
          <w:lang w:val="en-GB"/>
        </w:rPr>
        <w:t>Can I change my mind?</w:t>
      </w:r>
    </w:p>
    <w:p w:rsidR="0A15299B" w:rsidP="4AC0EDD3" w:rsidRDefault="0A15299B" w14:paraId="2D003129" w14:textId="7244CF33">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Yes, you can change your mind at any time and withdraw without explanation, disadvantage or consequence. If you would like to withdraw from the interview</w:t>
      </w:r>
      <w:r w:rsidRPr="4AC0EDD3" w:rsidR="0A15299B">
        <w:rPr>
          <w:rFonts w:ascii="Calibri" w:hAnsi="Calibri" w:eastAsia="Calibri" w:cs="Calibri"/>
          <w:b w:val="0"/>
          <w:bCs w:val="0"/>
          <w:i w:val="0"/>
          <w:iCs w:val="0"/>
          <w:caps w:val="0"/>
          <w:smallCaps w:val="0"/>
          <w:noProof w:val="0"/>
          <w:color w:val="FF0000"/>
          <w:sz w:val="22"/>
          <w:szCs w:val="22"/>
          <w:lang w:val="en-GB"/>
        </w:rPr>
        <w:t xml:space="preserve"> </w:t>
      </w: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you can do so by informing me as the researcher at any time, during the interview or after. If you withdraw, your data will not be used as part of the research. </w:t>
      </w:r>
    </w:p>
    <w:p w:rsidR="4AC0EDD3" w:rsidP="4AC0EDD3" w:rsidRDefault="4AC0EDD3" w14:paraId="7C0F58DD" w14:textId="61E1FF95">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A15299B" w:rsidP="4AC0EDD3" w:rsidRDefault="0A15299B" w14:paraId="6C49BA14" w14:textId="0C256045">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Separately, you can also request to withdraw your data from being used even after you have taken part in the study, provided that this request is made within 2 weeks</w:t>
      </w:r>
      <w:r w:rsidRPr="4AC0EDD3" w:rsidR="0A15299B">
        <w:rPr>
          <w:rFonts w:ascii="Calibri" w:hAnsi="Calibri" w:eastAsia="Calibri" w:cs="Calibri"/>
          <w:b w:val="0"/>
          <w:bCs w:val="0"/>
          <w:i w:val="0"/>
          <w:iCs w:val="0"/>
          <w:caps w:val="0"/>
          <w:smallCaps w:val="0"/>
          <w:noProof w:val="0"/>
          <w:color w:val="FF0000"/>
          <w:sz w:val="22"/>
          <w:szCs w:val="22"/>
          <w:lang w:val="en-GB"/>
        </w:rPr>
        <w:t xml:space="preserve"> </w:t>
      </w: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of the data being collected (after which point the data analysis will begin, and withdrawal will not be possible).</w:t>
      </w:r>
    </w:p>
    <w:p w:rsidR="4AC0EDD3" w:rsidP="4AC0EDD3" w:rsidRDefault="4AC0EDD3" w14:paraId="08BB4884" w14:textId="30DF9A08">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A15299B" w:rsidP="4AC0EDD3" w:rsidRDefault="0A15299B" w14:paraId="7E2A77D8" w14:textId="3193652A">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1"/>
          <w:bCs w:val="1"/>
          <w:i w:val="0"/>
          <w:iCs w:val="0"/>
          <w:caps w:val="0"/>
          <w:smallCaps w:val="0"/>
          <w:noProof w:val="0"/>
          <w:color w:val="000000" w:themeColor="text1" w:themeTint="FF" w:themeShade="FF"/>
          <w:sz w:val="22"/>
          <w:szCs w:val="22"/>
          <w:lang w:val="en-GB"/>
        </w:rPr>
        <w:t>Are there any disadvantages to taking part?</w:t>
      </w:r>
    </w:p>
    <w:p w:rsidR="0A15299B" w:rsidP="4AC0EDD3" w:rsidRDefault="0A15299B" w14:paraId="44FEA0CE" w14:textId="01A0E42C">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There are no foreseen disadvantages to taking part, though as the research topic is a sensitive subject for some there is no pressure to share more details than you are comfortable with that may cause any psychological distress. </w:t>
      </w:r>
      <w:r>
        <w:br/>
      </w: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The safety measures in place to reduce this are within the inclusion criteria, that as a participant you are in your own personal therapy, should anything challenging arise for you.  Within the debrief sheet there are contact details provided should you wish to speak to someone before you next personal session, or seen below should you wish to withdraw before that :</w:t>
      </w:r>
      <w:r>
        <w:br/>
      </w:r>
      <w:r>
        <w:br/>
      </w: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SANEline, 4.30pm-10pm every day, on 0300 304 7000</w:t>
      </w:r>
      <w:r>
        <w:br/>
      </w:r>
      <w:r>
        <w:br/>
      </w: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Campaign Against Living Miserably (CALM) , 5pm to midnight every day on 0800 58 58 58, or if you prefer not to speak on the phone they have a webchat service</w:t>
      </w:r>
      <w:r>
        <w:br/>
      </w:r>
      <w:r>
        <w:br/>
      </w: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Shout, if you prefer to text, send SHOUT to 85258, available 24/7 </w:t>
      </w:r>
      <w:r>
        <w:br/>
      </w:r>
      <w:r>
        <w:br/>
      </w: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Switchboard, if you prefer an LGBTQ+ Helpline operated by LGBTQ+ staff, 10am to 10pm every day on 0300 330 0630</w:t>
      </w:r>
      <w:r>
        <w:br/>
      </w:r>
    </w:p>
    <w:p w:rsidR="4AC0EDD3" w:rsidP="4AC0EDD3" w:rsidRDefault="4AC0EDD3" w14:paraId="25BA3285" w14:textId="0E74A9FD">
      <w:pPr>
        <w:spacing w:after="0" w:line="276" w:lineRule="auto"/>
        <w:ind w:left="0"/>
        <w:rPr>
          <w:rFonts w:ascii="Calibri" w:hAnsi="Calibri" w:eastAsia="Calibri" w:cs="Calibri"/>
          <w:b w:val="0"/>
          <w:bCs w:val="0"/>
          <w:i w:val="0"/>
          <w:iCs w:val="0"/>
          <w:caps w:val="0"/>
          <w:smallCaps w:val="0"/>
          <w:noProof w:val="0"/>
          <w:color w:val="000000" w:themeColor="text1" w:themeTint="FF" w:themeShade="FF"/>
          <w:sz w:val="24"/>
          <w:szCs w:val="24"/>
          <w:lang w:val="en-GB"/>
        </w:rPr>
      </w:pPr>
    </w:p>
    <w:p w:rsidR="0A15299B" w:rsidP="4AC0EDD3" w:rsidRDefault="0A15299B" w14:paraId="46B863D4" w14:textId="3CB0A2AD">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1"/>
          <w:bCs w:val="1"/>
          <w:i w:val="0"/>
          <w:iCs w:val="0"/>
          <w:caps w:val="0"/>
          <w:smallCaps w:val="0"/>
          <w:noProof w:val="0"/>
          <w:color w:val="000000" w:themeColor="text1" w:themeTint="FF" w:themeShade="FF"/>
          <w:sz w:val="22"/>
          <w:szCs w:val="22"/>
          <w:lang w:val="en-GB"/>
        </w:rPr>
        <w:t xml:space="preserve">How will the information I provide be kept secure and confidential? </w:t>
      </w:r>
    </w:p>
    <w:p w:rsidR="0A15299B" w:rsidP="4AC0EDD3" w:rsidRDefault="0A15299B" w14:paraId="43CC8C6B" w14:textId="2472BB57">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Participants will not be identified by the data collected, on any material resulting from the data collected, or in any write-up of the research.</w:t>
      </w:r>
      <w:r w:rsidRPr="4AC0EDD3" w:rsidR="0A15299B">
        <w:rPr>
          <w:rFonts w:ascii="Calibri" w:hAnsi="Calibri" w:eastAsia="Calibri" w:cs="Calibri"/>
          <w:b w:val="0"/>
          <w:bCs w:val="0"/>
          <w:i w:val="0"/>
          <w:iCs w:val="0"/>
          <w:caps w:val="0"/>
          <w:smallCaps w:val="0"/>
          <w:noProof w:val="0"/>
          <w:color w:val="FF0000"/>
          <w:sz w:val="22"/>
          <w:szCs w:val="22"/>
          <w:lang w:val="en-GB"/>
        </w:rPr>
        <w:t xml:space="preserve"> </w:t>
      </w: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interview will be recorded only audibly, and a pseudonym used in the transcription and analysis. </w:t>
      </w:r>
      <w:r>
        <w:br/>
      </w: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Data and personal contact details with be stored securely on only UEL accounts such as email or teams and deleted after 3 months of the dissertation being marked.</w:t>
      </w:r>
    </w:p>
    <w:p w:rsidR="0A15299B" w:rsidP="4AC0EDD3" w:rsidRDefault="0A15299B" w14:paraId="15DC36BC" w14:textId="3A8ABFA3">
      <w:pPr>
        <w:spacing w:after="0" w:line="276" w:lineRule="auto"/>
        <w:ind w:left="360"/>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only ones who will have access to the raw data are myself as the researcher, and my supervisor once the data has been anonymised. </w:t>
      </w:r>
    </w:p>
    <w:p w:rsidR="0A15299B" w:rsidP="4AC0EDD3" w:rsidRDefault="0A15299B" w14:paraId="215043D4" w14:textId="745F909B">
      <w:pPr>
        <w:spacing w:after="0" w:line="276" w:lineRule="auto"/>
        <w:ind w:left="360"/>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confidentially needs to be broken due to a risk to self or others, the interview will stop being recorded and the next step discussed with the participant to minimise risk. </w:t>
      </w:r>
    </w:p>
    <w:p w:rsidR="4AC0EDD3" w:rsidP="4AC0EDD3" w:rsidRDefault="4AC0EDD3" w14:paraId="507F1E6B" w14:textId="1E6C0871">
      <w:pPr>
        <w:spacing w:after="0" w:line="276" w:lineRule="auto"/>
        <w:ind w:left="360"/>
        <w:rPr>
          <w:rFonts w:ascii="Calibri" w:hAnsi="Calibri" w:eastAsia="Calibri" w:cs="Calibri"/>
          <w:b w:val="0"/>
          <w:bCs w:val="0"/>
          <w:i w:val="0"/>
          <w:iCs w:val="0"/>
          <w:caps w:val="0"/>
          <w:smallCaps w:val="0"/>
          <w:noProof w:val="0"/>
          <w:color w:val="FF0000"/>
          <w:sz w:val="22"/>
          <w:szCs w:val="22"/>
          <w:lang w:val="en-GB"/>
        </w:rPr>
      </w:pPr>
    </w:p>
    <w:p w:rsidR="4AC0EDD3" w:rsidP="4AC0EDD3" w:rsidRDefault="4AC0EDD3" w14:paraId="52E41D03" w14:textId="3F74F4D9">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A15299B" w:rsidP="4AC0EDD3" w:rsidRDefault="0A15299B" w14:paraId="0A765D58" w14:textId="0B13B572">
      <w:pPr>
        <w:spacing w:after="0" w:line="276" w:lineRule="auto"/>
        <w:rPr>
          <w:rFonts w:ascii="Calibri" w:hAnsi="Calibri" w:eastAsia="Calibri" w:cs="Calibri"/>
          <w:b w:val="0"/>
          <w:bCs w:val="0"/>
          <w:i w:val="0"/>
          <w:iCs w:val="0"/>
          <w:caps w:val="0"/>
          <w:smallCaps w:val="0"/>
          <w:noProof w:val="0"/>
          <w:color w:val="467886"/>
          <w:sz w:val="22"/>
          <w:szCs w:val="22"/>
          <w:lang w:val="en-GB"/>
        </w:rPr>
      </w:pP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For the purposes of data protection, the University of East London is the Data Controller for the personal information processed as part of this research project. The University processes this information under the ‘public task’ condition contained in the General Data Protection Regulation (GDPR). Where the University processes particularly sensitive data (known as ‘special category data’ in the GDPR), it does so because the processing is necessary for archiving purposes in the public interest, or scientific and historical research purposes or statistical purposes. The University will ensure that the personal data it processes is held securely and processed in accordance with the GDPR and the Data Protection Act 2018.  For more information about how the University processes personal data please see </w:t>
      </w:r>
      <w:hyperlink r:id="R668e751e8da0415e">
        <w:r w:rsidRPr="4AC0EDD3" w:rsidR="0A15299B">
          <w:rPr>
            <w:rStyle w:val="Hyperlink"/>
            <w:rFonts w:ascii="Calibri" w:hAnsi="Calibri" w:eastAsia="Calibri" w:cs="Calibri"/>
            <w:b w:val="0"/>
            <w:bCs w:val="0"/>
            <w:i w:val="0"/>
            <w:iCs w:val="0"/>
            <w:caps w:val="0"/>
            <w:smallCaps w:val="0"/>
            <w:strike w:val="0"/>
            <w:dstrike w:val="0"/>
            <w:noProof w:val="0"/>
            <w:sz w:val="22"/>
            <w:szCs w:val="22"/>
            <w:lang w:val="en-GB"/>
          </w:rPr>
          <w:t>www.uel.ac.uk/about/about-uel/governance/information-assurance/data-protection</w:t>
        </w:r>
      </w:hyperlink>
    </w:p>
    <w:p w:rsidR="4AC0EDD3" w:rsidP="4AC0EDD3" w:rsidRDefault="4AC0EDD3" w14:paraId="5571111B" w14:textId="1174C551">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A15299B" w:rsidP="4AC0EDD3" w:rsidRDefault="0A15299B" w14:paraId="58F962A3" w14:textId="23A919A7">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1"/>
          <w:bCs w:val="1"/>
          <w:i w:val="0"/>
          <w:iCs w:val="0"/>
          <w:caps w:val="0"/>
          <w:smallCaps w:val="0"/>
          <w:noProof w:val="0"/>
          <w:color w:val="000000" w:themeColor="text1" w:themeTint="FF" w:themeShade="FF"/>
          <w:sz w:val="22"/>
          <w:szCs w:val="22"/>
          <w:lang w:val="en-GB"/>
        </w:rPr>
        <w:t>What will happen to the results of the research?</w:t>
      </w:r>
    </w:p>
    <w:p w:rsidR="0A15299B" w:rsidP="4AC0EDD3" w:rsidRDefault="0A15299B" w14:paraId="1B836AB5" w14:textId="1C7FCDBF">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The research will be written up as a thesis and submitted for assessment. The thesis will be publicly available on UEL’s online Repository. Findings may also be disseminated to a range of audiences (e.g., academics, clinicians, public, etc.) through journal articles, conference presentations, talks, magazine articles, blogs etc. In all material produced, your identity will remain anonymous, in that, it will not be possible to identify you personally.</w:t>
      </w:r>
    </w:p>
    <w:p w:rsidR="4AC0EDD3" w:rsidP="4AC0EDD3" w:rsidRDefault="4AC0EDD3" w14:paraId="70882DF4" w14:textId="78EC4021">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A15299B" w:rsidP="4AC0EDD3" w:rsidRDefault="0A15299B" w14:paraId="6C5D053F" w14:textId="26FDAF12">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You will be given the option to receive a summary of the research findings once the study has been completed for which relevant contact details will need to be provided.</w:t>
      </w:r>
    </w:p>
    <w:p w:rsidR="4AC0EDD3" w:rsidP="4AC0EDD3" w:rsidRDefault="4AC0EDD3" w14:paraId="6A367403" w14:textId="103835CF">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A15299B" w:rsidP="4AC0EDD3" w:rsidRDefault="0A15299B" w14:paraId="1FFAEBA6" w14:textId="61057AA5">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Anonymised research data will be securely stored by Luis Jimenez for a maximum of 3 years, following which all data will be deleted. </w:t>
      </w:r>
    </w:p>
    <w:p w:rsidR="4AC0EDD3" w:rsidP="4AC0EDD3" w:rsidRDefault="4AC0EDD3" w14:paraId="7A9DCE19" w14:textId="19C3AAE8">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AC0EDD3" w:rsidP="4AC0EDD3" w:rsidRDefault="4AC0EDD3" w14:paraId="3B0FF6DF" w14:textId="4999E6E3">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AC0EDD3" w:rsidP="4AC0EDD3" w:rsidRDefault="4AC0EDD3" w14:paraId="43A59C92" w14:textId="10F97ACE">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A15299B" w:rsidP="4AC0EDD3" w:rsidRDefault="0A15299B" w14:paraId="4A17D1BB" w14:textId="57F06351">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1"/>
          <w:bCs w:val="1"/>
          <w:i w:val="0"/>
          <w:iCs w:val="0"/>
          <w:caps w:val="0"/>
          <w:smallCaps w:val="0"/>
          <w:noProof w:val="0"/>
          <w:color w:val="000000" w:themeColor="text1" w:themeTint="FF" w:themeShade="FF"/>
          <w:sz w:val="22"/>
          <w:szCs w:val="22"/>
          <w:lang w:val="en-GB"/>
        </w:rPr>
        <w:t>Who has reviewed the research?</w:t>
      </w:r>
    </w:p>
    <w:p w:rsidR="0A15299B" w:rsidP="4AC0EDD3" w:rsidRDefault="0A15299B" w14:paraId="46732793" w14:textId="51D1D637">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My research has been approved by the Department of Psychology and Human Development Ethics Committee, Reference Number: </w:t>
      </w:r>
    </w:p>
    <w:p w:rsidR="0A15299B" w:rsidP="4AC0EDD3" w:rsidRDefault="0A15299B" w14:paraId="7A983EC6" w14:textId="2C5D9CC5">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evaluation of this ethics application has been guided by the standards of research ethics set by the British Psychological Society.</w:t>
      </w:r>
    </w:p>
    <w:p w:rsidR="4AC0EDD3" w:rsidP="4AC0EDD3" w:rsidRDefault="4AC0EDD3" w14:paraId="780C9CC6" w14:textId="0B5A85FE">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A15299B" w:rsidP="4AC0EDD3" w:rsidRDefault="0A15299B" w14:paraId="5738721B" w14:textId="10E83F8E">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1"/>
          <w:bCs w:val="1"/>
          <w:i w:val="0"/>
          <w:iCs w:val="0"/>
          <w:caps w:val="0"/>
          <w:smallCaps w:val="0"/>
          <w:noProof w:val="0"/>
          <w:color w:val="000000" w:themeColor="text1" w:themeTint="FF" w:themeShade="FF"/>
          <w:sz w:val="22"/>
          <w:szCs w:val="22"/>
          <w:lang w:val="en-GB"/>
        </w:rPr>
        <w:t>Who can I contact if I have any questions/concerns?</w:t>
      </w:r>
    </w:p>
    <w:p w:rsidR="0A15299B" w:rsidP="4AC0EDD3" w:rsidRDefault="0A15299B" w14:paraId="446015FD" w14:textId="34A994F0">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you would like further information about my research or have any questions or concerns, please do not hesitate to contact me. </w:t>
      </w:r>
    </w:p>
    <w:p w:rsidR="4AC0EDD3" w:rsidP="4AC0EDD3" w:rsidRDefault="4AC0EDD3" w14:paraId="267B1CF3" w14:textId="6C8E1C4E">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A15299B" w:rsidP="4AC0EDD3" w:rsidRDefault="0A15299B" w14:paraId="595F77C1" w14:textId="68114B6F">
      <w:pPr>
        <w:spacing w:after="0"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Kirsty-Ann Heggie – </w:t>
      </w:r>
      <w:hyperlink r:id="Rfda568db225e4ff2">
        <w:r w:rsidRPr="4AC0EDD3" w:rsidR="0A15299B">
          <w:rPr>
            <w:rStyle w:val="Hyperlink"/>
            <w:rFonts w:ascii="Calibri" w:hAnsi="Calibri" w:eastAsia="Calibri" w:cs="Calibri"/>
            <w:b w:val="0"/>
            <w:bCs w:val="0"/>
            <w:i w:val="0"/>
            <w:iCs w:val="0"/>
            <w:caps w:val="0"/>
            <w:smallCaps w:val="0"/>
            <w:strike w:val="0"/>
            <w:dstrike w:val="0"/>
            <w:noProof w:val="0"/>
            <w:sz w:val="22"/>
            <w:szCs w:val="22"/>
            <w:lang w:val="en-GB"/>
          </w:rPr>
          <w:t>u2256368@uel.ac.uk</w:t>
        </w:r>
      </w:hyperlink>
    </w:p>
    <w:p w:rsidR="4AC0EDD3" w:rsidP="4AC0EDD3" w:rsidRDefault="4AC0EDD3" w14:paraId="14A962DA" w14:textId="77B1081B">
      <w:pPr>
        <w:spacing w:after="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A15299B" w:rsidP="4AC0EDD3" w:rsidRDefault="0A15299B" w14:paraId="3BEA0B5A" w14:textId="7EC5D0ED">
      <w:pPr>
        <w:spacing w:after="0"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If you have any questions or concerns about how the research has been conducted, please contact my research supervisor Luis Jimenez. Department of Psychology and Human Development, School of Childhood and Social Care, University of East London, Water Lane, London E15 4LZ.</w:t>
      </w:r>
    </w:p>
    <w:p w:rsidR="0A15299B" w:rsidP="4AC0EDD3" w:rsidRDefault="0A15299B" w14:paraId="273053C1" w14:textId="79EE3945">
      <w:pPr>
        <w:spacing w:after="0"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Email: </w:t>
      </w:r>
      <w:hyperlink r:id="R814550d6a93f418d">
        <w:r w:rsidRPr="4AC0EDD3" w:rsidR="0A15299B">
          <w:rPr>
            <w:rStyle w:val="Hyperlink"/>
            <w:rFonts w:ascii="Calibri" w:hAnsi="Calibri" w:eastAsia="Calibri" w:cs="Calibri"/>
            <w:b w:val="0"/>
            <w:bCs w:val="0"/>
            <w:i w:val="0"/>
            <w:iCs w:val="0"/>
            <w:caps w:val="0"/>
            <w:smallCaps w:val="0"/>
            <w:strike w:val="0"/>
            <w:dstrike w:val="0"/>
            <w:noProof w:val="0"/>
            <w:sz w:val="22"/>
            <w:szCs w:val="22"/>
            <w:lang w:val="en-GB"/>
          </w:rPr>
          <w:t>l.jimenez@uel.ac.uk</w:t>
        </w:r>
      </w:hyperlink>
    </w:p>
    <w:p w:rsidR="4AC0EDD3" w:rsidP="4AC0EDD3" w:rsidRDefault="4AC0EDD3" w14:paraId="09147F4D" w14:textId="6F740D4F">
      <w:pPr>
        <w:spacing w:after="0"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0A15299B" w:rsidP="4AC0EDD3" w:rsidRDefault="0A15299B" w14:paraId="1B76F47A" w14:textId="3549A2E1">
      <w:pPr>
        <w:spacing w:after="0"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1"/>
          <w:bCs w:val="1"/>
          <w:i w:val="0"/>
          <w:iCs w:val="0"/>
          <w:caps w:val="0"/>
          <w:smallCaps w:val="0"/>
          <w:noProof w:val="0"/>
          <w:color w:val="000000" w:themeColor="text1" w:themeTint="FF" w:themeShade="FF"/>
          <w:sz w:val="22"/>
          <w:szCs w:val="22"/>
          <w:lang w:val="en-GB"/>
        </w:rPr>
        <w:t xml:space="preserve">or </w:t>
      </w:r>
    </w:p>
    <w:p w:rsidR="4AC0EDD3" w:rsidP="4AC0EDD3" w:rsidRDefault="4AC0EDD3" w14:paraId="7488BE27" w14:textId="0B4E6228">
      <w:pPr>
        <w:spacing w:after="0"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0A15299B" w:rsidP="4AC0EDD3" w:rsidRDefault="0A15299B" w14:paraId="01305220" w14:textId="2C1FC9CE">
      <w:pPr>
        <w:spacing w:after="0"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Chair of Ethics Committee: Dr Trishna Patel, Department of Psychology and Human Development, School of Childhood and Social Care, University of East London, Water Lane, London E15 4LZ.</w:t>
      </w:r>
    </w:p>
    <w:p w:rsidR="0A15299B" w:rsidP="4AC0EDD3" w:rsidRDefault="0A15299B" w14:paraId="23354997" w14:textId="32B2DE0F">
      <w:pPr>
        <w:spacing w:after="0"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(Email: </w:t>
      </w:r>
      <w:hyperlink r:id="R1d47f863d582413e">
        <w:r w:rsidRPr="4AC0EDD3" w:rsidR="0A15299B">
          <w:rPr>
            <w:rStyle w:val="Hyperlink"/>
            <w:rFonts w:ascii="Calibri" w:hAnsi="Calibri" w:eastAsia="Calibri" w:cs="Calibri"/>
            <w:b w:val="0"/>
            <w:bCs w:val="0"/>
            <w:i w:val="0"/>
            <w:iCs w:val="0"/>
            <w:caps w:val="0"/>
            <w:smallCaps w:val="0"/>
            <w:strike w:val="0"/>
            <w:dstrike w:val="0"/>
            <w:noProof w:val="0"/>
            <w:sz w:val="22"/>
            <w:szCs w:val="22"/>
            <w:lang w:val="en-GB"/>
          </w:rPr>
          <w:t>t.patel@uel.ac.uk</w:t>
        </w:r>
      </w:hyperlink>
      <w:r w:rsidRPr="4AC0EDD3" w:rsidR="0A15299B">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4AC0EDD3" w:rsidP="4AC0EDD3" w:rsidRDefault="4AC0EDD3" w14:paraId="41F32538" w14:textId="566E824E">
      <w:pPr>
        <w:spacing w:after="0"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0A15299B" w:rsidP="4AC0EDD3" w:rsidRDefault="0A15299B" w14:paraId="789004E1" w14:textId="6D18158E">
      <w:pPr>
        <w:spacing w:after="0"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4AC0EDD3" w:rsidR="0A15299B">
        <w:rPr>
          <w:rFonts w:ascii="Calibri" w:hAnsi="Calibri" w:eastAsia="Calibri" w:cs="Calibri"/>
          <w:b w:val="1"/>
          <w:bCs w:val="1"/>
          <w:i w:val="0"/>
          <w:iCs w:val="0"/>
          <w:caps w:val="0"/>
          <w:smallCaps w:val="0"/>
          <w:noProof w:val="0"/>
          <w:color w:val="000000" w:themeColor="text1" w:themeTint="FF" w:themeShade="FF"/>
          <w:sz w:val="22"/>
          <w:szCs w:val="22"/>
          <w:lang w:val="en-GB"/>
        </w:rPr>
        <w:t>Thank you for taking the time to read this information sheet</w:t>
      </w:r>
    </w:p>
    <w:p w:rsidR="4AC0EDD3" w:rsidP="4AC0EDD3" w:rsidRDefault="4AC0EDD3" w14:paraId="57088D6E" w14:textId="591069F7">
      <w:p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4AC0EDD3" w:rsidP="4AC0EDD3" w:rsidRDefault="4AC0EDD3" w14:paraId="31E6B208" w14:textId="05A518F6">
      <w:p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4AC0EDD3" w:rsidP="4AC0EDD3" w:rsidRDefault="4AC0EDD3" w14:paraId="041544EF" w14:textId="0120513F">
      <w:p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4AC0EDD3" w:rsidP="4AC0EDD3" w:rsidRDefault="4AC0EDD3" w14:paraId="67E007CD" w14:textId="588B245C">
      <w:p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4AC0EDD3" w:rsidP="4AC0EDD3" w:rsidRDefault="4AC0EDD3" w14:paraId="0043307B" w14:textId="2A54F43E">
      <w:pPr>
        <w:spacing w:after="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4AC0EDD3" w:rsidP="4AC0EDD3" w:rsidRDefault="4AC0EDD3" w14:paraId="6B431B1B" w14:textId="786C6CD2">
      <w:pPr>
        <w:keepNext w:val="1"/>
        <w:keepLines w:val="1"/>
        <w:spacing w:before="240" w:after="0" w:line="240" w:lineRule="auto"/>
        <w:rPr>
          <w:rFonts w:ascii="Calibri" w:hAnsi="Calibri" w:eastAsia="Calibri" w:cs="Calibri"/>
          <w:b w:val="1"/>
          <w:bCs w:val="1"/>
          <w:i w:val="0"/>
          <w:iCs w:val="0"/>
          <w:caps w:val="0"/>
          <w:smallCaps w:val="0"/>
          <w:noProof w:val="0"/>
          <w:color w:val="000000" w:themeColor="text1" w:themeTint="FF" w:themeShade="FF"/>
          <w:sz w:val="24"/>
          <w:szCs w:val="24"/>
          <w:lang w:val="en-GB"/>
        </w:rPr>
      </w:pPr>
    </w:p>
    <w:p w:rsidR="4AC0EDD3" w:rsidP="4AC0EDD3" w:rsidRDefault="4AC0EDD3" w14:paraId="4852D37E" w14:textId="6E30392F">
      <w:pPr>
        <w:keepNext w:val="1"/>
        <w:keepLines w:val="1"/>
        <w:spacing w:before="240" w:after="0" w:line="240" w:lineRule="auto"/>
        <w:rPr>
          <w:rFonts w:ascii="Calibri" w:hAnsi="Calibri" w:eastAsia="Calibri" w:cs="Calibri"/>
          <w:b w:val="1"/>
          <w:bCs w:val="1"/>
          <w:i w:val="0"/>
          <w:iCs w:val="0"/>
          <w:caps w:val="0"/>
          <w:smallCaps w:val="0"/>
          <w:noProof w:val="0"/>
          <w:color w:val="000000" w:themeColor="text1" w:themeTint="FF" w:themeShade="FF"/>
          <w:sz w:val="24"/>
          <w:szCs w:val="24"/>
          <w:lang w:val="en-GB"/>
        </w:rPr>
      </w:pPr>
    </w:p>
    <w:p w:rsidR="4AC0EDD3" w:rsidP="4AC0EDD3" w:rsidRDefault="4AC0EDD3" w14:paraId="1327B787" w14:textId="7820A984">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FBFBF1"/>
    <w:rsid w:val="0A15299B"/>
    <w:rsid w:val="0C02DDF7"/>
    <w:rsid w:val="1DD63EE5"/>
    <w:rsid w:val="4AC0EDD3"/>
    <w:rsid w:val="73FBF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BFBF1"/>
  <w15:chartTrackingRefBased/>
  <w15:docId w15:val="{89DD3BF3-0C19-4FE1-A485-77DBEF939B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AC0EDD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738302421" /><Relationship Type="http://schemas.openxmlformats.org/officeDocument/2006/relationships/hyperlink" Target="mailto:u2256368@uel.ac.uk" TargetMode="External" Id="R855f55da12504967" /><Relationship Type="http://schemas.openxmlformats.org/officeDocument/2006/relationships/hyperlink" Target="https://www.uel.ac.uk/about/about-uel/governance/information-assurance/data-protection" TargetMode="External" Id="R668e751e8da0415e" /><Relationship Type="http://schemas.openxmlformats.org/officeDocument/2006/relationships/hyperlink" Target="mailto:u2256368@uel.ac.uk" TargetMode="External" Id="Rfda568db225e4ff2" /><Relationship Type="http://schemas.openxmlformats.org/officeDocument/2006/relationships/hyperlink" Target="mailto:l.jimenez@uel.ac.uk" TargetMode="External" Id="R814550d6a93f418d" /><Relationship Type="http://schemas.openxmlformats.org/officeDocument/2006/relationships/hyperlink" Target="mailto:t.patel@uel.ac.uk" TargetMode="External" Id="R1d47f863d582413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Kirsty-Ann HEGGIE</dc:creator>
  <keywords/>
  <dc:description/>
  <lastModifiedBy>Kirsty-Ann HEGGIE</lastModifiedBy>
  <revision>2</revision>
  <dcterms:created xsi:type="dcterms:W3CDTF">2026-01-27T11:39:32.1036668Z</dcterms:created>
  <dcterms:modified xsi:type="dcterms:W3CDTF">2026-01-27T11:41:56.3884589Z</dcterms:modified>
</coreProperties>
</file>