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AE11" w14:textId="4409D305" w:rsidR="00447294" w:rsidRDefault="00447294" w:rsidP="00447294">
      <w:pPr>
        <w:pStyle w:val="Heading1"/>
      </w:pPr>
      <w:r>
        <w:t xml:space="preserve">Supervisor’s statement for </w:t>
      </w:r>
      <w:r w:rsidR="00F83BD0">
        <w:t xml:space="preserve">senior </w:t>
      </w:r>
      <w:r>
        <w:t>accreditation</w:t>
      </w:r>
    </w:p>
    <w:p w14:paraId="7725EE01" w14:textId="1D10E84D" w:rsidR="00772B64" w:rsidRPr="00A44E5A" w:rsidRDefault="00772B64" w:rsidP="6CE0B57B">
      <w:pPr>
        <w:pStyle w:val="Heading1Block"/>
        <w:rPr>
          <w:szCs w:val="66"/>
        </w:rPr>
      </w:pPr>
      <w:r w:rsidRPr="00A44E5A">
        <w:rPr>
          <w:szCs w:val="66"/>
        </w:rPr>
        <w:t>A</w:t>
      </w:r>
      <w:r w:rsidR="00F83BD0" w:rsidRPr="00A44E5A">
        <w:rPr>
          <w:szCs w:val="66"/>
        </w:rPr>
        <w:t xml:space="preserve">ccredited </w:t>
      </w:r>
      <w:r w:rsidRPr="00A44E5A">
        <w:rPr>
          <w:szCs w:val="66"/>
        </w:rPr>
        <w:t xml:space="preserve">to senior accredited member </w:t>
      </w:r>
      <w:r w:rsidR="00F83BD0" w:rsidRPr="00A44E5A">
        <w:rPr>
          <w:szCs w:val="66"/>
        </w:rPr>
        <w:t xml:space="preserve">route </w:t>
      </w:r>
      <w:r w:rsidRPr="00A44E5A">
        <w:rPr>
          <w:szCs w:val="66"/>
        </w:rPr>
        <w:t>5</w:t>
      </w:r>
    </w:p>
    <w:p w14:paraId="4CBE9A37" w14:textId="4662D76B" w:rsidR="00447294" w:rsidRDefault="00447294" w:rsidP="00447294">
      <w:pPr>
        <w:pStyle w:val="Heading2"/>
        <w:spacing w:before="480"/>
      </w:pPr>
      <w:r>
        <w:t>Guidance for the supervisor</w:t>
      </w:r>
    </w:p>
    <w:p w14:paraId="472F1A3B" w14:textId="1721D5B3" w:rsidR="00447294" w:rsidRPr="00A43C93" w:rsidRDefault="00447294" w:rsidP="00AD27B7">
      <w:pPr>
        <w:rPr>
          <w:sz w:val="24"/>
          <w:szCs w:val="24"/>
        </w:rPr>
      </w:pPr>
      <w:r w:rsidRPr="00A43C93">
        <w:rPr>
          <w:sz w:val="24"/>
          <w:szCs w:val="24"/>
        </w:rPr>
        <w:t xml:space="preserve">A supervisor’s statement is required as part of the application for </w:t>
      </w:r>
      <w:r w:rsidR="368208B7" w:rsidRPr="00A43C93">
        <w:rPr>
          <w:sz w:val="24"/>
          <w:szCs w:val="24"/>
        </w:rPr>
        <w:t xml:space="preserve">senior </w:t>
      </w:r>
      <w:r w:rsidRPr="00A43C93">
        <w:rPr>
          <w:sz w:val="24"/>
          <w:szCs w:val="24"/>
        </w:rPr>
        <w:t xml:space="preserve">accreditation. </w:t>
      </w:r>
    </w:p>
    <w:p w14:paraId="2D46CF61" w14:textId="77777777" w:rsidR="00AD27B7" w:rsidRPr="00A43C93" w:rsidRDefault="00447294" w:rsidP="00AD27B7">
      <w:pPr>
        <w:rPr>
          <w:sz w:val="24"/>
          <w:szCs w:val="24"/>
        </w:rPr>
      </w:pPr>
      <w:r w:rsidRPr="00A43C93">
        <w:rPr>
          <w:sz w:val="24"/>
          <w:szCs w:val="24"/>
        </w:rPr>
        <w:t xml:space="preserve">As a nominated supervisor you’ll </w:t>
      </w:r>
      <w:r w:rsidR="21DE7F4D" w:rsidRPr="00A43C93">
        <w:rPr>
          <w:sz w:val="24"/>
          <w:szCs w:val="24"/>
        </w:rPr>
        <w:t xml:space="preserve">also </w:t>
      </w:r>
      <w:r w:rsidRPr="00A43C93">
        <w:rPr>
          <w:sz w:val="24"/>
          <w:szCs w:val="24"/>
        </w:rPr>
        <w:t>need to confirm the applicant’s supervision arrangements.</w:t>
      </w:r>
    </w:p>
    <w:p w14:paraId="491FEFC5" w14:textId="0B112F0D" w:rsidR="00447294" w:rsidRPr="00A43C93" w:rsidRDefault="00447294" w:rsidP="00AD27B7">
      <w:pPr>
        <w:rPr>
          <w:sz w:val="24"/>
          <w:szCs w:val="24"/>
        </w:rPr>
      </w:pPr>
      <w:r w:rsidRPr="00A43C93">
        <w:rPr>
          <w:sz w:val="24"/>
          <w:szCs w:val="24"/>
        </w:rPr>
        <w:t xml:space="preserve"> </w:t>
      </w:r>
    </w:p>
    <w:p w14:paraId="750E12A3" w14:textId="30EEE933" w:rsidR="00447294" w:rsidRPr="00A43C93" w:rsidRDefault="00447294" w:rsidP="00AD27B7">
      <w:pPr>
        <w:rPr>
          <w:sz w:val="24"/>
          <w:szCs w:val="24"/>
        </w:rPr>
      </w:pPr>
      <w:r w:rsidRPr="00A43C93">
        <w:rPr>
          <w:sz w:val="24"/>
          <w:szCs w:val="24"/>
        </w:rPr>
        <w:t xml:space="preserve">Before completing </w:t>
      </w:r>
      <w:r w:rsidR="00117E4E" w:rsidRPr="00A43C93">
        <w:rPr>
          <w:sz w:val="24"/>
          <w:szCs w:val="24"/>
        </w:rPr>
        <w:t>th</w:t>
      </w:r>
      <w:r w:rsidR="70129782" w:rsidRPr="00A43C93">
        <w:rPr>
          <w:sz w:val="24"/>
          <w:szCs w:val="24"/>
        </w:rPr>
        <w:t>e</w:t>
      </w:r>
      <w:r w:rsidRPr="00A43C93">
        <w:rPr>
          <w:sz w:val="24"/>
          <w:szCs w:val="24"/>
        </w:rPr>
        <w:t xml:space="preserve"> </w:t>
      </w:r>
      <w:r w:rsidR="73C189B1" w:rsidRPr="00A43C93">
        <w:rPr>
          <w:sz w:val="24"/>
          <w:szCs w:val="24"/>
        </w:rPr>
        <w:t>statement</w:t>
      </w:r>
      <w:r w:rsidRPr="00A43C93">
        <w:rPr>
          <w:sz w:val="24"/>
          <w:szCs w:val="24"/>
        </w:rPr>
        <w:t xml:space="preserve">, </w:t>
      </w:r>
      <w:r w:rsidR="00117E4E" w:rsidRPr="00A43C93">
        <w:rPr>
          <w:sz w:val="24"/>
          <w:szCs w:val="24"/>
        </w:rPr>
        <w:t>please</w:t>
      </w:r>
      <w:r w:rsidRPr="00A43C93">
        <w:rPr>
          <w:sz w:val="24"/>
          <w:szCs w:val="24"/>
        </w:rPr>
        <w:t xml:space="preserve"> read the</w:t>
      </w:r>
      <w:r w:rsidR="00B56ED7" w:rsidRPr="00A43C93">
        <w:rPr>
          <w:sz w:val="24"/>
          <w:szCs w:val="24"/>
        </w:rPr>
        <w:t xml:space="preserve"> applicant’s </w:t>
      </w:r>
      <w:r w:rsidR="758316AA" w:rsidRPr="00A43C93">
        <w:rPr>
          <w:sz w:val="24"/>
          <w:szCs w:val="24"/>
        </w:rPr>
        <w:t>personal statement</w:t>
      </w:r>
      <w:r w:rsidR="00117E4E" w:rsidRPr="00A43C93">
        <w:rPr>
          <w:sz w:val="24"/>
          <w:szCs w:val="24"/>
        </w:rPr>
        <w:t xml:space="preserve"> criteria in full. </w:t>
      </w:r>
      <w:r w:rsidRPr="00A43C93">
        <w:rPr>
          <w:sz w:val="24"/>
          <w:szCs w:val="24"/>
        </w:rPr>
        <w:t xml:space="preserve"> </w:t>
      </w:r>
    </w:p>
    <w:p w14:paraId="468E0C8E" w14:textId="77777777" w:rsidR="00AD27B7" w:rsidRPr="00A43C93" w:rsidRDefault="00AD27B7" w:rsidP="00AD27B7">
      <w:pPr>
        <w:rPr>
          <w:sz w:val="24"/>
          <w:szCs w:val="24"/>
        </w:rPr>
      </w:pPr>
    </w:p>
    <w:p w14:paraId="37EDE2D0" w14:textId="70A6B3DC" w:rsidR="00447294" w:rsidRPr="00A43C93" w:rsidRDefault="00447294" w:rsidP="00AD27B7">
      <w:pPr>
        <w:rPr>
          <w:sz w:val="24"/>
          <w:szCs w:val="24"/>
        </w:rPr>
      </w:pPr>
      <w:r w:rsidRPr="00A43C93">
        <w:rPr>
          <w:sz w:val="24"/>
          <w:szCs w:val="24"/>
        </w:rPr>
        <w:t xml:space="preserve">When you’ve completed your </w:t>
      </w:r>
      <w:r w:rsidR="43E262A6" w:rsidRPr="00A43C93">
        <w:rPr>
          <w:sz w:val="24"/>
          <w:szCs w:val="24"/>
        </w:rPr>
        <w:t>statement</w:t>
      </w:r>
      <w:r w:rsidRPr="00A43C93">
        <w:rPr>
          <w:sz w:val="24"/>
          <w:szCs w:val="24"/>
        </w:rPr>
        <w:t>, please send it to your supervisee</w:t>
      </w:r>
      <w:r w:rsidR="4C611271" w:rsidRPr="00A43C93">
        <w:rPr>
          <w:sz w:val="24"/>
          <w:szCs w:val="24"/>
        </w:rPr>
        <w:t>.</w:t>
      </w:r>
    </w:p>
    <w:p w14:paraId="3C23191C" w14:textId="5308EAFE" w:rsidR="00447294" w:rsidRPr="00A43C93" w:rsidRDefault="00447294" w:rsidP="00AD27B7">
      <w:pPr>
        <w:rPr>
          <w:sz w:val="24"/>
          <w:szCs w:val="24"/>
        </w:rPr>
      </w:pPr>
      <w:r w:rsidRPr="00A43C93">
        <w:rPr>
          <w:sz w:val="24"/>
          <w:szCs w:val="24"/>
        </w:rPr>
        <w:t xml:space="preserve">Once we’ve received your supervisee’s </w:t>
      </w:r>
      <w:r w:rsidR="55C577C2" w:rsidRPr="00A43C93">
        <w:rPr>
          <w:sz w:val="24"/>
          <w:szCs w:val="24"/>
        </w:rPr>
        <w:t xml:space="preserve">senior accreditation </w:t>
      </w:r>
      <w:r w:rsidRPr="00A43C93">
        <w:rPr>
          <w:sz w:val="24"/>
          <w:szCs w:val="24"/>
        </w:rPr>
        <w:t xml:space="preserve">application, we’ll send you an email to confirm we’ve received your supervisor </w:t>
      </w:r>
      <w:r w:rsidR="2BCBEEBC" w:rsidRPr="00A43C93">
        <w:rPr>
          <w:sz w:val="24"/>
          <w:szCs w:val="24"/>
        </w:rPr>
        <w:t>statement</w:t>
      </w:r>
      <w:r w:rsidRPr="00A43C93">
        <w:rPr>
          <w:sz w:val="24"/>
          <w:szCs w:val="24"/>
        </w:rPr>
        <w:t>.</w:t>
      </w:r>
    </w:p>
    <w:p w14:paraId="3D6E0B8F" w14:textId="77777777" w:rsidR="00AD27B7" w:rsidRPr="00A43C93" w:rsidRDefault="00AD27B7" w:rsidP="00AD27B7">
      <w:pPr>
        <w:rPr>
          <w:sz w:val="24"/>
          <w:szCs w:val="24"/>
        </w:rPr>
      </w:pPr>
    </w:p>
    <w:p w14:paraId="7A471B70" w14:textId="221EF66A" w:rsidR="00A01E00" w:rsidRPr="00A43C93" w:rsidRDefault="00333A89" w:rsidP="00447294">
      <w:pPr>
        <w:spacing w:after="160"/>
        <w:rPr>
          <w:sz w:val="24"/>
          <w:szCs w:val="24"/>
        </w:rPr>
      </w:pPr>
      <w:r w:rsidRPr="00A43C93">
        <w:rPr>
          <w:sz w:val="24"/>
          <w:szCs w:val="24"/>
        </w:rPr>
        <w:t>There is</w:t>
      </w:r>
      <w:r w:rsidRPr="00A43C93">
        <w:rPr>
          <w:rFonts w:ascii="Arial" w:hAnsi="Arial" w:cs="Arial"/>
          <w:sz w:val="24"/>
          <w:szCs w:val="24"/>
        </w:rPr>
        <w:t> </w:t>
      </w:r>
      <w:r w:rsidRPr="00A43C93">
        <w:rPr>
          <w:sz w:val="24"/>
          <w:szCs w:val="24"/>
        </w:rPr>
        <w:t>additional</w:t>
      </w:r>
      <w:r w:rsidRPr="00A43C93">
        <w:rPr>
          <w:rFonts w:ascii="Arial" w:hAnsi="Arial" w:cs="Arial"/>
          <w:sz w:val="24"/>
          <w:szCs w:val="24"/>
        </w:rPr>
        <w:t> </w:t>
      </w:r>
      <w:r w:rsidRPr="00A43C93">
        <w:rPr>
          <w:sz w:val="24"/>
          <w:szCs w:val="24"/>
        </w:rPr>
        <w:t>guidance for supervisors on completing this statement in the application guide which is available via the</w:t>
      </w:r>
      <w:r w:rsidRPr="00A43C93">
        <w:rPr>
          <w:rFonts w:ascii="Arial" w:hAnsi="Arial" w:cs="Arial"/>
          <w:sz w:val="24"/>
          <w:szCs w:val="24"/>
        </w:rPr>
        <w:t> </w:t>
      </w:r>
      <w:hyperlink r:id="rId11" w:tgtFrame="_blank" w:history="1">
        <w:r w:rsidRPr="00A43C93">
          <w:rPr>
            <w:rStyle w:val="Hyperlink"/>
            <w:sz w:val="24"/>
            <w:szCs w:val="24"/>
          </w:rPr>
          <w:t>accreditation webpage</w:t>
        </w:r>
      </w:hyperlink>
      <w:r w:rsidRPr="00A43C93">
        <w:rPr>
          <w:sz w:val="24"/>
          <w:szCs w:val="24"/>
        </w:rPr>
        <w:t>. </w:t>
      </w:r>
    </w:p>
    <w:p w14:paraId="29870EF4" w14:textId="77777777" w:rsidR="00447294" w:rsidRDefault="00447294" w:rsidP="00B67CBA">
      <w:pPr>
        <w:spacing w:line="259" w:lineRule="auto"/>
      </w:pPr>
    </w:p>
    <w:p w14:paraId="39B1BBF2" w14:textId="77777777" w:rsidR="00AD27B7" w:rsidRDefault="00AD27B7">
      <w:pPr>
        <w:spacing w:after="160" w:line="259" w:lineRule="auto"/>
        <w:rPr>
          <w:rStyle w:val="normaltextrun"/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rPr>
          <w:rStyle w:val="normaltextrun"/>
        </w:rPr>
        <w:br w:type="page"/>
      </w:r>
    </w:p>
    <w:p w14:paraId="3D5580EE" w14:textId="41BE3987" w:rsidR="00447294" w:rsidRPr="00A43C93" w:rsidRDefault="00447294" w:rsidP="00A01E00">
      <w:pPr>
        <w:pStyle w:val="Heading2"/>
      </w:pPr>
      <w:r w:rsidRPr="00A43C93">
        <w:rPr>
          <w:rStyle w:val="normaltextrun"/>
        </w:rPr>
        <w:lastRenderedPageBreak/>
        <w:t>BACP Fair Processing Notice</w:t>
      </w:r>
      <w:r w:rsidRPr="00A43C93">
        <w:rPr>
          <w:rStyle w:val="normaltextrun"/>
          <w:rFonts w:ascii="Arial" w:hAnsi="Arial" w:cs="Arial"/>
        </w:rPr>
        <w:t>  </w:t>
      </w:r>
      <w:r w:rsidRPr="00A43C93">
        <w:rPr>
          <w:rStyle w:val="eop"/>
        </w:rPr>
        <w:t> </w:t>
      </w:r>
    </w:p>
    <w:p w14:paraId="143FFF95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normaltextrun"/>
          <w:rFonts w:asciiTheme="minorHAnsi" w:hAnsiTheme="minorHAnsi" w:cs="Segoe UI"/>
          <w:color w:val="000000"/>
        </w:rPr>
        <w:t>BACP is committed to complying with the GDPR and the DPA 2018. </w:t>
      </w: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763CB7CA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1263B739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normaltextrun"/>
          <w:rFonts w:asciiTheme="minorHAnsi" w:hAnsiTheme="minorHAnsi" w:cs="Segoe UI"/>
          <w:color w:val="000000"/>
        </w:rPr>
        <w:t>We only use the information you give us for the purposes specified on this form and laid out in detail in the BACP Privacy Notice. </w:t>
      </w: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1678BC7C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30E38C0F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normaltextrun"/>
          <w:rFonts w:asciiTheme="minorHAnsi" w:hAnsiTheme="minorHAnsi" w:cs="Segoe UI"/>
          <w:color w:val="000000"/>
        </w:rPr>
        <w:t>We will only hold the information for as long as we need it to carry out the task for which it was given. </w:t>
      </w: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2480D8F8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7E105A70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normaltextrun"/>
          <w:rFonts w:asciiTheme="minorHAnsi" w:hAnsiTheme="minorHAnsi" w:cs="Segoe UI"/>
          <w:color w:val="000000"/>
        </w:rPr>
        <w:t>You have rights under current legislation to limit or prevent the processing of your data and to have access to this information. </w:t>
      </w: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546A6B4E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11A3697A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normaltextrun"/>
          <w:rFonts w:asciiTheme="minorHAnsi" w:hAnsiTheme="minorHAnsi" w:cs="Segoe UI"/>
          <w:color w:val="000000"/>
        </w:rPr>
        <w:t>We never sell your personal information to third parties but may need to share your details with suppliers who work on our behalf. </w:t>
      </w: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45123481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eop"/>
          <w:rFonts w:asciiTheme="minorHAnsi" w:hAnsiTheme="minorHAnsi" w:cs="Segoe UI"/>
          <w:color w:val="000000"/>
        </w:rPr>
        <w:t> </w:t>
      </w:r>
    </w:p>
    <w:p w14:paraId="667501C4" w14:textId="77777777" w:rsidR="00447294" w:rsidRPr="00A43C93" w:rsidRDefault="00447294" w:rsidP="00B67CB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A43C93">
        <w:rPr>
          <w:rStyle w:val="normaltextrun"/>
          <w:rFonts w:asciiTheme="minorHAnsi" w:hAnsiTheme="minorHAnsi" w:cs="Segoe UI"/>
          <w:color w:val="000000"/>
        </w:rPr>
        <w:t xml:space="preserve">To find out more about how we use your personal data, any third parties we may share it with and your rights in relation to it, see our </w:t>
      </w:r>
      <w:hyperlink r:id="rId12" w:anchor="learningcentre" w:tgtFrame="_blank" w:history="1">
        <w:r w:rsidRPr="00A43C93">
          <w:rPr>
            <w:rStyle w:val="normaltextrun"/>
            <w:rFonts w:asciiTheme="minorHAnsi" w:hAnsiTheme="minorHAnsi" w:cs="Segoe UI"/>
            <w:color w:val="31006F"/>
            <w:u w:val="single"/>
          </w:rPr>
          <w:t>privacy notice</w:t>
        </w:r>
      </w:hyperlink>
      <w:r w:rsidRPr="00A43C93">
        <w:rPr>
          <w:rStyle w:val="normaltextrun"/>
          <w:rFonts w:asciiTheme="minorHAnsi" w:hAnsiTheme="minorHAnsi" w:cs="Segoe UI"/>
          <w:color w:val="1F1F20"/>
        </w:rPr>
        <w:t>.</w:t>
      </w:r>
      <w:r w:rsidRPr="00A43C93">
        <w:rPr>
          <w:rStyle w:val="eop"/>
          <w:rFonts w:asciiTheme="minorHAnsi" w:hAnsiTheme="minorHAnsi" w:cs="Segoe UI"/>
          <w:color w:val="1F1F20"/>
        </w:rPr>
        <w:t> </w:t>
      </w:r>
    </w:p>
    <w:p w14:paraId="31D1B24B" w14:textId="77777777" w:rsidR="00447294" w:rsidRPr="00A43C93" w:rsidRDefault="00447294" w:rsidP="00B67CBA">
      <w:pPr>
        <w:rPr>
          <w:sz w:val="24"/>
          <w:szCs w:val="24"/>
        </w:rPr>
      </w:pPr>
    </w:p>
    <w:p w14:paraId="54B1A4E9" w14:textId="77777777" w:rsidR="00447294" w:rsidRPr="00A43C93" w:rsidRDefault="00447294" w:rsidP="00B67CBA">
      <w:pPr>
        <w:rPr>
          <w:sz w:val="24"/>
          <w:szCs w:val="24"/>
        </w:rPr>
      </w:pPr>
      <w:r w:rsidRPr="00A43C93">
        <w:rPr>
          <w:sz w:val="24"/>
          <w:szCs w:val="24"/>
        </w:rPr>
        <w:t xml:space="preserve">If you have any questions about your statement, please contact us on 01455 883300 or email </w:t>
      </w:r>
      <w:hyperlink r:id="rId13">
        <w:r w:rsidRPr="00A43C93">
          <w:rPr>
            <w:rStyle w:val="Hyperlink"/>
            <w:sz w:val="24"/>
            <w:szCs w:val="24"/>
          </w:rPr>
          <w:t>accreditation@bacp.co.uk</w:t>
        </w:r>
      </w:hyperlink>
      <w:r w:rsidRPr="00A43C93">
        <w:rPr>
          <w:sz w:val="24"/>
          <w:szCs w:val="24"/>
        </w:rPr>
        <w:t xml:space="preserve"> </w:t>
      </w:r>
    </w:p>
    <w:p w14:paraId="3E106B4A" w14:textId="77777777" w:rsidR="00447294" w:rsidRPr="00A43C93" w:rsidRDefault="00447294" w:rsidP="00447294">
      <w:pPr>
        <w:spacing w:line="259" w:lineRule="auto"/>
        <w:rPr>
          <w:sz w:val="24"/>
          <w:szCs w:val="24"/>
        </w:rPr>
      </w:pPr>
    </w:p>
    <w:p w14:paraId="16F0DE43" w14:textId="77777777" w:rsidR="00447294" w:rsidRPr="00A43C93" w:rsidRDefault="00447294" w:rsidP="00447294">
      <w:pPr>
        <w:spacing w:line="259" w:lineRule="auto"/>
        <w:rPr>
          <w:b/>
          <w:bCs/>
          <w:sz w:val="24"/>
          <w:szCs w:val="24"/>
        </w:rPr>
      </w:pPr>
    </w:p>
    <w:p w14:paraId="318B64CA" w14:textId="72840CD3" w:rsidR="00447294" w:rsidRPr="00A43C93" w:rsidRDefault="00447294" w:rsidP="00447294">
      <w:pPr>
        <w:spacing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Thank you for your time and commitment to the accreditation process</w:t>
      </w:r>
      <w:r w:rsidR="00AD27B7" w:rsidRPr="00A43C93">
        <w:rPr>
          <w:b/>
          <w:bCs/>
          <w:sz w:val="24"/>
          <w:szCs w:val="24"/>
        </w:rPr>
        <w:t>.</w:t>
      </w:r>
      <w:r w:rsidRPr="00A43C93">
        <w:rPr>
          <w:b/>
          <w:bCs/>
          <w:sz w:val="24"/>
          <w:szCs w:val="24"/>
        </w:rPr>
        <w:t> </w:t>
      </w:r>
    </w:p>
    <w:p w14:paraId="70048951" w14:textId="77777777" w:rsidR="00447294" w:rsidRDefault="00447294" w:rsidP="00447294">
      <w:pPr>
        <w:spacing w:after="160" w:line="259" w:lineRule="auto"/>
      </w:pPr>
    </w:p>
    <w:p w14:paraId="7432775F" w14:textId="77777777" w:rsidR="00AD27B7" w:rsidRDefault="00AD27B7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14:paraId="7914D31F" w14:textId="4EECF9A8" w:rsidR="00447294" w:rsidRDefault="00447294" w:rsidP="00447294">
      <w:pPr>
        <w:pStyle w:val="Heading2"/>
      </w:pPr>
      <w:r>
        <w:lastRenderedPageBreak/>
        <w:t>Part A: Applicant’s details</w:t>
      </w:r>
    </w:p>
    <w:p w14:paraId="2EF43F47" w14:textId="77777777" w:rsidR="00447294" w:rsidRPr="003C1487" w:rsidRDefault="00447294" w:rsidP="00447294">
      <w:pPr>
        <w:pStyle w:val="BodyText"/>
      </w:pPr>
    </w:p>
    <w:p w14:paraId="6B2C59BC" w14:textId="77777777" w:rsidR="00447294" w:rsidRPr="005500E2" w:rsidRDefault="00447294" w:rsidP="00447294">
      <w:pPr>
        <w:pStyle w:val="BodyText"/>
        <w:rPr>
          <w:b/>
          <w:bCs/>
          <w:sz w:val="24"/>
          <w:szCs w:val="24"/>
        </w:rPr>
      </w:pPr>
      <w:r w:rsidRPr="005500E2">
        <w:rPr>
          <w:b/>
          <w:bCs/>
          <w:sz w:val="24"/>
          <w:szCs w:val="24"/>
        </w:rPr>
        <w:t>Applicant’s name:</w:t>
      </w:r>
    </w:p>
    <w:p w14:paraId="1F7B846C" w14:textId="77777777" w:rsidR="00447294" w:rsidRPr="005500E2" w:rsidRDefault="00447294" w:rsidP="00447294">
      <w:pPr>
        <w:pStyle w:val="BodyText"/>
        <w:rPr>
          <w:b/>
          <w:bCs/>
          <w:sz w:val="24"/>
          <w:szCs w:val="24"/>
        </w:rPr>
      </w:pPr>
    </w:p>
    <w:p w14:paraId="6093F847" w14:textId="77777777" w:rsidR="00447294" w:rsidRPr="00226544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5500E2">
        <w:rPr>
          <w:b/>
          <w:bCs/>
          <w:sz w:val="24"/>
          <w:szCs w:val="24"/>
        </w:rPr>
        <w:t>Applicant’s BACP membership number:</w:t>
      </w:r>
      <w:r w:rsidRPr="00226544">
        <w:rPr>
          <w:b/>
          <w:bCs/>
          <w:sz w:val="24"/>
          <w:szCs w:val="24"/>
        </w:rPr>
        <w:tab/>
      </w:r>
    </w:p>
    <w:p w14:paraId="27A89BDA" w14:textId="77777777" w:rsidR="00447294" w:rsidRDefault="00447294" w:rsidP="00447294">
      <w:pPr>
        <w:spacing w:after="160" w:line="259" w:lineRule="auto"/>
      </w:pPr>
    </w:p>
    <w:p w14:paraId="0A6FCECB" w14:textId="77777777" w:rsidR="00447294" w:rsidRDefault="00447294" w:rsidP="00447294">
      <w:pPr>
        <w:pStyle w:val="Heading2"/>
      </w:pPr>
      <w:r>
        <w:t>Part B: Supervisor’s details</w:t>
      </w:r>
    </w:p>
    <w:p w14:paraId="7E5CF7FE" w14:textId="77777777" w:rsidR="00447294" w:rsidRPr="00597D7B" w:rsidRDefault="00447294" w:rsidP="00447294">
      <w:pPr>
        <w:pStyle w:val="BodyText"/>
      </w:pPr>
    </w:p>
    <w:p w14:paraId="4FA2B898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Your name: </w:t>
      </w:r>
    </w:p>
    <w:p w14:paraId="31980516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Daytime phone number: </w:t>
      </w:r>
    </w:p>
    <w:p w14:paraId="3D52D284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Email address: </w:t>
      </w:r>
    </w:p>
    <w:p w14:paraId="46672325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Profession or occupation: </w:t>
      </w:r>
    </w:p>
    <w:p w14:paraId="32232406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Professional body: </w:t>
      </w:r>
    </w:p>
    <w:p w14:paraId="214DBCCE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Your membership number: </w:t>
      </w:r>
    </w:p>
    <w:p w14:paraId="37700E59" w14:textId="77777777" w:rsidR="00187548" w:rsidRPr="00A43C93" w:rsidRDefault="00187548" w:rsidP="00447294">
      <w:pPr>
        <w:spacing w:after="160" w:line="259" w:lineRule="auto"/>
        <w:rPr>
          <w:sz w:val="24"/>
          <w:szCs w:val="24"/>
        </w:rPr>
      </w:pPr>
    </w:p>
    <w:p w14:paraId="43220A0F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Please give details of your qualifications and experience as a supervisor and practitioner: </w:t>
      </w:r>
    </w:p>
    <w:p w14:paraId="0BE8A99C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77BF7613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07219DC8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b/>
          <w:bCs/>
          <w:sz w:val="24"/>
          <w:szCs w:val="24"/>
        </w:rPr>
        <w:t>Is there any professional (for example, line-management responsibility) or personal relationship between you and the applicant, other than for the purpose of this supervision?</w:t>
      </w:r>
      <w:r w:rsidRPr="00A43C93">
        <w:rPr>
          <w:sz w:val="24"/>
          <w:szCs w:val="24"/>
        </w:rPr>
        <w:t xml:space="preserve"> (Please tick as appropriate)</w:t>
      </w:r>
    </w:p>
    <w:p w14:paraId="2FAEC445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Yes:   </w:t>
      </w:r>
      <w:sdt>
        <w:sdtPr>
          <w:rPr>
            <w:b/>
            <w:bCs/>
            <w:sz w:val="24"/>
            <w:szCs w:val="24"/>
          </w:rPr>
          <w:id w:val="-82204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EAC50E6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No:    </w:t>
      </w:r>
      <w:sdt>
        <w:sdtPr>
          <w:rPr>
            <w:b/>
            <w:bCs/>
            <w:sz w:val="24"/>
            <w:szCs w:val="24"/>
          </w:rPr>
          <w:id w:val="9129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3A86C7C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3F569E39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If yes, please give details: </w:t>
      </w:r>
    </w:p>
    <w:p w14:paraId="7900CDFD" w14:textId="77777777" w:rsidR="00447294" w:rsidRPr="00F109C1" w:rsidRDefault="00447294" w:rsidP="00447294">
      <w:pPr>
        <w:spacing w:after="160" w:line="259" w:lineRule="auto"/>
        <w:rPr>
          <w:rFonts w:ascii="Trebuchet MS" w:hAnsi="Trebuchet MS"/>
          <w:sz w:val="24"/>
          <w:szCs w:val="24"/>
        </w:rPr>
      </w:pPr>
    </w:p>
    <w:p w14:paraId="2EEB6895" w14:textId="77777777" w:rsidR="00447294" w:rsidRPr="00F109C1" w:rsidRDefault="00447294" w:rsidP="00447294">
      <w:pPr>
        <w:spacing w:after="160" w:line="259" w:lineRule="auto"/>
        <w:rPr>
          <w:rFonts w:ascii="Trebuchet MS" w:hAnsi="Trebuchet MS"/>
          <w:sz w:val="24"/>
          <w:szCs w:val="24"/>
        </w:rPr>
      </w:pPr>
      <w:r w:rsidRPr="00F109C1">
        <w:rPr>
          <w:rFonts w:ascii="Trebuchet MS" w:hAnsi="Trebuchet MS"/>
          <w:sz w:val="24"/>
          <w:szCs w:val="24"/>
        </w:rPr>
        <w:t> </w:t>
      </w:r>
    </w:p>
    <w:p w14:paraId="1817F7C5" w14:textId="77777777" w:rsidR="00447294" w:rsidRDefault="00447294" w:rsidP="00447294">
      <w:pPr>
        <w:pStyle w:val="Heading2"/>
      </w:pPr>
      <w:r>
        <w:lastRenderedPageBreak/>
        <w:t>Part C: The supervision contract</w:t>
      </w:r>
    </w:p>
    <w:p w14:paraId="6A88F9A9" w14:textId="77777777" w:rsidR="00447294" w:rsidRDefault="00447294" w:rsidP="00447294">
      <w:pPr>
        <w:spacing w:after="160" w:line="259" w:lineRule="auto"/>
      </w:pPr>
    </w:p>
    <w:p w14:paraId="23DEB1F8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What supervision arrangement do you have with the applicant (</w:t>
      </w:r>
      <w:r w:rsidRPr="00A43C93">
        <w:rPr>
          <w:sz w:val="24"/>
          <w:szCs w:val="24"/>
        </w:rPr>
        <w:t>tick all that apply</w:t>
      </w:r>
      <w:r w:rsidRPr="00A43C93">
        <w:rPr>
          <w:b/>
          <w:bCs/>
          <w:sz w:val="24"/>
          <w:szCs w:val="24"/>
        </w:rPr>
        <w:t>)</w:t>
      </w:r>
    </w:p>
    <w:p w14:paraId="315E4E50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Individual: </w:t>
      </w:r>
      <w:sdt>
        <w:sdtPr>
          <w:rPr>
            <w:b/>
            <w:bCs/>
            <w:sz w:val="24"/>
            <w:szCs w:val="24"/>
          </w:rPr>
          <w:id w:val="184619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9EF1707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Peer:         </w:t>
      </w:r>
      <w:sdt>
        <w:sdtPr>
          <w:rPr>
            <w:b/>
            <w:bCs/>
            <w:sz w:val="24"/>
            <w:szCs w:val="24"/>
          </w:rPr>
          <w:id w:val="-212291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453115B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Group:       </w:t>
      </w:r>
      <w:sdt>
        <w:sdtPr>
          <w:rPr>
            <w:b/>
            <w:bCs/>
            <w:sz w:val="24"/>
            <w:szCs w:val="24"/>
          </w:rPr>
          <w:id w:val="21347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1CD912B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764718E7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sz w:val="24"/>
          <w:szCs w:val="24"/>
        </w:rPr>
        <w:t>(Please complete a section for the arrangement or all the arrangements that you have indicated above.)</w:t>
      </w:r>
    </w:p>
    <w:p w14:paraId="4C1FDA41" w14:textId="77777777" w:rsidR="00447294" w:rsidRDefault="00447294" w:rsidP="006C4C56">
      <w:pPr>
        <w:pStyle w:val="Heading3"/>
      </w:pPr>
      <w:r>
        <w:t xml:space="preserve">Individual supervision </w:t>
      </w:r>
    </w:p>
    <w:p w14:paraId="3AEBD02F" w14:textId="77777777" w:rsidR="00C0673B" w:rsidRPr="00C0673B" w:rsidRDefault="00C0673B" w:rsidP="00C0673B"/>
    <w:p w14:paraId="7D04CD92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Contract start date: </w:t>
      </w:r>
      <w:r w:rsidRPr="00A43C93">
        <w:rPr>
          <w:b/>
          <w:bCs/>
          <w:sz w:val="24"/>
          <w:szCs w:val="24"/>
        </w:rPr>
        <w:tab/>
      </w:r>
    </w:p>
    <w:p w14:paraId="3C4F51B3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49FE1D03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b/>
          <w:bCs/>
          <w:sz w:val="24"/>
          <w:szCs w:val="24"/>
        </w:rPr>
        <w:t>End date:</w:t>
      </w:r>
      <w:r w:rsidRPr="00A43C93">
        <w:rPr>
          <w:sz w:val="24"/>
          <w:szCs w:val="24"/>
        </w:rPr>
        <w:t xml:space="preserve"> (If still current, write ‘ongoing’) </w:t>
      </w:r>
    </w:p>
    <w:p w14:paraId="34ABE5E4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419F2196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Contracted frequency of sessions:</w:t>
      </w:r>
    </w:p>
    <w:p w14:paraId="10D85575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Weekly</w:t>
      </w:r>
      <w:r w:rsidRPr="00A43C93">
        <w:rPr>
          <w:rFonts w:cs="Segoe UI Symbol"/>
          <w:b/>
          <w:bCs/>
          <w:sz w:val="24"/>
          <w:szCs w:val="24"/>
        </w:rPr>
        <w:t>:</w:t>
      </w:r>
      <w:r w:rsidRPr="00A43C93">
        <w:rPr>
          <w:rFonts w:cs="Segoe UI Symbol"/>
          <w:b/>
          <w:bCs/>
          <w:sz w:val="24"/>
          <w:szCs w:val="24"/>
        </w:rPr>
        <w:tab/>
      </w:r>
      <w:sdt>
        <w:sdtPr>
          <w:rPr>
            <w:rFonts w:cs="Segoe UI Symbol"/>
            <w:b/>
            <w:bCs/>
            <w:sz w:val="24"/>
            <w:szCs w:val="24"/>
          </w:rPr>
          <w:id w:val="12487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6531470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Fortnightly:</w:t>
      </w:r>
      <w:r w:rsidRPr="00A43C9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74722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4C43E999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Monthly:</w:t>
      </w:r>
      <w:r w:rsidRPr="00A43C9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131471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64657569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23562D64" w14:textId="77777777" w:rsidR="00447294" w:rsidRDefault="00447294" w:rsidP="00447294">
      <w:pPr>
        <w:spacing w:after="160" w:line="259" w:lineRule="auto"/>
        <w:rPr>
          <w:rFonts w:ascii="Trebuchet MS" w:hAnsi="Trebuchet MS"/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Contracted length of sessions:</w:t>
      </w:r>
      <w:r w:rsidRPr="00FC6663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1866D480" w14:textId="77777777" w:rsidR="00C0673B" w:rsidRPr="00FC6663" w:rsidRDefault="00C0673B" w:rsidP="00447294">
      <w:pPr>
        <w:spacing w:after="160" w:line="259" w:lineRule="auto"/>
        <w:rPr>
          <w:rFonts w:ascii="Trebuchet MS" w:hAnsi="Trebuchet MS"/>
          <w:b/>
          <w:bCs/>
          <w:sz w:val="24"/>
          <w:szCs w:val="24"/>
        </w:rPr>
      </w:pPr>
    </w:p>
    <w:p w14:paraId="64A63B26" w14:textId="77777777" w:rsidR="00447294" w:rsidRDefault="00447294" w:rsidP="006C4C56">
      <w:pPr>
        <w:pStyle w:val="Heading3"/>
      </w:pPr>
      <w:r>
        <w:t xml:space="preserve">Peer supervision </w:t>
      </w:r>
    </w:p>
    <w:p w14:paraId="45A49F82" w14:textId="77777777" w:rsidR="00C0673B" w:rsidRDefault="00C0673B" w:rsidP="00C0673B">
      <w:pPr>
        <w:spacing w:line="259" w:lineRule="auto"/>
        <w:rPr>
          <w:rFonts w:ascii="Trebuchet MS" w:hAnsi="Trebuchet MS"/>
          <w:b/>
          <w:bCs/>
          <w:sz w:val="24"/>
          <w:szCs w:val="24"/>
        </w:rPr>
      </w:pPr>
    </w:p>
    <w:p w14:paraId="583801C3" w14:textId="60375429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How many peer members are there? </w:t>
      </w:r>
      <w:r w:rsidRPr="00A43C93">
        <w:rPr>
          <w:b/>
          <w:bCs/>
          <w:sz w:val="24"/>
          <w:szCs w:val="24"/>
        </w:rPr>
        <w:tab/>
      </w:r>
    </w:p>
    <w:p w14:paraId="0D8AC9FA" w14:textId="77777777" w:rsidR="00C0673B" w:rsidRPr="00A43C93" w:rsidRDefault="00C0673B" w:rsidP="00447294">
      <w:pPr>
        <w:spacing w:after="160" w:line="259" w:lineRule="auto"/>
        <w:rPr>
          <w:b/>
          <w:bCs/>
          <w:sz w:val="24"/>
          <w:szCs w:val="24"/>
        </w:rPr>
      </w:pPr>
    </w:p>
    <w:p w14:paraId="15C84141" w14:textId="57D76920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b/>
          <w:bCs/>
          <w:sz w:val="24"/>
          <w:szCs w:val="24"/>
        </w:rPr>
        <w:t>Contract start date:</w:t>
      </w:r>
      <w:r w:rsidRPr="00A43C93">
        <w:rPr>
          <w:sz w:val="24"/>
          <w:szCs w:val="24"/>
        </w:rPr>
        <w:t xml:space="preserve"> </w:t>
      </w:r>
      <w:r w:rsidRPr="00A43C93">
        <w:rPr>
          <w:sz w:val="24"/>
          <w:szCs w:val="24"/>
        </w:rPr>
        <w:tab/>
      </w:r>
    </w:p>
    <w:p w14:paraId="3E7C156F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394F0D5B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b/>
          <w:bCs/>
          <w:sz w:val="24"/>
          <w:szCs w:val="24"/>
        </w:rPr>
        <w:lastRenderedPageBreak/>
        <w:t>End date:</w:t>
      </w:r>
      <w:r w:rsidRPr="00A43C93">
        <w:rPr>
          <w:sz w:val="24"/>
          <w:szCs w:val="24"/>
        </w:rPr>
        <w:t xml:space="preserve"> (If still current, write ‘ongoing’.) </w:t>
      </w:r>
    </w:p>
    <w:p w14:paraId="28C02138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6DC72DEB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Contracted frequency of sessions:</w:t>
      </w:r>
    </w:p>
    <w:p w14:paraId="0D3982A4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Weekly:</w:t>
      </w:r>
      <w:r w:rsidRPr="00A43C9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0297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72558133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b/>
          <w:bCs/>
          <w:sz w:val="24"/>
          <w:szCs w:val="24"/>
        </w:rPr>
        <w:t>Fortnightly</w:t>
      </w:r>
      <w:r w:rsidRPr="00A43C93">
        <w:rPr>
          <w:sz w:val="24"/>
          <w:szCs w:val="24"/>
        </w:rPr>
        <w:t>:</w:t>
      </w:r>
      <w:r w:rsidRPr="00A43C9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862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54A8780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b/>
          <w:bCs/>
          <w:sz w:val="24"/>
          <w:szCs w:val="24"/>
        </w:rPr>
        <w:t>Monthly</w:t>
      </w:r>
      <w:r w:rsidRPr="00A43C93">
        <w:rPr>
          <w:sz w:val="24"/>
          <w:szCs w:val="24"/>
        </w:rPr>
        <w:t>:</w:t>
      </w:r>
      <w:r w:rsidRPr="00A43C9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3869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43C93">
        <w:rPr>
          <w:sz w:val="24"/>
          <w:szCs w:val="24"/>
        </w:rPr>
        <w:tab/>
      </w:r>
    </w:p>
    <w:p w14:paraId="273D0AA6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ab/>
      </w:r>
    </w:p>
    <w:p w14:paraId="579B3CDA" w14:textId="5C3F88D5" w:rsidR="00447294" w:rsidRPr="00C97248" w:rsidRDefault="00447294" w:rsidP="00C0673B">
      <w:pPr>
        <w:spacing w:after="160" w:line="259" w:lineRule="auto"/>
        <w:rPr>
          <w:rFonts w:ascii="Trebuchet MS" w:hAnsi="Trebuchet MS"/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Contracted length of sessions:</w:t>
      </w:r>
      <w:r w:rsidRPr="00FC6663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797A62CA" w14:textId="77777777" w:rsidR="00447294" w:rsidRDefault="00447294" w:rsidP="006C4C56">
      <w:pPr>
        <w:pStyle w:val="Heading3"/>
      </w:pPr>
      <w:r>
        <w:t xml:space="preserve">Group supervision </w:t>
      </w:r>
    </w:p>
    <w:p w14:paraId="672CD94A" w14:textId="77777777" w:rsidR="00447294" w:rsidRPr="0021219D" w:rsidRDefault="00447294" w:rsidP="00447294"/>
    <w:p w14:paraId="3E98DA1A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How many supervisees are contracted to attend this group? </w:t>
      </w:r>
    </w:p>
    <w:p w14:paraId="08F3F8B5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</w:p>
    <w:p w14:paraId="1298E264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b/>
          <w:bCs/>
          <w:sz w:val="24"/>
          <w:szCs w:val="24"/>
        </w:rPr>
        <w:t>Contract start date:</w:t>
      </w:r>
      <w:r w:rsidRPr="00A43C93">
        <w:rPr>
          <w:sz w:val="24"/>
          <w:szCs w:val="24"/>
        </w:rPr>
        <w:t xml:space="preserve"> </w:t>
      </w:r>
      <w:r w:rsidRPr="00A43C93">
        <w:rPr>
          <w:sz w:val="24"/>
          <w:szCs w:val="24"/>
        </w:rPr>
        <w:tab/>
      </w:r>
    </w:p>
    <w:p w14:paraId="0E31D75F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291FFE1A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  <w:r w:rsidRPr="00A43C93">
        <w:rPr>
          <w:b/>
          <w:bCs/>
          <w:sz w:val="24"/>
          <w:szCs w:val="24"/>
        </w:rPr>
        <w:t>End date:</w:t>
      </w:r>
      <w:r w:rsidRPr="00A43C93">
        <w:rPr>
          <w:sz w:val="24"/>
          <w:szCs w:val="24"/>
        </w:rPr>
        <w:t xml:space="preserve"> (If still current, write ‘ongoing’) </w:t>
      </w:r>
    </w:p>
    <w:p w14:paraId="4B63F3D3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548DD153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Contracted frequency of sessions:</w:t>
      </w:r>
    </w:p>
    <w:p w14:paraId="5FA437AA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Weekly:</w:t>
      </w:r>
      <w:r w:rsidRPr="00A43C9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67801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39F85EC8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 xml:space="preserve">Fortnightly: </w:t>
      </w:r>
      <w:r w:rsidRPr="00A43C9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2368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858F953" w14:textId="77777777" w:rsidR="00447294" w:rsidRPr="00A43C93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Monthly:</w:t>
      </w:r>
      <w:r w:rsidRPr="00A43C9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93070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58619063" w14:textId="77777777" w:rsidR="00447294" w:rsidRPr="00A43C93" w:rsidRDefault="00447294" w:rsidP="00447294">
      <w:pPr>
        <w:spacing w:after="160" w:line="259" w:lineRule="auto"/>
        <w:rPr>
          <w:sz w:val="24"/>
          <w:szCs w:val="24"/>
        </w:rPr>
      </w:pPr>
    </w:p>
    <w:p w14:paraId="31ECF863" w14:textId="77777777" w:rsidR="00447294" w:rsidRDefault="00447294" w:rsidP="00447294">
      <w:pPr>
        <w:spacing w:after="160" w:line="259" w:lineRule="auto"/>
        <w:rPr>
          <w:b/>
          <w:bCs/>
          <w:sz w:val="24"/>
          <w:szCs w:val="24"/>
        </w:rPr>
      </w:pPr>
      <w:r w:rsidRPr="00A43C93">
        <w:rPr>
          <w:b/>
          <w:bCs/>
          <w:sz w:val="24"/>
          <w:szCs w:val="24"/>
        </w:rPr>
        <w:t>Contracted length of sessions:</w:t>
      </w:r>
      <w:r w:rsidRPr="00FC6663">
        <w:rPr>
          <w:b/>
          <w:bCs/>
          <w:sz w:val="24"/>
          <w:szCs w:val="24"/>
        </w:rPr>
        <w:t xml:space="preserve"> </w:t>
      </w:r>
    </w:p>
    <w:p w14:paraId="48256F9A" w14:textId="77777777" w:rsidR="00C97248" w:rsidRDefault="00C97248" w:rsidP="00447294">
      <w:pPr>
        <w:spacing w:after="160" w:line="259" w:lineRule="auto"/>
        <w:rPr>
          <w:b/>
          <w:bCs/>
          <w:sz w:val="24"/>
          <w:szCs w:val="24"/>
        </w:rPr>
      </w:pPr>
    </w:p>
    <w:p w14:paraId="0EEAA18B" w14:textId="77777777" w:rsidR="00664004" w:rsidRDefault="00664004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31006F" w:themeColor="accent2"/>
          <w:sz w:val="36"/>
          <w:szCs w:val="26"/>
        </w:rPr>
      </w:pPr>
      <w:r>
        <w:br w:type="page"/>
      </w:r>
    </w:p>
    <w:p w14:paraId="2FEE26B3" w14:textId="0215870D" w:rsidR="00447294" w:rsidRPr="00A01E00" w:rsidRDefault="00447294" w:rsidP="00A01E00">
      <w:pPr>
        <w:pStyle w:val="Heading2"/>
      </w:pPr>
      <w:r>
        <w:lastRenderedPageBreak/>
        <w:t>Part D: Supervisor’s statement</w:t>
      </w:r>
    </w:p>
    <w:p w14:paraId="5E4F7E16" w14:textId="77777777" w:rsidR="00447294" w:rsidRPr="006A6768" w:rsidRDefault="00447294" w:rsidP="00447294">
      <w:pPr>
        <w:pStyle w:val="BodyText"/>
      </w:pPr>
    </w:p>
    <w:p w14:paraId="1767B47B" w14:textId="27A20791" w:rsidR="00447294" w:rsidRPr="00A43C93" w:rsidRDefault="00447294" w:rsidP="7EC4D7CF">
      <w:pPr>
        <w:pStyle w:val="ListParagraph"/>
        <w:numPr>
          <w:ilvl w:val="0"/>
          <w:numId w:val="3"/>
        </w:numPr>
        <w:rPr>
          <w:b/>
          <w:bCs/>
        </w:rPr>
      </w:pPr>
      <w:r w:rsidRPr="00A43C93">
        <w:rPr>
          <w:b/>
          <w:bCs/>
          <w:sz w:val="24"/>
          <w:szCs w:val="24"/>
        </w:rPr>
        <w:t xml:space="preserve">Is the applicant’s </w:t>
      </w:r>
      <w:r w:rsidR="4137AE13" w:rsidRPr="00A43C93">
        <w:rPr>
          <w:b/>
          <w:bCs/>
          <w:sz w:val="24"/>
          <w:szCs w:val="24"/>
        </w:rPr>
        <w:t xml:space="preserve">personal statement </w:t>
      </w:r>
      <w:r w:rsidRPr="00A43C93">
        <w:rPr>
          <w:b/>
          <w:bCs/>
          <w:sz w:val="24"/>
          <w:szCs w:val="24"/>
        </w:rPr>
        <w:t xml:space="preserve">consistent </w:t>
      </w:r>
      <w:r w:rsidR="18AA198A"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>with your knowledge and understanding of their work experience and how they work with clients</w:t>
      </w:r>
      <w:r w:rsidRPr="00A43C93">
        <w:rPr>
          <w:b/>
          <w:bCs/>
          <w:sz w:val="24"/>
          <w:szCs w:val="24"/>
        </w:rPr>
        <w:t xml:space="preserve">? </w:t>
      </w:r>
    </w:p>
    <w:p w14:paraId="60714238" w14:textId="77777777" w:rsidR="00A010B1" w:rsidRPr="00A43C93" w:rsidRDefault="00A010B1" w:rsidP="00A010B1">
      <w:pPr>
        <w:pStyle w:val="ListParagraph"/>
        <w:rPr>
          <w:b/>
          <w:bCs/>
        </w:rPr>
      </w:pPr>
    </w:p>
    <w:p w14:paraId="437DA99A" w14:textId="77777777" w:rsidR="00CE77BD" w:rsidRPr="00A43C93" w:rsidRDefault="00CE77BD" w:rsidP="009F0536">
      <w:pPr>
        <w:pStyle w:val="ListParagraph"/>
        <w:rPr>
          <w:sz w:val="24"/>
          <w:szCs w:val="24"/>
        </w:rPr>
      </w:pPr>
      <w:r w:rsidRPr="00A43C93">
        <w:rPr>
          <w:sz w:val="24"/>
          <w:szCs w:val="24"/>
        </w:rPr>
        <w:t>Yes</w:t>
      </w:r>
      <w:r w:rsidRPr="00A43C93">
        <w:tab/>
      </w:r>
      <w:sdt>
        <w:sdtPr>
          <w:rPr>
            <w:rFonts w:eastAsia="MS Gothic" w:cs="Segoe UI Symbol"/>
            <w:sz w:val="24"/>
            <w:szCs w:val="24"/>
          </w:rPr>
          <w:id w:val="90680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6E05D46" w14:textId="6444908C" w:rsidR="00CE77BD" w:rsidRPr="00A43C93" w:rsidRDefault="00CE77BD" w:rsidP="009F0536">
      <w:pPr>
        <w:pStyle w:val="ListParagraph"/>
        <w:rPr>
          <w:rFonts w:eastAsia="MS Gothic" w:cs="Segoe UI Symbol"/>
          <w:sz w:val="24"/>
          <w:szCs w:val="24"/>
        </w:rPr>
      </w:pPr>
      <w:r w:rsidRPr="00A43C93">
        <w:rPr>
          <w:sz w:val="24"/>
          <w:szCs w:val="24"/>
        </w:rPr>
        <w:t>No</w:t>
      </w:r>
      <w:r w:rsidRPr="00A43C93">
        <w:tab/>
      </w:r>
      <w:sdt>
        <w:sdtPr>
          <w:rPr>
            <w:rFonts w:eastAsia="MS Gothic" w:cs="Segoe UI Symbol"/>
            <w:sz w:val="24"/>
            <w:szCs w:val="24"/>
          </w:rPr>
          <w:id w:val="210167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F04FBF9" w14:textId="77777777" w:rsidR="00A010B1" w:rsidRPr="00A43C93" w:rsidRDefault="00A010B1" w:rsidP="009F0536">
      <w:pPr>
        <w:pStyle w:val="ListParagraph"/>
        <w:rPr>
          <w:sz w:val="24"/>
          <w:szCs w:val="24"/>
        </w:rPr>
      </w:pPr>
    </w:p>
    <w:p w14:paraId="494A3C6F" w14:textId="77777777" w:rsidR="009F0536" w:rsidRPr="00A43C93" w:rsidRDefault="009F0536" w:rsidP="009F0536">
      <w:pPr>
        <w:ind w:left="357" w:firstLine="352"/>
        <w:rPr>
          <w:sz w:val="24"/>
          <w:szCs w:val="24"/>
        </w:rPr>
      </w:pPr>
      <w:r w:rsidRPr="00A43C93">
        <w:rPr>
          <w:sz w:val="24"/>
          <w:szCs w:val="24"/>
        </w:rPr>
        <w:t>If no, or if you are unsure, please give your reasons:</w:t>
      </w:r>
    </w:p>
    <w:p w14:paraId="5695FF51" w14:textId="0F74AFC1" w:rsidR="6CE0B57B" w:rsidRPr="00A43C93" w:rsidRDefault="6CE0B57B" w:rsidP="6CE0B57B">
      <w:pPr>
        <w:ind w:left="357" w:firstLine="352"/>
        <w:rPr>
          <w:sz w:val="24"/>
          <w:szCs w:val="24"/>
        </w:rPr>
      </w:pPr>
    </w:p>
    <w:p w14:paraId="786F15DD" w14:textId="2A99234A" w:rsidR="6CE0B57B" w:rsidRPr="00A43C93" w:rsidRDefault="6CE0B57B" w:rsidP="6CE0B57B">
      <w:pPr>
        <w:ind w:left="357" w:firstLine="352"/>
        <w:rPr>
          <w:sz w:val="24"/>
          <w:szCs w:val="24"/>
        </w:rPr>
      </w:pPr>
    </w:p>
    <w:p w14:paraId="1B2DE968" w14:textId="6266E159" w:rsidR="6CE0B57B" w:rsidRPr="00A43C93" w:rsidRDefault="6CE0B57B" w:rsidP="6CE0B57B">
      <w:pPr>
        <w:ind w:left="357" w:firstLine="352"/>
        <w:rPr>
          <w:sz w:val="24"/>
          <w:szCs w:val="24"/>
        </w:rPr>
      </w:pPr>
    </w:p>
    <w:p w14:paraId="3F01F201" w14:textId="77777777" w:rsidR="00CE77BD" w:rsidRPr="00A43C93" w:rsidRDefault="00CE77BD" w:rsidP="00CE77BD">
      <w:pPr>
        <w:rPr>
          <w:b/>
          <w:bCs/>
        </w:rPr>
      </w:pPr>
    </w:p>
    <w:p w14:paraId="54409014" w14:textId="77777777" w:rsidR="00CE77BD" w:rsidRPr="00A43C93" w:rsidRDefault="00CE77BD" w:rsidP="00CE77BD">
      <w:pPr>
        <w:rPr>
          <w:b/>
          <w:bCs/>
        </w:rPr>
      </w:pPr>
    </w:p>
    <w:p w14:paraId="4BE42775" w14:textId="77777777" w:rsidR="00CE77BD" w:rsidRPr="00A43C93" w:rsidRDefault="00CE77BD" w:rsidP="00CE77BD">
      <w:pPr>
        <w:pStyle w:val="ListParagraph"/>
        <w:numPr>
          <w:ilvl w:val="0"/>
          <w:numId w:val="3"/>
        </w:numPr>
        <w:spacing w:after="120"/>
        <w:rPr>
          <w:rFonts w:eastAsia="Times New Roman"/>
          <w:b/>
          <w:bCs/>
        </w:rPr>
      </w:pPr>
      <w:r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>If you have supervised the case material used to evidence criterion 5, do you agree that the applicant’s description is an accurate reflection of their work with this client/s</w:t>
      </w:r>
      <w:r w:rsidRPr="00A43C93">
        <w:rPr>
          <w:rFonts w:eastAsia="Times New Roman"/>
          <w:b/>
          <w:bCs/>
          <w:sz w:val="24"/>
          <w:szCs w:val="24"/>
        </w:rPr>
        <w:t xml:space="preserve">? </w:t>
      </w:r>
    </w:p>
    <w:p w14:paraId="3C25EDCC" w14:textId="77777777" w:rsidR="0079116C" w:rsidRPr="00A43C93" w:rsidRDefault="0079116C" w:rsidP="0079116C">
      <w:pPr>
        <w:pStyle w:val="ListParagraph"/>
        <w:spacing w:after="120"/>
        <w:rPr>
          <w:rFonts w:eastAsia="Times New Roman"/>
          <w:b/>
          <w:bCs/>
        </w:rPr>
      </w:pPr>
    </w:p>
    <w:p w14:paraId="44AE0ED7" w14:textId="77777777" w:rsidR="009F0536" w:rsidRPr="00A43C93" w:rsidRDefault="009F0536" w:rsidP="009F0536">
      <w:pPr>
        <w:pStyle w:val="ListParagraph"/>
        <w:rPr>
          <w:sz w:val="24"/>
          <w:szCs w:val="24"/>
        </w:rPr>
      </w:pPr>
      <w:r w:rsidRPr="00A43C93">
        <w:rPr>
          <w:sz w:val="24"/>
          <w:szCs w:val="24"/>
        </w:rPr>
        <w:t>Yes</w:t>
      </w:r>
      <w:r w:rsidRPr="00A43C93">
        <w:tab/>
      </w:r>
      <w:sdt>
        <w:sdtPr>
          <w:rPr>
            <w:rFonts w:eastAsia="MS Gothic" w:cs="Segoe UI Symbol"/>
            <w:sz w:val="24"/>
            <w:szCs w:val="24"/>
          </w:rPr>
          <w:id w:val="162410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47C161C" w14:textId="77777777" w:rsidR="009F0536" w:rsidRPr="00A43C93" w:rsidRDefault="009F0536" w:rsidP="009F0536">
      <w:pPr>
        <w:pStyle w:val="ListParagraph"/>
        <w:rPr>
          <w:rFonts w:eastAsia="MS Gothic" w:cs="Segoe UI Symbol"/>
          <w:sz w:val="24"/>
          <w:szCs w:val="24"/>
        </w:rPr>
      </w:pPr>
      <w:r w:rsidRPr="00A43C93">
        <w:rPr>
          <w:sz w:val="24"/>
          <w:szCs w:val="24"/>
        </w:rPr>
        <w:t>No</w:t>
      </w:r>
      <w:r w:rsidRPr="00A43C93">
        <w:tab/>
      </w:r>
      <w:sdt>
        <w:sdtPr>
          <w:rPr>
            <w:rFonts w:eastAsia="MS Gothic" w:cs="Segoe UI Symbol"/>
            <w:sz w:val="24"/>
            <w:szCs w:val="24"/>
          </w:rPr>
          <w:id w:val="175916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2B048FE" w14:textId="77777777" w:rsidR="009D7E6F" w:rsidRPr="00A43C93" w:rsidRDefault="009D7E6F" w:rsidP="009F0536">
      <w:pPr>
        <w:pStyle w:val="ListParagraph"/>
        <w:rPr>
          <w:sz w:val="24"/>
          <w:szCs w:val="24"/>
        </w:rPr>
      </w:pPr>
    </w:p>
    <w:p w14:paraId="07691F5F" w14:textId="77777777" w:rsidR="009F0536" w:rsidRPr="00A43C93" w:rsidRDefault="009F0536" w:rsidP="009F0536">
      <w:pPr>
        <w:pStyle w:val="ListParagraph"/>
        <w:rPr>
          <w:sz w:val="24"/>
          <w:szCs w:val="24"/>
        </w:rPr>
      </w:pPr>
      <w:r w:rsidRPr="00A43C93">
        <w:rPr>
          <w:sz w:val="24"/>
          <w:szCs w:val="24"/>
        </w:rPr>
        <w:t>If no, or if you are unsure, please give your reasons:</w:t>
      </w:r>
    </w:p>
    <w:p w14:paraId="0CB902FE" w14:textId="4AA24628" w:rsidR="6CE0B57B" w:rsidRPr="00A43C93" w:rsidRDefault="6CE0B57B" w:rsidP="6CE0B57B">
      <w:pPr>
        <w:pStyle w:val="ListParagraph"/>
        <w:rPr>
          <w:sz w:val="24"/>
          <w:szCs w:val="24"/>
        </w:rPr>
      </w:pPr>
    </w:p>
    <w:p w14:paraId="6C03317F" w14:textId="5CEABB13" w:rsidR="6CE0B57B" w:rsidRPr="00A43C93" w:rsidRDefault="6CE0B57B" w:rsidP="6CE0B57B">
      <w:pPr>
        <w:pStyle w:val="ListParagraph"/>
        <w:rPr>
          <w:sz w:val="24"/>
          <w:szCs w:val="24"/>
        </w:rPr>
      </w:pPr>
    </w:p>
    <w:p w14:paraId="09C7C3EF" w14:textId="77777777" w:rsidR="00CE77BD" w:rsidRPr="00A43C93" w:rsidRDefault="00CE77BD" w:rsidP="009F0536">
      <w:pPr>
        <w:spacing w:after="120"/>
        <w:ind w:left="720"/>
        <w:rPr>
          <w:rFonts w:eastAsia="Times New Roman"/>
          <w:b/>
          <w:bCs/>
        </w:rPr>
      </w:pPr>
    </w:p>
    <w:p w14:paraId="4CBB8786" w14:textId="77777777" w:rsidR="00CE77BD" w:rsidRPr="00A43C93" w:rsidRDefault="00CE77BD" w:rsidP="00CE77BD">
      <w:pPr>
        <w:spacing w:after="120"/>
        <w:rPr>
          <w:rFonts w:eastAsia="Times New Roman"/>
          <w:b/>
          <w:bCs/>
        </w:rPr>
      </w:pPr>
    </w:p>
    <w:p w14:paraId="2A292DA7" w14:textId="5EB6FD6A" w:rsidR="00CE77BD" w:rsidRPr="00A43C93" w:rsidRDefault="009F0536" w:rsidP="7EC4D7CF">
      <w:pPr>
        <w:pStyle w:val="ListParagraph"/>
        <w:numPr>
          <w:ilvl w:val="0"/>
          <w:numId w:val="3"/>
        </w:numPr>
        <w:rPr>
          <w:b/>
          <w:bCs/>
        </w:rPr>
      </w:pPr>
      <w:r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Please read the applicant’s personal statement in full (criteria 1-7), then comment on their overall competence in relation to the </w:t>
      </w:r>
      <w:r w:rsidR="27C43F25"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>c</w:t>
      </w:r>
      <w:r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olumn C competences in the SCoPEd framework. You will need to </w:t>
      </w:r>
      <w:proofErr w:type="gramStart"/>
      <w:r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>make reference</w:t>
      </w:r>
      <w:proofErr w:type="gramEnd"/>
      <w:r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 to any areas for future development in relation to the SCoPEd framework that have been agreed with the applicant</w:t>
      </w:r>
      <w:r w:rsidR="4571D948"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>.</w:t>
      </w:r>
    </w:p>
    <w:p w14:paraId="66E2DB45" w14:textId="0A927791" w:rsidR="6CE0B57B" w:rsidRDefault="6CE0B57B" w:rsidP="6CE0B57B">
      <w:pPr>
        <w:rPr>
          <w:b/>
          <w:bCs/>
        </w:rPr>
      </w:pPr>
    </w:p>
    <w:p w14:paraId="5B6960B8" w14:textId="22D8E343" w:rsidR="6CE0B57B" w:rsidRDefault="6CE0B57B" w:rsidP="6CE0B57B">
      <w:pPr>
        <w:rPr>
          <w:b/>
          <w:bCs/>
        </w:rPr>
      </w:pPr>
    </w:p>
    <w:p w14:paraId="717371A0" w14:textId="77777777" w:rsidR="009F0536" w:rsidRPr="00AD7731" w:rsidRDefault="009F0536" w:rsidP="009F0536">
      <w:pPr>
        <w:rPr>
          <w:b/>
          <w:bCs/>
        </w:rPr>
      </w:pPr>
    </w:p>
    <w:p w14:paraId="795E4C5E" w14:textId="26D5877E" w:rsidR="009F0536" w:rsidRPr="00AD7731" w:rsidRDefault="009F0536" w:rsidP="009F0536">
      <w:pPr>
        <w:rPr>
          <w:b/>
          <w:bCs/>
        </w:rPr>
      </w:pPr>
    </w:p>
    <w:p w14:paraId="4667442C" w14:textId="768FBA06" w:rsidR="009F0536" w:rsidRDefault="009F0536" w:rsidP="009F0536">
      <w:pPr>
        <w:rPr>
          <w:b/>
          <w:bCs/>
        </w:rPr>
      </w:pPr>
    </w:p>
    <w:p w14:paraId="1C35BE5B" w14:textId="77777777" w:rsidR="004E4D43" w:rsidRPr="00AD7731" w:rsidRDefault="004E4D43" w:rsidP="009F0536">
      <w:pPr>
        <w:rPr>
          <w:b/>
          <w:bCs/>
        </w:rPr>
      </w:pPr>
    </w:p>
    <w:p w14:paraId="5A1DA307" w14:textId="77777777" w:rsidR="009F0536" w:rsidRPr="00AD7731" w:rsidRDefault="009F0536" w:rsidP="009F0536">
      <w:pPr>
        <w:rPr>
          <w:b/>
          <w:bCs/>
        </w:rPr>
      </w:pPr>
    </w:p>
    <w:p w14:paraId="0060048C" w14:textId="77777777" w:rsidR="00B4050D" w:rsidRDefault="00B4050D">
      <w:pPr>
        <w:spacing w:after="160" w:line="259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br w:type="page"/>
      </w:r>
    </w:p>
    <w:p w14:paraId="2C320ED6" w14:textId="66AC7060" w:rsidR="004E4D43" w:rsidRPr="00A43C93" w:rsidRDefault="484AF8C4" w:rsidP="004E4D43">
      <w:pPr>
        <w:pStyle w:val="ListParagraph"/>
        <w:numPr>
          <w:ilvl w:val="0"/>
          <w:numId w:val="3"/>
        </w:numPr>
        <w:rPr>
          <w:b/>
          <w:bCs/>
        </w:rPr>
      </w:pPr>
      <w:r w:rsidRPr="00A43C93">
        <w:rPr>
          <w:rFonts w:eastAsiaTheme="minorEastAsia"/>
          <w:b/>
          <w:bCs/>
          <w:color w:val="000000" w:themeColor="text1"/>
          <w:sz w:val="24"/>
          <w:szCs w:val="24"/>
        </w:rPr>
        <w:lastRenderedPageBreak/>
        <w:t>In your experience of the applicant</w:t>
      </w:r>
      <w:r w:rsidR="3AA7D493" w:rsidRPr="00A43C93">
        <w:rPr>
          <w:rFonts w:eastAsiaTheme="minorEastAsia"/>
          <w:b/>
          <w:bCs/>
          <w:color w:val="000000" w:themeColor="text1"/>
          <w:sz w:val="24"/>
          <w:szCs w:val="24"/>
        </w:rPr>
        <w:t>:</w:t>
      </w:r>
    </w:p>
    <w:p w14:paraId="37EF0502" w14:textId="77777777" w:rsidR="00B4050D" w:rsidRPr="00A43C93" w:rsidRDefault="00B4050D" w:rsidP="00B4050D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59B4D59C" w14:textId="76C654CE" w:rsidR="001162A1" w:rsidRPr="00A43C93" w:rsidRDefault="6B7E9E4E" w:rsidP="00B4050D">
      <w:pPr>
        <w:pStyle w:val="ListParagraph"/>
        <w:numPr>
          <w:ilvl w:val="1"/>
          <w:numId w:val="13"/>
        </w:numPr>
        <w:rPr>
          <w:b/>
          <w:bCs/>
        </w:rPr>
      </w:pPr>
      <w:r w:rsidRPr="00A43C93">
        <w:rPr>
          <w:rFonts w:eastAsiaTheme="minorEastAsia"/>
          <w:b/>
          <w:bCs/>
          <w:color w:val="000000" w:themeColor="text1"/>
          <w:sz w:val="24"/>
          <w:szCs w:val="24"/>
        </w:rPr>
        <w:t>A</w:t>
      </w:r>
      <w:r w:rsidR="484AF8C4" w:rsidRPr="00A43C93">
        <w:rPr>
          <w:rFonts w:eastAsiaTheme="minorEastAsia"/>
          <w:b/>
          <w:bCs/>
          <w:color w:val="000000" w:themeColor="text1"/>
          <w:sz w:val="24"/>
          <w:szCs w:val="24"/>
        </w:rPr>
        <w:t xml:space="preserve">re they an </w:t>
      </w:r>
      <w:r w:rsidR="4D2D5220" w:rsidRPr="00A43C93">
        <w:rPr>
          <w:rFonts w:eastAsiaTheme="minorEastAsia"/>
          <w:b/>
          <w:bCs/>
          <w:color w:val="000000" w:themeColor="text1"/>
          <w:sz w:val="24"/>
          <w:szCs w:val="24"/>
        </w:rPr>
        <w:t>experienced, i</w:t>
      </w:r>
      <w:r w:rsidR="484AF8C4" w:rsidRPr="00A43C93">
        <w:rPr>
          <w:rFonts w:eastAsiaTheme="minorEastAsia"/>
          <w:b/>
          <w:bCs/>
          <w:color w:val="000000" w:themeColor="text1"/>
          <w:sz w:val="24"/>
          <w:szCs w:val="24"/>
        </w:rPr>
        <w:t xml:space="preserve">ndependent, competent and ethical counsellor/psychotherapist who </w:t>
      </w:r>
      <w:r w:rsidR="66CE9C9E" w:rsidRPr="00A43C93">
        <w:rPr>
          <w:rFonts w:eastAsiaTheme="minorEastAsia"/>
          <w:b/>
          <w:bCs/>
          <w:color w:val="000000" w:themeColor="text1"/>
          <w:sz w:val="24"/>
          <w:szCs w:val="24"/>
        </w:rPr>
        <w:t xml:space="preserve">consistently </w:t>
      </w:r>
      <w:r w:rsidR="484AF8C4" w:rsidRPr="00A43C93">
        <w:rPr>
          <w:rFonts w:eastAsiaTheme="minorEastAsia"/>
          <w:b/>
          <w:bCs/>
          <w:color w:val="000000" w:themeColor="text1"/>
          <w:sz w:val="24"/>
          <w:szCs w:val="24"/>
        </w:rPr>
        <w:t>demonstra</w:t>
      </w:r>
      <w:r w:rsidR="32CAEAB2" w:rsidRPr="00A43C93">
        <w:rPr>
          <w:rFonts w:eastAsiaTheme="minorEastAsia"/>
          <w:b/>
          <w:bCs/>
          <w:color w:val="000000" w:themeColor="text1"/>
          <w:sz w:val="24"/>
          <w:szCs w:val="24"/>
        </w:rPr>
        <w:t>tes high standards of competent, ethical practice</w:t>
      </w:r>
      <w:r w:rsidR="32CAEAB2" w:rsidRPr="00A43C93">
        <w:rPr>
          <w:rFonts w:eastAsiaTheme="minorEastAsia"/>
          <w:b/>
          <w:bCs/>
          <w:sz w:val="24"/>
          <w:szCs w:val="24"/>
        </w:rPr>
        <w:t xml:space="preserve"> </w:t>
      </w:r>
      <w:r w:rsidR="32CAEAB2" w:rsidRPr="00A43C93">
        <w:rPr>
          <w:rFonts w:eastAsia="Trebuchet MS" w:cs="Trebuchet MS"/>
          <w:b/>
          <w:bCs/>
          <w:sz w:val="24"/>
          <w:szCs w:val="24"/>
        </w:rPr>
        <w:t>aligned with BACP’s Ethical Framework?</w:t>
      </w:r>
      <w:r w:rsidR="32CAEAB2" w:rsidRPr="00A43C93">
        <w:rPr>
          <w:rFonts w:eastAsia="Trebuchet MS" w:cs="Trebuchet MS"/>
          <w:b/>
          <w:bCs/>
        </w:rPr>
        <w:t xml:space="preserve"> </w:t>
      </w:r>
    </w:p>
    <w:p w14:paraId="0E309E89" w14:textId="77777777" w:rsidR="00AD7731" w:rsidRPr="00A43C93" w:rsidRDefault="00AD7731" w:rsidP="00AD7731">
      <w:pPr>
        <w:pStyle w:val="ListParagraph"/>
        <w:ind w:left="1560"/>
        <w:rPr>
          <w:b/>
          <w:bCs/>
        </w:rPr>
      </w:pPr>
    </w:p>
    <w:p w14:paraId="4305F589" w14:textId="2B74C37E" w:rsidR="009F0536" w:rsidRPr="00A43C93" w:rsidRDefault="009F0536" w:rsidP="009F0536">
      <w:pPr>
        <w:pStyle w:val="ListParagraph"/>
        <w:ind w:left="840" w:firstLine="720"/>
        <w:rPr>
          <w:sz w:val="24"/>
          <w:szCs w:val="24"/>
        </w:rPr>
      </w:pPr>
      <w:r w:rsidRPr="00A43C93">
        <w:rPr>
          <w:sz w:val="24"/>
          <w:szCs w:val="24"/>
        </w:rPr>
        <w:t>Yes</w:t>
      </w:r>
      <w:r w:rsidRPr="00A43C93">
        <w:tab/>
      </w:r>
      <w:sdt>
        <w:sdtPr>
          <w:rPr>
            <w:rFonts w:eastAsia="MS Gothic" w:cs="Segoe UI Symbol"/>
            <w:sz w:val="24"/>
            <w:szCs w:val="24"/>
          </w:rPr>
          <w:id w:val="-96496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6A961EF" w14:textId="21EAE3D1" w:rsidR="009F0536" w:rsidRPr="00A43C93" w:rsidRDefault="009F0536" w:rsidP="009F0536">
      <w:pPr>
        <w:pStyle w:val="ListParagraph"/>
        <w:ind w:left="840" w:firstLine="720"/>
        <w:rPr>
          <w:rFonts w:eastAsia="MS Gothic" w:cs="Segoe UI Symbol"/>
          <w:sz w:val="24"/>
          <w:szCs w:val="24"/>
        </w:rPr>
      </w:pPr>
      <w:r w:rsidRPr="00A43C93">
        <w:rPr>
          <w:sz w:val="24"/>
          <w:szCs w:val="24"/>
        </w:rPr>
        <w:t>No</w:t>
      </w:r>
      <w:r w:rsidR="00AD7731" w:rsidRPr="00A43C93">
        <w:rPr>
          <w:sz w:val="24"/>
          <w:szCs w:val="24"/>
        </w:rPr>
        <w:tab/>
      </w:r>
      <w:sdt>
        <w:sdtPr>
          <w:rPr>
            <w:rFonts w:eastAsia="MS Gothic" w:cs="Segoe UI Symbol"/>
            <w:sz w:val="24"/>
            <w:szCs w:val="24"/>
          </w:rPr>
          <w:id w:val="-63895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B02A762" w14:textId="77777777" w:rsidR="009D7E6F" w:rsidRPr="00A43C93" w:rsidRDefault="009D7E6F" w:rsidP="009F0536">
      <w:pPr>
        <w:pStyle w:val="ListParagraph"/>
        <w:ind w:left="840" w:firstLine="720"/>
        <w:rPr>
          <w:sz w:val="24"/>
          <w:szCs w:val="24"/>
        </w:rPr>
      </w:pPr>
    </w:p>
    <w:p w14:paraId="756ABA8D" w14:textId="77777777" w:rsidR="009F0536" w:rsidRPr="00A43C93" w:rsidRDefault="009F0536" w:rsidP="009F0536">
      <w:pPr>
        <w:pStyle w:val="ListParagraph"/>
        <w:ind w:left="1560"/>
        <w:rPr>
          <w:sz w:val="24"/>
          <w:szCs w:val="24"/>
        </w:rPr>
      </w:pPr>
    </w:p>
    <w:p w14:paraId="466B37B6" w14:textId="25C1624D" w:rsidR="00AA6AD2" w:rsidRPr="00A43C93" w:rsidRDefault="009F0536" w:rsidP="00B4050D">
      <w:pPr>
        <w:pStyle w:val="ListParagraph"/>
        <w:numPr>
          <w:ilvl w:val="1"/>
          <w:numId w:val="13"/>
        </w:numPr>
        <w:spacing w:after="120" w:line="252" w:lineRule="auto"/>
        <w:rPr>
          <w:rFonts w:eastAsia="Trebuchet MS" w:cs="Trebuchet MS"/>
          <w:b/>
          <w:bCs/>
          <w:sz w:val="24"/>
          <w:szCs w:val="24"/>
          <w:lang w:val="en-US"/>
        </w:rPr>
      </w:pPr>
      <w:r w:rsidRPr="00A43C93">
        <w:rPr>
          <w:rFonts w:eastAsia="Trebuchet MS" w:cs="Trebuchet MS"/>
          <w:b/>
          <w:bCs/>
          <w:sz w:val="24"/>
          <w:szCs w:val="24"/>
        </w:rPr>
        <w:t xml:space="preserve">Have they demonstrably developed their knowledge, experience and professional and ethical practice since </w:t>
      </w:r>
      <w:r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>their initial senior accreditation (under the old scheme)</w:t>
      </w:r>
      <w:r w:rsidR="009D7E6F"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>?</w:t>
      </w:r>
    </w:p>
    <w:p w14:paraId="63413105" w14:textId="77777777" w:rsidR="00AA6AD2" w:rsidRPr="00A43C93" w:rsidRDefault="00AA6AD2" w:rsidP="00AA6AD2">
      <w:pPr>
        <w:pStyle w:val="ListParagraph"/>
        <w:spacing w:after="120" w:line="252" w:lineRule="auto"/>
        <w:ind w:left="1560"/>
        <w:rPr>
          <w:rFonts w:eastAsia="Trebuchet MS" w:cs="Trebuchet MS"/>
          <w:sz w:val="24"/>
          <w:szCs w:val="24"/>
          <w:lang w:val="en-US"/>
        </w:rPr>
      </w:pPr>
    </w:p>
    <w:p w14:paraId="407DB399" w14:textId="77777777" w:rsidR="00AA6AD2" w:rsidRPr="00A43C93" w:rsidRDefault="00AA6AD2" w:rsidP="00AA6AD2">
      <w:pPr>
        <w:pStyle w:val="ListParagraph"/>
        <w:ind w:firstLine="720"/>
        <w:rPr>
          <w:sz w:val="24"/>
          <w:szCs w:val="24"/>
        </w:rPr>
      </w:pPr>
      <w:r w:rsidRPr="00A43C93">
        <w:rPr>
          <w:sz w:val="24"/>
          <w:szCs w:val="24"/>
        </w:rPr>
        <w:t>Yes</w:t>
      </w:r>
      <w:r w:rsidRPr="00A43C93">
        <w:rPr>
          <w:sz w:val="24"/>
          <w:szCs w:val="24"/>
        </w:rPr>
        <w:tab/>
      </w:r>
      <w:sdt>
        <w:sdtPr>
          <w:rPr>
            <w:rFonts w:eastAsia="MS Gothic" w:cs="Segoe UI Symbol"/>
            <w:sz w:val="24"/>
            <w:szCs w:val="24"/>
          </w:rPr>
          <w:id w:val="25325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15FBB77" w14:textId="77777777" w:rsidR="00AA6AD2" w:rsidRPr="00A43C93" w:rsidRDefault="00AA6AD2" w:rsidP="00AA6AD2">
      <w:pPr>
        <w:ind w:left="720" w:firstLine="720"/>
        <w:rPr>
          <w:sz w:val="24"/>
          <w:szCs w:val="24"/>
        </w:rPr>
      </w:pPr>
      <w:r w:rsidRPr="00A43C93">
        <w:rPr>
          <w:sz w:val="24"/>
          <w:szCs w:val="24"/>
        </w:rPr>
        <w:t>No</w:t>
      </w:r>
      <w:r w:rsidRPr="00A43C93">
        <w:rPr>
          <w:sz w:val="24"/>
          <w:szCs w:val="24"/>
        </w:rPr>
        <w:tab/>
      </w:r>
      <w:sdt>
        <w:sdtPr>
          <w:rPr>
            <w:rFonts w:eastAsia="MS Gothic" w:cs="Segoe UI Symbol"/>
            <w:sz w:val="24"/>
            <w:szCs w:val="24"/>
          </w:rPr>
          <w:id w:val="-16786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90B1075" w14:textId="77777777" w:rsidR="00AA6AD2" w:rsidRPr="00A43C93" w:rsidRDefault="00AA6AD2" w:rsidP="00AA6AD2">
      <w:pPr>
        <w:spacing w:after="120" w:line="252" w:lineRule="auto"/>
        <w:ind w:left="1440"/>
        <w:rPr>
          <w:rFonts w:eastAsia="Trebuchet MS" w:cs="Trebuchet MS"/>
          <w:b/>
          <w:bCs/>
          <w:sz w:val="24"/>
          <w:szCs w:val="24"/>
          <w:lang w:val="en-US"/>
        </w:rPr>
      </w:pPr>
    </w:p>
    <w:p w14:paraId="2814F633" w14:textId="77777777" w:rsidR="00AA6AD2" w:rsidRPr="00A43C93" w:rsidRDefault="00AA6AD2" w:rsidP="00AA6AD2">
      <w:pPr>
        <w:spacing w:after="120" w:line="252" w:lineRule="auto"/>
        <w:rPr>
          <w:rFonts w:eastAsia="Trebuchet MS" w:cs="Trebuchet MS"/>
          <w:b/>
          <w:bCs/>
          <w:sz w:val="24"/>
          <w:szCs w:val="24"/>
          <w:lang w:val="en-US"/>
        </w:rPr>
      </w:pPr>
    </w:p>
    <w:p w14:paraId="388013C5" w14:textId="36B9FBA5" w:rsidR="00AA6AD2" w:rsidRPr="00A43C93" w:rsidRDefault="00AA6AD2" w:rsidP="007F7813">
      <w:pPr>
        <w:pStyle w:val="ListParagraph"/>
        <w:numPr>
          <w:ilvl w:val="1"/>
          <w:numId w:val="13"/>
        </w:numPr>
        <w:spacing w:after="120" w:line="252" w:lineRule="auto"/>
        <w:rPr>
          <w:rFonts w:eastAsia="Trebuchet MS" w:cs="Trebuchet MS"/>
          <w:b/>
          <w:bCs/>
          <w:sz w:val="24"/>
          <w:szCs w:val="24"/>
          <w:lang w:val="en-US"/>
        </w:rPr>
      </w:pPr>
      <w:r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Are they ready for BACP senior accreditation (aligned to SCoPEd </w:t>
      </w:r>
      <w:r w:rsidR="004E4D43"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 xml:space="preserve">framework </w:t>
      </w:r>
      <w:r w:rsidRPr="00A43C93">
        <w:rPr>
          <w:rFonts w:eastAsia="Trebuchet MS" w:cs="Trebuchet MS"/>
          <w:b/>
          <w:bCs/>
          <w:color w:val="000000" w:themeColor="text1"/>
          <w:sz w:val="24"/>
          <w:szCs w:val="24"/>
        </w:rPr>
        <w:t>column C)</w:t>
      </w:r>
    </w:p>
    <w:p w14:paraId="45966EBC" w14:textId="77777777" w:rsidR="009F0536" w:rsidRPr="00A43C93" w:rsidRDefault="009F0536" w:rsidP="009F0536">
      <w:pPr>
        <w:pStyle w:val="ListParagraph"/>
        <w:ind w:left="1560"/>
        <w:rPr>
          <w:b/>
          <w:bCs/>
          <w:sz w:val="24"/>
          <w:szCs w:val="24"/>
        </w:rPr>
      </w:pPr>
    </w:p>
    <w:p w14:paraId="21572527" w14:textId="77777777" w:rsidR="009F0536" w:rsidRPr="00A43C93" w:rsidRDefault="009F0536" w:rsidP="009F0536">
      <w:pPr>
        <w:ind w:left="840" w:firstLine="720"/>
        <w:rPr>
          <w:sz w:val="24"/>
          <w:szCs w:val="24"/>
        </w:rPr>
      </w:pPr>
      <w:r w:rsidRPr="00A43C93">
        <w:rPr>
          <w:sz w:val="24"/>
          <w:szCs w:val="24"/>
        </w:rPr>
        <w:t>Yes</w:t>
      </w:r>
      <w:r w:rsidRPr="00A43C93">
        <w:rPr>
          <w:sz w:val="24"/>
          <w:szCs w:val="24"/>
        </w:rPr>
        <w:tab/>
      </w:r>
      <w:sdt>
        <w:sdtPr>
          <w:rPr>
            <w:rFonts w:eastAsia="MS Gothic" w:cs="Segoe UI Symbol"/>
            <w:sz w:val="24"/>
            <w:szCs w:val="24"/>
          </w:rPr>
          <w:id w:val="19121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5AD10A3" w14:textId="1A1F92D1" w:rsidR="00AA6AD2" w:rsidRPr="00A43C93" w:rsidRDefault="009F0536" w:rsidP="000332DA">
      <w:pPr>
        <w:pStyle w:val="ListParagraph"/>
        <w:ind w:left="840" w:firstLine="720"/>
        <w:rPr>
          <w:rFonts w:eastAsia="MS Gothic" w:cs="Segoe UI Symbol"/>
          <w:sz w:val="24"/>
          <w:szCs w:val="24"/>
        </w:rPr>
      </w:pPr>
      <w:r w:rsidRPr="00A43C93">
        <w:rPr>
          <w:sz w:val="24"/>
          <w:szCs w:val="24"/>
        </w:rPr>
        <w:t>No</w:t>
      </w:r>
      <w:r w:rsidRPr="00A43C93">
        <w:rPr>
          <w:sz w:val="24"/>
          <w:szCs w:val="24"/>
        </w:rPr>
        <w:tab/>
      </w:r>
      <w:sdt>
        <w:sdtPr>
          <w:rPr>
            <w:rFonts w:eastAsia="MS Gothic" w:cs="Segoe UI Symbol"/>
            <w:sz w:val="24"/>
            <w:szCs w:val="24"/>
          </w:rPr>
          <w:id w:val="-57844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3C9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35CB845" w14:textId="77777777" w:rsidR="009D7E6F" w:rsidRPr="00A43C93" w:rsidRDefault="009D7E6F" w:rsidP="009D7E6F">
      <w:pPr>
        <w:spacing w:after="120"/>
        <w:rPr>
          <w:rFonts w:eastAsia="Trebuchet MS" w:cs="Trebuchet MS"/>
          <w:b/>
          <w:bCs/>
          <w:sz w:val="24"/>
          <w:szCs w:val="24"/>
        </w:rPr>
      </w:pPr>
    </w:p>
    <w:p w14:paraId="113BF887" w14:textId="77777777" w:rsidR="009D7E6F" w:rsidRPr="00A43C93" w:rsidRDefault="009D7E6F" w:rsidP="009D7E6F">
      <w:pPr>
        <w:spacing w:after="120"/>
        <w:rPr>
          <w:rFonts w:eastAsia="Trebuchet MS" w:cs="Trebuchet MS"/>
          <w:b/>
          <w:bCs/>
          <w:sz w:val="24"/>
          <w:szCs w:val="24"/>
        </w:rPr>
      </w:pPr>
    </w:p>
    <w:p w14:paraId="2DB710BE" w14:textId="0B1D1C8A" w:rsidR="001162A1" w:rsidRPr="00A43C93" w:rsidRDefault="328AF5AC" w:rsidP="004E4D43">
      <w:pPr>
        <w:pStyle w:val="ListParagraph"/>
        <w:spacing w:after="120"/>
        <w:ind w:left="785"/>
        <w:rPr>
          <w:rFonts w:eastAsia="Trebuchet MS" w:cs="Trebuchet MS"/>
          <w:sz w:val="24"/>
          <w:szCs w:val="24"/>
          <w:lang w:val="en-US"/>
        </w:rPr>
      </w:pPr>
      <w:r w:rsidRPr="00A43C93">
        <w:rPr>
          <w:rFonts w:eastAsia="Trebuchet MS" w:cs="Trebuchet MS"/>
          <w:sz w:val="24"/>
          <w:szCs w:val="24"/>
        </w:rPr>
        <w:t>If you have answered ‘No’ or you’re unsure about any of the above questions, please state your reasons.</w:t>
      </w:r>
    </w:p>
    <w:p w14:paraId="5EA35FF9" w14:textId="7A187CB2" w:rsidR="001162A1" w:rsidRDefault="001162A1" w:rsidP="001162A1">
      <w:pPr>
        <w:pStyle w:val="BodyText"/>
        <w:ind w:left="709"/>
        <w:rPr>
          <w:sz w:val="24"/>
          <w:szCs w:val="24"/>
          <w:lang w:val="en-US"/>
        </w:rPr>
      </w:pPr>
    </w:p>
    <w:p w14:paraId="1D0E8852" w14:textId="77777777" w:rsidR="004E4D43" w:rsidRDefault="004E4D43" w:rsidP="001162A1">
      <w:pPr>
        <w:pStyle w:val="BodyText"/>
        <w:ind w:left="709"/>
        <w:rPr>
          <w:sz w:val="24"/>
          <w:szCs w:val="24"/>
          <w:lang w:val="en-US"/>
        </w:rPr>
      </w:pPr>
    </w:p>
    <w:p w14:paraId="2E7511C0" w14:textId="77777777" w:rsidR="004E4D43" w:rsidRDefault="004E4D43" w:rsidP="001162A1">
      <w:pPr>
        <w:pStyle w:val="BodyText"/>
        <w:ind w:left="709"/>
        <w:rPr>
          <w:sz w:val="24"/>
          <w:szCs w:val="24"/>
          <w:lang w:val="en-US"/>
        </w:rPr>
      </w:pPr>
    </w:p>
    <w:p w14:paraId="3DA9CAA6" w14:textId="77777777" w:rsidR="004E4D43" w:rsidRDefault="004E4D43" w:rsidP="001162A1">
      <w:pPr>
        <w:pStyle w:val="BodyText"/>
        <w:ind w:left="709"/>
        <w:rPr>
          <w:sz w:val="24"/>
          <w:szCs w:val="24"/>
          <w:lang w:val="en-US"/>
        </w:rPr>
      </w:pPr>
    </w:p>
    <w:p w14:paraId="0A7B98A3" w14:textId="77777777" w:rsidR="004E4D43" w:rsidRDefault="004E4D43" w:rsidP="001162A1">
      <w:pPr>
        <w:pStyle w:val="BodyText"/>
        <w:ind w:left="709"/>
        <w:rPr>
          <w:sz w:val="24"/>
          <w:szCs w:val="24"/>
          <w:lang w:val="en-US"/>
        </w:rPr>
      </w:pPr>
    </w:p>
    <w:p w14:paraId="5BF417FD" w14:textId="77777777" w:rsidR="004E4D43" w:rsidRDefault="004E4D43" w:rsidP="001162A1">
      <w:pPr>
        <w:pStyle w:val="BodyText"/>
        <w:ind w:left="709"/>
        <w:rPr>
          <w:sz w:val="24"/>
          <w:szCs w:val="24"/>
          <w:lang w:val="en-US"/>
        </w:rPr>
      </w:pPr>
    </w:p>
    <w:p w14:paraId="19E7D27D" w14:textId="77777777" w:rsidR="004E4D43" w:rsidRDefault="004E4D43" w:rsidP="001162A1">
      <w:pPr>
        <w:pStyle w:val="BodyText"/>
        <w:ind w:left="709"/>
        <w:rPr>
          <w:sz w:val="24"/>
          <w:szCs w:val="24"/>
          <w:lang w:val="en-US"/>
        </w:rPr>
      </w:pPr>
    </w:p>
    <w:p w14:paraId="4CD8D8AB" w14:textId="77777777" w:rsidR="004E4D43" w:rsidRDefault="004E4D43" w:rsidP="001162A1">
      <w:pPr>
        <w:pStyle w:val="BodyText"/>
        <w:ind w:left="709"/>
        <w:rPr>
          <w:sz w:val="24"/>
          <w:szCs w:val="24"/>
          <w:lang w:val="en-US"/>
        </w:rPr>
      </w:pPr>
    </w:p>
    <w:p w14:paraId="44C131B1" w14:textId="77777777" w:rsidR="004E4D43" w:rsidRPr="004E4D43" w:rsidRDefault="004E4D43" w:rsidP="001162A1">
      <w:pPr>
        <w:pStyle w:val="BodyText"/>
        <w:ind w:left="709"/>
        <w:rPr>
          <w:sz w:val="24"/>
          <w:szCs w:val="24"/>
          <w:lang w:val="en-US"/>
        </w:rPr>
      </w:pPr>
    </w:p>
    <w:p w14:paraId="36C20434" w14:textId="77777777" w:rsidR="009C5391" w:rsidRDefault="009C5391" w:rsidP="009C5391">
      <w:pPr>
        <w:pStyle w:val="BodyText"/>
        <w:rPr>
          <w:sz w:val="24"/>
          <w:szCs w:val="24"/>
        </w:rPr>
      </w:pPr>
    </w:p>
    <w:p w14:paraId="7708E4D4" w14:textId="0B7BDECE" w:rsidR="00447294" w:rsidRPr="001A530B" w:rsidRDefault="00447294" w:rsidP="00447294">
      <w:pPr>
        <w:pStyle w:val="Heading2"/>
      </w:pPr>
      <w:r w:rsidRPr="001A530B">
        <w:lastRenderedPageBreak/>
        <w:t xml:space="preserve">Part </w:t>
      </w:r>
      <w:r w:rsidR="009C5391">
        <w:t>E</w:t>
      </w:r>
      <w:r w:rsidRPr="001A530B">
        <w:t>: Signatures</w:t>
      </w:r>
    </w:p>
    <w:p w14:paraId="2B3F9BFE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  <w:r w:rsidRPr="00DD155E">
        <w:rPr>
          <w:sz w:val="24"/>
          <w:szCs w:val="24"/>
        </w:rPr>
        <w:t xml:space="preserve">E-signatures (typed names) are acceptable. </w:t>
      </w:r>
    </w:p>
    <w:p w14:paraId="4250263B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</w:p>
    <w:p w14:paraId="17D77FCD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Applicant’s signature: </w:t>
      </w:r>
    </w:p>
    <w:p w14:paraId="414E913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Date: </w:t>
      </w:r>
    </w:p>
    <w:p w14:paraId="7E250E11" w14:textId="77777777" w:rsidR="00447294" w:rsidRPr="00DD155E" w:rsidRDefault="00447294" w:rsidP="00447294">
      <w:pPr>
        <w:spacing w:after="160" w:line="259" w:lineRule="auto"/>
        <w:rPr>
          <w:sz w:val="24"/>
          <w:szCs w:val="24"/>
        </w:rPr>
      </w:pPr>
    </w:p>
    <w:p w14:paraId="6E99996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Supervisor’s signature: </w:t>
      </w:r>
    </w:p>
    <w:p w14:paraId="159E4482" w14:textId="77777777" w:rsidR="00447294" w:rsidRPr="00DD155E" w:rsidRDefault="00447294" w:rsidP="00447294">
      <w:pPr>
        <w:pStyle w:val="Heading5"/>
        <w:rPr>
          <w:sz w:val="24"/>
          <w:szCs w:val="24"/>
        </w:rPr>
      </w:pPr>
      <w:r w:rsidRPr="00DD155E">
        <w:rPr>
          <w:sz w:val="24"/>
          <w:szCs w:val="24"/>
        </w:rPr>
        <w:t xml:space="preserve">Date: </w:t>
      </w:r>
    </w:p>
    <w:p w14:paraId="2F5ACFA1" w14:textId="009E3368" w:rsidR="00447294" w:rsidRPr="008E22E3" w:rsidRDefault="00447294" w:rsidP="00447294">
      <w:pPr>
        <w:spacing w:after="160" w:line="259" w:lineRule="auto"/>
      </w:pPr>
    </w:p>
    <w:sectPr w:rsidR="00447294" w:rsidRPr="008E22E3" w:rsidSect="00F873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253" w:bottom="1440" w:left="1015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8C4C" w14:textId="77777777" w:rsidR="008B30A5" w:rsidRDefault="008B30A5" w:rsidP="00F21852">
      <w:r>
        <w:separator/>
      </w:r>
    </w:p>
    <w:p w14:paraId="1A06F722" w14:textId="77777777" w:rsidR="008B30A5" w:rsidRDefault="008B30A5"/>
  </w:endnote>
  <w:endnote w:type="continuationSeparator" w:id="0">
    <w:p w14:paraId="7504FD3D" w14:textId="77777777" w:rsidR="008B30A5" w:rsidRDefault="008B30A5" w:rsidP="00F21852">
      <w:r>
        <w:continuationSeparator/>
      </w:r>
    </w:p>
    <w:p w14:paraId="5B7415FA" w14:textId="77777777" w:rsidR="008B30A5" w:rsidRDefault="008B30A5"/>
  </w:endnote>
  <w:endnote w:type="continuationNotice" w:id="1">
    <w:p w14:paraId="24DB0510" w14:textId="77777777" w:rsidR="008B30A5" w:rsidRDefault="008B3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">
    <w:altName w:val="Cambria"/>
    <w:charset w:val="00"/>
    <w:family w:val="roman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8F7F" w14:textId="63E300BD" w:rsidR="00A300D2" w:rsidRDefault="00A300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B2FEEA0" w14:textId="39371D31" w:rsidR="00A300D2" w:rsidRDefault="00A300D2" w:rsidP="00A300D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0492B7" w14:textId="01547B6E" w:rsidR="00A300D2" w:rsidRDefault="00A300D2" w:rsidP="00A300D2">
    <w:pPr>
      <w:pStyle w:val="Footer"/>
      <w:framePr w:wrap="none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1CA3FF7" w14:textId="77777777" w:rsidR="00A300D2" w:rsidRDefault="00A300D2" w:rsidP="00A300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5594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D77E57" w14:textId="4A322D29" w:rsidR="00A300D2" w:rsidRDefault="00A300D2" w:rsidP="00A300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57F5BF" w14:textId="77777777" w:rsidR="00DF3910" w:rsidRPr="00CA64F6" w:rsidRDefault="009319FA" w:rsidP="00DF3910">
    <w:pPr>
      <w:pStyle w:val="Footer"/>
      <w:rPr>
        <w:color w:val="31006F" w:themeColor="accent2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7C5BAEC" wp14:editId="2D28732A">
          <wp:simplePos x="0" y="0"/>
          <wp:positionH relativeFrom="page">
            <wp:posOffset>1361440</wp:posOffset>
          </wp:positionH>
          <wp:positionV relativeFrom="page">
            <wp:posOffset>9452610</wp:posOffset>
          </wp:positionV>
          <wp:extent cx="6364605" cy="1238250"/>
          <wp:effectExtent l="0" t="0" r="0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EE" wp14:editId="791085DD">
              <wp:simplePos x="0" y="0"/>
              <wp:positionH relativeFrom="page">
                <wp:posOffset>0</wp:posOffset>
              </wp:positionH>
              <wp:positionV relativeFrom="page">
                <wp:posOffset>9657715</wp:posOffset>
              </wp:positionV>
              <wp:extent cx="7559675" cy="503555"/>
              <wp:effectExtent l="0" t="0" r="0" b="4445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035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C2518" w14:textId="66135E9D" w:rsidR="00FD1F50" w:rsidRDefault="00375953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FD1F50" w:rsidRPr="00FD1F50">
                            <w:rPr>
                              <w:b/>
                            </w:rPr>
                            <w:t xml:space="preserve">ccredited </w:t>
                          </w:r>
                          <w:r>
                            <w:rPr>
                              <w:b/>
                            </w:rPr>
                            <w:t xml:space="preserve">to senior accredited </w:t>
                          </w:r>
                          <w:r w:rsidR="00FD1F50" w:rsidRPr="00FD1F50">
                            <w:rPr>
                              <w:b/>
                            </w:rPr>
                            <w:t>route 5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FD1F50">
                            <w:rPr>
                              <w:b/>
                            </w:rPr>
                            <w:t xml:space="preserve">v1 </w:t>
                          </w:r>
                          <w:r w:rsidR="00A43C93">
                            <w:rPr>
                              <w:b/>
                            </w:rPr>
                            <w:t>Feb 26</w:t>
                          </w:r>
                        </w:p>
                        <w:p w14:paraId="2F6D1ACF" w14:textId="4E008D5E" w:rsidR="00AD6261" w:rsidRDefault="009319FA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14:paraId="27C5BAF7" w14:textId="4E0EF8D6" w:rsidR="009319FA" w:rsidRPr="00AD6261" w:rsidRDefault="009319FA" w:rsidP="00AD6261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ind w:left="-1418"/>
                            <w:rPr>
                              <w:b/>
                            </w:rPr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5BA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760.45pt;width:595.25pt;height:3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" fillcolor="#e20e5a [3204]" stroked="f">
              <v:textbox inset="42mm,0,25mm,0">
                <w:txbxContent>
                  <w:p w14:paraId="063C2518" w14:textId="66135E9D" w:rsidR="00FD1F50" w:rsidRDefault="00375953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  <w:r w:rsidR="00FD1F50" w:rsidRPr="00FD1F50">
                      <w:rPr>
                        <w:b/>
                      </w:rPr>
                      <w:t xml:space="preserve">ccredited </w:t>
                    </w:r>
                    <w:r>
                      <w:rPr>
                        <w:b/>
                      </w:rPr>
                      <w:t xml:space="preserve">to senior accredited </w:t>
                    </w:r>
                    <w:r w:rsidR="00FD1F50" w:rsidRPr="00FD1F50">
                      <w:rPr>
                        <w:b/>
                      </w:rPr>
                      <w:t>route 5</w:t>
                    </w:r>
                    <w:r>
                      <w:rPr>
                        <w:b/>
                      </w:rPr>
                      <w:t xml:space="preserve"> </w:t>
                    </w:r>
                    <w:r w:rsidR="00FD1F50">
                      <w:rPr>
                        <w:b/>
                      </w:rPr>
                      <w:t xml:space="preserve">v1 </w:t>
                    </w:r>
                    <w:r w:rsidR="00A43C93">
                      <w:rPr>
                        <w:b/>
                      </w:rPr>
                      <w:t>Feb 26</w:t>
                    </w:r>
                  </w:p>
                  <w:p w14:paraId="2F6D1ACF" w14:textId="4E008D5E" w:rsidR="00AD6261" w:rsidRDefault="009319FA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14:paraId="27C5BAF7" w14:textId="4E0EF8D6" w:rsidR="009319FA" w:rsidRPr="00AD6261" w:rsidRDefault="009319FA" w:rsidP="00AD6261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ind w:left="-1418"/>
                      <w:rPr>
                        <w:b/>
                      </w:rPr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7C5BAE9" w14:textId="457B7A3A" w:rsidR="00BA4B8C" w:rsidRPr="009319FA" w:rsidRDefault="00DF3910" w:rsidP="00DF3910">
    <w:pPr>
      <w:tabs>
        <w:tab w:val="left" w:pos="567"/>
        <w:tab w:val="left" w:pos="838"/>
        <w:tab w:val="left" w:pos="8080"/>
      </w:tabs>
      <w:ind w:right="360"/>
    </w:pPr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BACP and the BACP logo are registered </w:t>
    </w:r>
    <w:proofErr w:type="spellStart"/>
    <w:proofErr w:type="gramStart"/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>trade marks</w:t>
    </w:r>
    <w:proofErr w:type="spellEnd"/>
    <w:proofErr w:type="gramEnd"/>
    <w:r w:rsidRPr="00CA64F6">
      <w:rPr>
        <w:rFonts w:ascii="Trebuchet MS" w:eastAsia="Times New Roman" w:hAnsi="Trebuchet MS" w:cs="Times New Roman"/>
        <w:color w:val="31006F" w:themeColor="accent2"/>
        <w:sz w:val="14"/>
        <w:szCs w:val="14"/>
        <w:shd w:val="clear" w:color="auto" w:fill="FFFFFF"/>
        <w:lang w:eastAsia="en-GB"/>
      </w:rPr>
      <w:t xml:space="preserve"> of BACP.</w:t>
    </w:r>
    <w:r w:rsidR="002115A0" w:rsidRPr="00CA64F6">
      <w:rPr>
        <w:color w:val="31006F" w:themeColor="accent2"/>
        <w:sz w:val="14"/>
        <w:szCs w:val="14"/>
      </w:rPr>
      <w:softHyphen/>
    </w:r>
    <w:r w:rsidR="002115A0" w:rsidRPr="00CA64F6">
      <w:rPr>
        <w:color w:val="31006F" w:themeColor="accent2"/>
        <w:sz w:val="14"/>
        <w:szCs w:val="14"/>
      </w:rPr>
      <w:softHyphen/>
    </w:r>
    <w:r w:rsidR="004D74D5" w:rsidRPr="00CA64F6">
      <w:rPr>
        <w:color w:val="31006F" w:themeColor="accent2"/>
        <w:sz w:val="14"/>
        <w:szCs w:val="14"/>
      </w:rPr>
      <w:softHyphen/>
    </w:r>
    <w:r w:rsidR="009319FA" w:rsidRPr="00CA64F6">
      <w:rPr>
        <w:color w:val="31006F" w:themeColor="accent2"/>
        <w:sz w:val="14"/>
        <w:szCs w:val="14"/>
      </w:rPr>
      <w:tab/>
    </w:r>
    <w:r w:rsidR="00804F1E">
      <w:tab/>
    </w:r>
  </w:p>
  <w:p w14:paraId="43799DB9" w14:textId="13FA0B7D" w:rsidR="00F364C8" w:rsidRDefault="00804F1E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69E3" w14:textId="77777777" w:rsidR="00A43C93" w:rsidRDefault="00A43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133A" w14:textId="77777777" w:rsidR="008B30A5" w:rsidRDefault="008B30A5" w:rsidP="00F21852">
      <w:r>
        <w:separator/>
      </w:r>
    </w:p>
    <w:p w14:paraId="1C6C7F5D" w14:textId="77777777" w:rsidR="008B30A5" w:rsidRDefault="008B30A5"/>
  </w:footnote>
  <w:footnote w:type="continuationSeparator" w:id="0">
    <w:p w14:paraId="134AB121" w14:textId="77777777" w:rsidR="008B30A5" w:rsidRDefault="008B30A5" w:rsidP="00F21852">
      <w:r>
        <w:continuationSeparator/>
      </w:r>
    </w:p>
    <w:p w14:paraId="3379EE7E" w14:textId="77777777" w:rsidR="008B30A5" w:rsidRDefault="008B30A5"/>
  </w:footnote>
  <w:footnote w:type="continuationNotice" w:id="1">
    <w:p w14:paraId="2DCADB1B" w14:textId="77777777" w:rsidR="008B30A5" w:rsidRDefault="008B3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73F6" w14:textId="77777777" w:rsidR="00A43C93" w:rsidRDefault="00A43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99C1" w14:textId="0BA724D4" w:rsidR="00155C2B" w:rsidRDefault="00155C2B" w:rsidP="00C26B3B">
    <w:pPr>
      <w:pStyle w:val="Header"/>
      <w:ind w:left="0"/>
    </w:pPr>
    <w:r w:rsidRPr="009A6971">
      <w:rPr>
        <w:noProof/>
        <w:sz w:val="18"/>
        <w:szCs w:val="18"/>
        <w:lang w:eastAsia="en-GB"/>
      </w:rPr>
      <w:drawing>
        <wp:inline distT="0" distB="0" distL="0" distR="0" wp14:anchorId="263CA345" wp14:editId="4D2029C9">
          <wp:extent cx="2169622" cy="1080655"/>
          <wp:effectExtent l="0" t="0" r="2540" b="0"/>
          <wp:docPr id="5" name="Picture 5" descr="BA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622" cy="108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BAEA" w14:textId="77777777" w:rsidR="00116D37" w:rsidRDefault="00893232" w:rsidP="00627771">
    <w:pPr>
      <w:pStyle w:val="Header"/>
      <w:ind w:left="-680"/>
    </w:pPr>
    <w:r>
      <w:rPr>
        <w:noProof/>
        <w:lang w:eastAsia="en-GB"/>
      </w:rPr>
      <w:drawing>
        <wp:inline distT="0" distB="0" distL="0" distR="0" wp14:anchorId="27C5BAF0" wp14:editId="491EDA3C">
          <wp:extent cx="2168307" cy="1080000"/>
          <wp:effectExtent l="0" t="0" r="381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0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73643E" w14:textId="77777777" w:rsidR="00F364C8" w:rsidRDefault="00F36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287"/>
    <w:multiLevelType w:val="multilevel"/>
    <w:tmpl w:val="A6B61A08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EastAsia"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inorEastAsia"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inorEastAsia"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Theme="minorEastAsia" w:hint="default"/>
        <w:color w:val="000000" w:themeColor="text1"/>
        <w:sz w:val="24"/>
      </w:rPr>
    </w:lvl>
  </w:abstractNum>
  <w:abstractNum w:abstractNumId="1" w15:restartNumberingAfterBreak="0">
    <w:nsid w:val="063709B0"/>
    <w:multiLevelType w:val="multilevel"/>
    <w:tmpl w:val="EF4E06C0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F6005"/>
    <w:multiLevelType w:val="multilevel"/>
    <w:tmpl w:val="F2C40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22BF38A"/>
    <w:multiLevelType w:val="hybridMultilevel"/>
    <w:tmpl w:val="733EAF5E"/>
    <w:lvl w:ilvl="0" w:tplc="3FE48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EB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A7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3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88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0F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C8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05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EC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1BFB"/>
    <w:multiLevelType w:val="multilevel"/>
    <w:tmpl w:val="25D269F2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color w:val="000000" w:themeColor="text1"/>
        <w:sz w:val="24"/>
      </w:rPr>
    </w:lvl>
  </w:abstractNum>
  <w:abstractNum w:abstractNumId="5" w15:restartNumberingAfterBreak="0">
    <w:nsid w:val="254465A7"/>
    <w:multiLevelType w:val="multilevel"/>
    <w:tmpl w:val="EF4E06C0"/>
    <w:numStyleLink w:val="BACPNumberedBulletList"/>
  </w:abstractNum>
  <w:abstractNum w:abstractNumId="6" w15:restartNumberingAfterBreak="0">
    <w:nsid w:val="2698C10E"/>
    <w:multiLevelType w:val="hybridMultilevel"/>
    <w:tmpl w:val="77FECA26"/>
    <w:lvl w:ilvl="0" w:tplc="877C2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29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4D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48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65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8C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0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0E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055C"/>
    <w:multiLevelType w:val="multilevel"/>
    <w:tmpl w:val="96F0073A"/>
    <w:lvl w:ilvl="0">
      <w:start w:val="4"/>
      <w:numFmt w:val="decimal"/>
      <w:lvlText w:val="%1"/>
      <w:lvlJc w:val="left"/>
      <w:pPr>
        <w:ind w:left="372" w:hanging="372"/>
      </w:pPr>
      <w:rPr>
        <w:rFonts w:eastAsiaTheme="minorEastAsia" w:hint="default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eastAsiaTheme="minorEastAsia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color w:val="000000" w:themeColor="text1"/>
        <w:sz w:val="24"/>
      </w:rPr>
    </w:lvl>
  </w:abstractNum>
  <w:abstractNum w:abstractNumId="8" w15:restartNumberingAfterBreak="0">
    <w:nsid w:val="328E09CD"/>
    <w:multiLevelType w:val="multilevel"/>
    <w:tmpl w:val="A0AC98D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BEE6021"/>
    <w:multiLevelType w:val="hybridMultilevel"/>
    <w:tmpl w:val="7F6CCD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F2A70"/>
    <w:multiLevelType w:val="multilevel"/>
    <w:tmpl w:val="EF4E06C0"/>
    <w:numStyleLink w:val="BACPNumberedBulletList"/>
  </w:abstractNum>
  <w:abstractNum w:abstractNumId="12" w15:restartNumberingAfterBreak="0">
    <w:nsid w:val="7B295D60"/>
    <w:multiLevelType w:val="multilevel"/>
    <w:tmpl w:val="C5D4DE5C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437" w:hanging="360"/>
      </w:pPr>
    </w:lvl>
    <w:lvl w:ilvl="2">
      <w:start w:val="1"/>
      <w:numFmt w:val="decimal"/>
      <w:lvlText w:val="%1.%2.%3."/>
      <w:lvlJc w:val="lef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decimal"/>
      <w:lvlText w:val="%1.%2.%3.%4.%5."/>
      <w:lvlJc w:val="left"/>
      <w:pPr>
        <w:ind w:left="3597" w:hanging="360"/>
      </w:pPr>
    </w:lvl>
    <w:lvl w:ilvl="5">
      <w:start w:val="1"/>
      <w:numFmt w:val="decimal"/>
      <w:lvlText w:val="%1.%2.%3.%4.%5.%6."/>
      <w:lvlJc w:val="lef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decimal"/>
      <w:lvlText w:val="%1.%2.%3.%4.%5.%6.%7.%8."/>
      <w:lvlJc w:val="left"/>
      <w:pPr>
        <w:ind w:left="5757" w:hanging="360"/>
      </w:pPr>
    </w:lvl>
    <w:lvl w:ilvl="8">
      <w:start w:val="1"/>
      <w:numFmt w:val="decimal"/>
      <w:lvlText w:val="%1.%2.%3.%4.%5.%6.%7.%8.%9."/>
      <w:lvlJc w:val="left"/>
      <w:pPr>
        <w:ind w:left="6477" w:hanging="180"/>
      </w:pPr>
    </w:lvl>
  </w:abstractNum>
  <w:num w:numId="1" w16cid:durableId="920673199">
    <w:abstractNumId w:val="2"/>
  </w:num>
  <w:num w:numId="2" w16cid:durableId="1895003493">
    <w:abstractNumId w:val="12"/>
  </w:num>
  <w:num w:numId="3" w16cid:durableId="1408073353">
    <w:abstractNumId w:val="8"/>
  </w:num>
  <w:num w:numId="4" w16cid:durableId="1988895496">
    <w:abstractNumId w:val="6"/>
  </w:num>
  <w:num w:numId="5" w16cid:durableId="48766196">
    <w:abstractNumId w:val="3"/>
  </w:num>
  <w:num w:numId="6" w16cid:durableId="499581516">
    <w:abstractNumId w:val="1"/>
  </w:num>
  <w:num w:numId="7" w16cid:durableId="882327311">
    <w:abstractNumId w:val="9"/>
  </w:num>
  <w:num w:numId="8" w16cid:durableId="853156069">
    <w:abstractNumId w:val="5"/>
  </w:num>
  <w:num w:numId="9" w16cid:durableId="1379814376">
    <w:abstractNumId w:val="10"/>
  </w:num>
  <w:num w:numId="10" w16cid:durableId="793523055">
    <w:abstractNumId w:val="11"/>
  </w:num>
  <w:num w:numId="11" w16cid:durableId="1257012778">
    <w:abstractNumId w:val="7"/>
  </w:num>
  <w:num w:numId="12" w16cid:durableId="1936014427">
    <w:abstractNumId w:val="4"/>
  </w:num>
  <w:num w:numId="13" w16cid:durableId="28219810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44D4"/>
    <w:rsid w:val="00005DB8"/>
    <w:rsid w:val="000332DA"/>
    <w:rsid w:val="000347B4"/>
    <w:rsid w:val="00046055"/>
    <w:rsid w:val="0004755F"/>
    <w:rsid w:val="0006035D"/>
    <w:rsid w:val="00062523"/>
    <w:rsid w:val="00062AC7"/>
    <w:rsid w:val="00081F88"/>
    <w:rsid w:val="00085C5E"/>
    <w:rsid w:val="00090818"/>
    <w:rsid w:val="000A03D2"/>
    <w:rsid w:val="000C31AA"/>
    <w:rsid w:val="000C5F20"/>
    <w:rsid w:val="00103C0A"/>
    <w:rsid w:val="0011207D"/>
    <w:rsid w:val="0011374B"/>
    <w:rsid w:val="00114171"/>
    <w:rsid w:val="001162A1"/>
    <w:rsid w:val="001168CD"/>
    <w:rsid w:val="00116D37"/>
    <w:rsid w:val="00117E4E"/>
    <w:rsid w:val="00127705"/>
    <w:rsid w:val="001467AA"/>
    <w:rsid w:val="00150C7B"/>
    <w:rsid w:val="00155014"/>
    <w:rsid w:val="00155C2B"/>
    <w:rsid w:val="00163A9C"/>
    <w:rsid w:val="0017329D"/>
    <w:rsid w:val="001860A3"/>
    <w:rsid w:val="00187548"/>
    <w:rsid w:val="00187956"/>
    <w:rsid w:val="00187DA8"/>
    <w:rsid w:val="001951FF"/>
    <w:rsid w:val="001A6AA9"/>
    <w:rsid w:val="001D6C16"/>
    <w:rsid w:val="001E0352"/>
    <w:rsid w:val="001E24D3"/>
    <w:rsid w:val="001E7078"/>
    <w:rsid w:val="002028FB"/>
    <w:rsid w:val="00204772"/>
    <w:rsid w:val="002115A0"/>
    <w:rsid w:val="00220336"/>
    <w:rsid w:val="00222B91"/>
    <w:rsid w:val="002270A2"/>
    <w:rsid w:val="00240469"/>
    <w:rsid w:val="00242778"/>
    <w:rsid w:val="002510CB"/>
    <w:rsid w:val="00267BC0"/>
    <w:rsid w:val="002722EF"/>
    <w:rsid w:val="002772B5"/>
    <w:rsid w:val="00280269"/>
    <w:rsid w:val="002901C7"/>
    <w:rsid w:val="00290C79"/>
    <w:rsid w:val="00293517"/>
    <w:rsid w:val="00293AFD"/>
    <w:rsid w:val="002B2E8A"/>
    <w:rsid w:val="002B7C19"/>
    <w:rsid w:val="002C0817"/>
    <w:rsid w:val="002C3AEE"/>
    <w:rsid w:val="002C3D61"/>
    <w:rsid w:val="002D1E38"/>
    <w:rsid w:val="002E3E03"/>
    <w:rsid w:val="002F53B5"/>
    <w:rsid w:val="002F749C"/>
    <w:rsid w:val="00300392"/>
    <w:rsid w:val="00301235"/>
    <w:rsid w:val="00327916"/>
    <w:rsid w:val="00327B8C"/>
    <w:rsid w:val="00333A89"/>
    <w:rsid w:val="00334711"/>
    <w:rsid w:val="00347328"/>
    <w:rsid w:val="003478D9"/>
    <w:rsid w:val="00375953"/>
    <w:rsid w:val="003811DD"/>
    <w:rsid w:val="003A6962"/>
    <w:rsid w:val="003B100D"/>
    <w:rsid w:val="003C098B"/>
    <w:rsid w:val="003C718E"/>
    <w:rsid w:val="003E1B9D"/>
    <w:rsid w:val="003F3821"/>
    <w:rsid w:val="003F5908"/>
    <w:rsid w:val="00406AAF"/>
    <w:rsid w:val="00413327"/>
    <w:rsid w:val="00413948"/>
    <w:rsid w:val="00420AE7"/>
    <w:rsid w:val="004237C6"/>
    <w:rsid w:val="0042591C"/>
    <w:rsid w:val="004348D9"/>
    <w:rsid w:val="00447294"/>
    <w:rsid w:val="00450034"/>
    <w:rsid w:val="00455113"/>
    <w:rsid w:val="00472C3C"/>
    <w:rsid w:val="00475A2B"/>
    <w:rsid w:val="0047618F"/>
    <w:rsid w:val="00483527"/>
    <w:rsid w:val="00486672"/>
    <w:rsid w:val="00494ADB"/>
    <w:rsid w:val="0049619A"/>
    <w:rsid w:val="004A05E4"/>
    <w:rsid w:val="004A3E1E"/>
    <w:rsid w:val="004B7627"/>
    <w:rsid w:val="004D74D5"/>
    <w:rsid w:val="004E2FFB"/>
    <w:rsid w:val="004E4D43"/>
    <w:rsid w:val="004F6D10"/>
    <w:rsid w:val="00524AB6"/>
    <w:rsid w:val="0053582C"/>
    <w:rsid w:val="005500E2"/>
    <w:rsid w:val="00561562"/>
    <w:rsid w:val="00564D94"/>
    <w:rsid w:val="005660B4"/>
    <w:rsid w:val="005A042B"/>
    <w:rsid w:val="005A1396"/>
    <w:rsid w:val="005A1AC4"/>
    <w:rsid w:val="005B08D0"/>
    <w:rsid w:val="005C7F08"/>
    <w:rsid w:val="005D1F19"/>
    <w:rsid w:val="005D6197"/>
    <w:rsid w:val="005E773D"/>
    <w:rsid w:val="005F05E4"/>
    <w:rsid w:val="00627771"/>
    <w:rsid w:val="00635A59"/>
    <w:rsid w:val="006605B2"/>
    <w:rsid w:val="006613DF"/>
    <w:rsid w:val="00664004"/>
    <w:rsid w:val="00667E52"/>
    <w:rsid w:val="006764FA"/>
    <w:rsid w:val="00676E4E"/>
    <w:rsid w:val="00683795"/>
    <w:rsid w:val="00695E90"/>
    <w:rsid w:val="006A1E26"/>
    <w:rsid w:val="006A5263"/>
    <w:rsid w:val="006A66B3"/>
    <w:rsid w:val="006B424D"/>
    <w:rsid w:val="006B7DFF"/>
    <w:rsid w:val="006C1787"/>
    <w:rsid w:val="006C4C56"/>
    <w:rsid w:val="006F1C7F"/>
    <w:rsid w:val="006F5833"/>
    <w:rsid w:val="006F65C4"/>
    <w:rsid w:val="007007EA"/>
    <w:rsid w:val="0070783C"/>
    <w:rsid w:val="00713463"/>
    <w:rsid w:val="00717ACD"/>
    <w:rsid w:val="00724CAB"/>
    <w:rsid w:val="007302E3"/>
    <w:rsid w:val="00730E8A"/>
    <w:rsid w:val="007544DB"/>
    <w:rsid w:val="00757872"/>
    <w:rsid w:val="00760711"/>
    <w:rsid w:val="00762F17"/>
    <w:rsid w:val="00772B64"/>
    <w:rsid w:val="00777B8C"/>
    <w:rsid w:val="0079116C"/>
    <w:rsid w:val="007A4E25"/>
    <w:rsid w:val="007A76C2"/>
    <w:rsid w:val="007D7710"/>
    <w:rsid w:val="007E3BDE"/>
    <w:rsid w:val="007F7813"/>
    <w:rsid w:val="00804F1E"/>
    <w:rsid w:val="00810898"/>
    <w:rsid w:val="00810B78"/>
    <w:rsid w:val="00812E54"/>
    <w:rsid w:val="008161AC"/>
    <w:rsid w:val="00816308"/>
    <w:rsid w:val="00821C14"/>
    <w:rsid w:val="0082454B"/>
    <w:rsid w:val="00843FF3"/>
    <w:rsid w:val="00846E80"/>
    <w:rsid w:val="00861367"/>
    <w:rsid w:val="008808B7"/>
    <w:rsid w:val="00882D11"/>
    <w:rsid w:val="0088386C"/>
    <w:rsid w:val="00893232"/>
    <w:rsid w:val="008B18DF"/>
    <w:rsid w:val="008B30A5"/>
    <w:rsid w:val="008C2D8E"/>
    <w:rsid w:val="008C48D4"/>
    <w:rsid w:val="008D4CC4"/>
    <w:rsid w:val="008F17AF"/>
    <w:rsid w:val="008F22A6"/>
    <w:rsid w:val="009013BE"/>
    <w:rsid w:val="00906738"/>
    <w:rsid w:val="00906C1F"/>
    <w:rsid w:val="009072DB"/>
    <w:rsid w:val="00914479"/>
    <w:rsid w:val="009165A0"/>
    <w:rsid w:val="00924895"/>
    <w:rsid w:val="009319FA"/>
    <w:rsid w:val="0093208E"/>
    <w:rsid w:val="00932FB4"/>
    <w:rsid w:val="0093724F"/>
    <w:rsid w:val="00957D96"/>
    <w:rsid w:val="009603F4"/>
    <w:rsid w:val="009647F0"/>
    <w:rsid w:val="009701FB"/>
    <w:rsid w:val="009A703E"/>
    <w:rsid w:val="009B0905"/>
    <w:rsid w:val="009C2F9E"/>
    <w:rsid w:val="009C5391"/>
    <w:rsid w:val="009D59DD"/>
    <w:rsid w:val="009D5ADA"/>
    <w:rsid w:val="009D7BAD"/>
    <w:rsid w:val="009D7E6F"/>
    <w:rsid w:val="009F0536"/>
    <w:rsid w:val="009F2F4C"/>
    <w:rsid w:val="00A00E33"/>
    <w:rsid w:val="00A010B1"/>
    <w:rsid w:val="00A01E00"/>
    <w:rsid w:val="00A07F5D"/>
    <w:rsid w:val="00A133F9"/>
    <w:rsid w:val="00A14BD0"/>
    <w:rsid w:val="00A21DC4"/>
    <w:rsid w:val="00A300D2"/>
    <w:rsid w:val="00A31BE4"/>
    <w:rsid w:val="00A43C93"/>
    <w:rsid w:val="00A44E5A"/>
    <w:rsid w:val="00A63EFF"/>
    <w:rsid w:val="00A66BFC"/>
    <w:rsid w:val="00A7603C"/>
    <w:rsid w:val="00A927D1"/>
    <w:rsid w:val="00A94A27"/>
    <w:rsid w:val="00A96FED"/>
    <w:rsid w:val="00A97777"/>
    <w:rsid w:val="00AA35AD"/>
    <w:rsid w:val="00AA4135"/>
    <w:rsid w:val="00AA6AD2"/>
    <w:rsid w:val="00AD27B7"/>
    <w:rsid w:val="00AD6261"/>
    <w:rsid w:val="00AD7731"/>
    <w:rsid w:val="00AE1392"/>
    <w:rsid w:val="00B02713"/>
    <w:rsid w:val="00B079D3"/>
    <w:rsid w:val="00B1487C"/>
    <w:rsid w:val="00B24A07"/>
    <w:rsid w:val="00B27784"/>
    <w:rsid w:val="00B4050D"/>
    <w:rsid w:val="00B47EAD"/>
    <w:rsid w:val="00B56ED7"/>
    <w:rsid w:val="00B62F1C"/>
    <w:rsid w:val="00B67CBA"/>
    <w:rsid w:val="00B71B82"/>
    <w:rsid w:val="00B73F37"/>
    <w:rsid w:val="00B901C3"/>
    <w:rsid w:val="00B9104C"/>
    <w:rsid w:val="00BA4B8C"/>
    <w:rsid w:val="00BD177C"/>
    <w:rsid w:val="00BE2CED"/>
    <w:rsid w:val="00BE3BDF"/>
    <w:rsid w:val="00BF7B6D"/>
    <w:rsid w:val="00C036A5"/>
    <w:rsid w:val="00C03A80"/>
    <w:rsid w:val="00C0673B"/>
    <w:rsid w:val="00C11952"/>
    <w:rsid w:val="00C2134C"/>
    <w:rsid w:val="00C26B3B"/>
    <w:rsid w:val="00C277EA"/>
    <w:rsid w:val="00C4252B"/>
    <w:rsid w:val="00C50857"/>
    <w:rsid w:val="00C755AE"/>
    <w:rsid w:val="00C81837"/>
    <w:rsid w:val="00C8518E"/>
    <w:rsid w:val="00C91E7C"/>
    <w:rsid w:val="00C962EE"/>
    <w:rsid w:val="00C97248"/>
    <w:rsid w:val="00CA21D9"/>
    <w:rsid w:val="00CA25FA"/>
    <w:rsid w:val="00CA4E79"/>
    <w:rsid w:val="00CA5200"/>
    <w:rsid w:val="00CA5D8B"/>
    <w:rsid w:val="00CA64F6"/>
    <w:rsid w:val="00CB5361"/>
    <w:rsid w:val="00CB57F1"/>
    <w:rsid w:val="00CC4075"/>
    <w:rsid w:val="00CC54B7"/>
    <w:rsid w:val="00CC5FBC"/>
    <w:rsid w:val="00CC7043"/>
    <w:rsid w:val="00CE5B71"/>
    <w:rsid w:val="00CE77BD"/>
    <w:rsid w:val="00CF15B5"/>
    <w:rsid w:val="00CF184E"/>
    <w:rsid w:val="00CF3F57"/>
    <w:rsid w:val="00D41D0C"/>
    <w:rsid w:val="00D52794"/>
    <w:rsid w:val="00D52EA7"/>
    <w:rsid w:val="00D96032"/>
    <w:rsid w:val="00DC09FC"/>
    <w:rsid w:val="00DC3115"/>
    <w:rsid w:val="00DF2728"/>
    <w:rsid w:val="00DF3910"/>
    <w:rsid w:val="00E02D81"/>
    <w:rsid w:val="00E13D29"/>
    <w:rsid w:val="00E228C6"/>
    <w:rsid w:val="00E22EED"/>
    <w:rsid w:val="00E36248"/>
    <w:rsid w:val="00E41FBD"/>
    <w:rsid w:val="00E63263"/>
    <w:rsid w:val="00E72AA5"/>
    <w:rsid w:val="00E81630"/>
    <w:rsid w:val="00E91C1B"/>
    <w:rsid w:val="00EB335F"/>
    <w:rsid w:val="00EB480B"/>
    <w:rsid w:val="00EC53F8"/>
    <w:rsid w:val="00ED0664"/>
    <w:rsid w:val="00ED6955"/>
    <w:rsid w:val="00EE1C5F"/>
    <w:rsid w:val="00EF4667"/>
    <w:rsid w:val="00EF4A25"/>
    <w:rsid w:val="00F1160D"/>
    <w:rsid w:val="00F16C4B"/>
    <w:rsid w:val="00F20987"/>
    <w:rsid w:val="00F21852"/>
    <w:rsid w:val="00F22A57"/>
    <w:rsid w:val="00F24BFA"/>
    <w:rsid w:val="00F3224D"/>
    <w:rsid w:val="00F33FF6"/>
    <w:rsid w:val="00F34C45"/>
    <w:rsid w:val="00F364C8"/>
    <w:rsid w:val="00F43D45"/>
    <w:rsid w:val="00F45514"/>
    <w:rsid w:val="00F63823"/>
    <w:rsid w:val="00F83BD0"/>
    <w:rsid w:val="00F84F45"/>
    <w:rsid w:val="00F87330"/>
    <w:rsid w:val="00F87E1A"/>
    <w:rsid w:val="00F94012"/>
    <w:rsid w:val="00FA2E63"/>
    <w:rsid w:val="00FD1F50"/>
    <w:rsid w:val="00FD4325"/>
    <w:rsid w:val="00FD74FB"/>
    <w:rsid w:val="00FE3556"/>
    <w:rsid w:val="02C76D5C"/>
    <w:rsid w:val="0783C95F"/>
    <w:rsid w:val="088D5704"/>
    <w:rsid w:val="0AEF5D22"/>
    <w:rsid w:val="0DC0A0FB"/>
    <w:rsid w:val="0E9257F5"/>
    <w:rsid w:val="117B6B4E"/>
    <w:rsid w:val="1494E65A"/>
    <w:rsid w:val="16B7D4B5"/>
    <w:rsid w:val="16F74F84"/>
    <w:rsid w:val="18AA198A"/>
    <w:rsid w:val="1CDC22DB"/>
    <w:rsid w:val="1DB29964"/>
    <w:rsid w:val="1E96C454"/>
    <w:rsid w:val="20628E70"/>
    <w:rsid w:val="21DE7F4D"/>
    <w:rsid w:val="223AF69C"/>
    <w:rsid w:val="2458B15C"/>
    <w:rsid w:val="24AF802A"/>
    <w:rsid w:val="26A5E3AB"/>
    <w:rsid w:val="2775BFEC"/>
    <w:rsid w:val="27C43F25"/>
    <w:rsid w:val="27EEDDE6"/>
    <w:rsid w:val="28A3F450"/>
    <w:rsid w:val="2BCBEEBC"/>
    <w:rsid w:val="2C1363FE"/>
    <w:rsid w:val="2EF64C12"/>
    <w:rsid w:val="3185F4D0"/>
    <w:rsid w:val="328AF5AC"/>
    <w:rsid w:val="32CAEAB2"/>
    <w:rsid w:val="368208B7"/>
    <w:rsid w:val="37D0B103"/>
    <w:rsid w:val="391447C7"/>
    <w:rsid w:val="3AA7D493"/>
    <w:rsid w:val="3E1D5BDB"/>
    <w:rsid w:val="3FC0F89A"/>
    <w:rsid w:val="40C5FD37"/>
    <w:rsid w:val="4137AE13"/>
    <w:rsid w:val="43E262A6"/>
    <w:rsid w:val="43ED8B59"/>
    <w:rsid w:val="448C0725"/>
    <w:rsid w:val="4571D948"/>
    <w:rsid w:val="473D6FE3"/>
    <w:rsid w:val="484AF8C4"/>
    <w:rsid w:val="4A838A08"/>
    <w:rsid w:val="4A8698A8"/>
    <w:rsid w:val="4C611271"/>
    <w:rsid w:val="4D2D5220"/>
    <w:rsid w:val="4EDC85BC"/>
    <w:rsid w:val="4FB2533D"/>
    <w:rsid w:val="50341767"/>
    <w:rsid w:val="55C577C2"/>
    <w:rsid w:val="56FC2F43"/>
    <w:rsid w:val="5D0E649D"/>
    <w:rsid w:val="5DCFB7D2"/>
    <w:rsid w:val="604A2A41"/>
    <w:rsid w:val="611638FE"/>
    <w:rsid w:val="624EEC47"/>
    <w:rsid w:val="639F0E20"/>
    <w:rsid w:val="63A1CA5F"/>
    <w:rsid w:val="63F28A2F"/>
    <w:rsid w:val="64B7F9CE"/>
    <w:rsid w:val="66262E0A"/>
    <w:rsid w:val="66CE9C9E"/>
    <w:rsid w:val="68C51042"/>
    <w:rsid w:val="68F3A885"/>
    <w:rsid w:val="6B7E9E4E"/>
    <w:rsid w:val="6CE0B57B"/>
    <w:rsid w:val="70129782"/>
    <w:rsid w:val="714253FA"/>
    <w:rsid w:val="7163AA80"/>
    <w:rsid w:val="73C189B1"/>
    <w:rsid w:val="758316AA"/>
    <w:rsid w:val="77F0BAD8"/>
    <w:rsid w:val="79E653C1"/>
    <w:rsid w:val="7EC4D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  <w15:docId w15:val="{29B4F46A-E79C-455E-8187-E97236F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6C4C56"/>
    <w:pPr>
      <w:keepNext/>
      <w:keepLines/>
      <w:spacing w:before="360" w:after="160"/>
      <w:outlineLvl w:val="2"/>
    </w:pPr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72AA5"/>
    <w:rPr>
      <w:rFonts w:asciiTheme="majorHAnsi" w:eastAsiaTheme="majorEastAsia" w:hAnsiTheme="majorHAnsi" w:cstheme="majorBidi"/>
      <w:b/>
      <w:bCs/>
      <w:color w:val="E20E5A" w:themeColor="accent1"/>
      <w:sz w:val="66"/>
      <w:szCs w:val="28"/>
    </w:rPr>
  </w:style>
  <w:style w:type="character" w:customStyle="1" w:styleId="Heading2Char">
    <w:name w:val="Heading 2 Char"/>
    <w:basedOn w:val="DefaultParagraphFont"/>
    <w:link w:val="Heading2"/>
    <w:rsid w:val="00E72AA5"/>
    <w:rPr>
      <w:rFonts w:asciiTheme="majorHAnsi" w:eastAsiaTheme="majorEastAsia" w:hAnsiTheme="majorHAnsi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2AA5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10"/>
      </w:numPr>
    </w:pPr>
  </w:style>
  <w:style w:type="paragraph" w:customStyle="1" w:styleId="Heading2Numbered">
    <w:name w:val="Heading 2 (Numbered)"/>
    <w:basedOn w:val="Heading2"/>
    <w:qFormat/>
    <w:rsid w:val="001860A3"/>
    <w:pPr>
      <w:numPr>
        <w:numId w:val="10"/>
      </w:numPr>
    </w:pPr>
  </w:style>
  <w:style w:type="numbering" w:customStyle="1" w:styleId="BACPNumberedBulletList">
    <w:name w:val="BACP Numbered Bullet List"/>
    <w:uiPriority w:val="99"/>
    <w:rsid w:val="00450034"/>
    <w:pPr>
      <w:numPr>
        <w:numId w:val="6"/>
      </w:numPr>
    </w:pPr>
  </w:style>
  <w:style w:type="character" w:styleId="PageNumber">
    <w:name w:val="page number"/>
    <w:basedOn w:val="DefaultParagraphFont"/>
    <w:rsid w:val="00C26B3B"/>
    <w:rPr>
      <w:rFonts w:asciiTheme="minorHAnsi" w:hAnsiTheme="minorHAnsi"/>
      <w:color w:val="31006F" w:themeColor="accent2"/>
      <w:sz w:val="24"/>
    </w:rPr>
  </w:style>
  <w:style w:type="paragraph" w:customStyle="1" w:styleId="BulletIndent1">
    <w:name w:val="Bullet (Indent 1)"/>
    <w:basedOn w:val="BodyText"/>
    <w:qFormat/>
    <w:rsid w:val="00267BC0"/>
    <w:pPr>
      <w:numPr>
        <w:numId w:val="7"/>
      </w:numPr>
    </w:pPr>
  </w:style>
  <w:style w:type="paragraph" w:customStyle="1" w:styleId="BulletIndent2">
    <w:name w:val="Bullet (Indent 2)"/>
    <w:basedOn w:val="Normal"/>
    <w:qFormat/>
    <w:rsid w:val="00DC3115"/>
    <w:pPr>
      <w:numPr>
        <w:ilvl w:val="1"/>
        <w:numId w:val="7"/>
      </w:numPr>
      <w:spacing w:after="120"/>
    </w:pPr>
  </w:style>
  <w:style w:type="numbering" w:customStyle="1" w:styleId="BACPBulletList">
    <w:name w:val="BACP Bullet List"/>
    <w:uiPriority w:val="99"/>
    <w:rsid w:val="00267BC0"/>
    <w:pPr>
      <w:numPr>
        <w:numId w:val="7"/>
      </w:numPr>
    </w:pPr>
  </w:style>
  <w:style w:type="paragraph" w:customStyle="1" w:styleId="Heading1Block">
    <w:name w:val="Heading 1 (Block)"/>
    <w:basedOn w:val="Heading1"/>
    <w:qFormat/>
    <w:rsid w:val="00635A59"/>
    <w:pPr>
      <w:pBdr>
        <w:top w:val="single" w:sz="48" w:space="1" w:color="E20E5A" w:themeColor="accent1"/>
        <w:left w:val="single" w:sz="48" w:space="4" w:color="E20E5A" w:themeColor="accent1"/>
        <w:bottom w:val="single" w:sz="48" w:space="1" w:color="E20E5A" w:themeColor="accent1"/>
        <w:right w:val="single" w:sz="48" w:space="4" w:color="E20E5A" w:themeColor="accent1"/>
      </w:pBdr>
      <w:shd w:val="clear" w:color="auto" w:fill="E20E5A" w:themeFill="accent1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rsid w:val="00E72AA5"/>
    <w:rPr>
      <w:rFonts w:asciiTheme="majorHAnsi" w:eastAsiaTheme="majorEastAsia" w:hAnsiTheme="majorHAnsi" w:cstheme="majorBidi"/>
      <w:b/>
      <w:iCs/>
      <w:color w:val="31006F" w:themeColor="accent2"/>
      <w:sz w:val="28"/>
    </w:rPr>
  </w:style>
  <w:style w:type="character" w:customStyle="1" w:styleId="Heading3Char">
    <w:name w:val="Heading 3 Char"/>
    <w:basedOn w:val="DefaultParagraphFont"/>
    <w:link w:val="Heading3"/>
    <w:rsid w:val="006C4C56"/>
    <w:rPr>
      <w:rFonts w:asciiTheme="majorHAnsi" w:eastAsiaTheme="majorEastAsia" w:hAnsiTheme="majorHAnsi" w:cstheme="majorBidi"/>
      <w:b/>
      <w:color w:val="E20E5A" w:themeColor="accent1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04C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A300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0D2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39"/>
    <w:rsid w:val="0070783C"/>
    <w:pPr>
      <w:spacing w:after="0" w:line="240" w:lineRule="auto"/>
    </w:pPr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0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7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B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6D10"/>
    <w:pPr>
      <w:ind w:left="720"/>
      <w:contextualSpacing/>
    </w:pPr>
  </w:style>
  <w:style w:type="paragraph" w:customStyle="1" w:styleId="paragraph">
    <w:name w:val="paragraph"/>
    <w:basedOn w:val="Normal"/>
    <w:rsid w:val="00B277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27784"/>
  </w:style>
  <w:style w:type="character" w:customStyle="1" w:styleId="eop">
    <w:name w:val="eop"/>
    <w:basedOn w:val="DefaultParagraphFont"/>
    <w:rsid w:val="00B27784"/>
  </w:style>
  <w:style w:type="character" w:styleId="UnresolvedMention">
    <w:name w:val="Unresolved Mention"/>
    <w:basedOn w:val="DefaultParagraphFont"/>
    <w:uiPriority w:val="99"/>
    <w:semiHidden/>
    <w:unhideWhenUsed/>
    <w:rsid w:val="00F116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3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reditation@bacp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-training.bacp.co.uk/privacy-notic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cp.co.uk/membership/senior-accredited-membership/accredited-to-senior-accredited-route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0035b4ac4f1f6d458e6573a41e763812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fb8934f80fe27672aaf77fbeee5501c2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  <SharedWithUsers xmlns="13438163-e3c7-492a-92b5-794a81d8dce0">
      <UserInfo>
        <DisplayName>Joanne Worley</DisplayName>
        <AccountId>501</AccountId>
        <AccountType/>
      </UserInfo>
      <UserInfo>
        <DisplayName>Antony McCranor</DisplayName>
        <AccountId>742</AccountId>
        <AccountType/>
      </UserInfo>
      <UserInfo>
        <DisplayName>Kevin Kirwan</DisplayName>
        <AccountId>229</AccountId>
        <AccountType/>
      </UserInfo>
      <UserInfo>
        <DisplayName>Nora Meng</DisplayName>
        <AccountId>611</AccountId>
        <AccountType/>
      </UserInfo>
      <UserInfo>
        <DisplayName>Penny Thomas</DisplayName>
        <AccountId>16</AccountId>
        <AccountType/>
      </UserInfo>
      <UserInfo>
        <DisplayName>Joanne Rohman-Johnson</DisplayName>
        <AccountId>655</AccountId>
        <AccountType/>
      </UserInfo>
      <UserInfo>
        <DisplayName>Rebecca Kirkbride</DisplayName>
        <AccountId>438</AccountId>
        <AccountType/>
      </UserInfo>
      <UserInfo>
        <DisplayName>Liz Gascoigne</DisplayName>
        <AccountId>51</AccountId>
        <AccountType/>
      </UserInfo>
      <UserInfo>
        <DisplayName>Linda Davis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024B6E-9483-48C9-8A8C-6AC1F7C7E2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99132-AD23-4916-871B-FE4E64EA71D6}"/>
</file>

<file path=customXml/itemProps4.xml><?xml version="1.0" encoding="utf-8"?>
<ds:datastoreItem xmlns:ds="http://schemas.openxmlformats.org/officeDocument/2006/customXml" ds:itemID="{B4D23210-0AAB-4DCA-8900-CA236F61D72B}">
  <ds:schemaRefs>
    <ds:schemaRef ds:uri="http://schemas.microsoft.com/sharepoint/v3"/>
    <ds:schemaRef ds:uri="http://www.w3.org/XML/1998/namespace"/>
    <ds:schemaRef ds:uri="http://purl.org/dc/terms/"/>
    <ds:schemaRef ds:uri="http://purl.org/dc/elements/1.1/"/>
    <ds:schemaRef ds:uri="http://purl.org/dc/dcmitype/"/>
    <ds:schemaRef ds:uri="011c7039-0301-41f7-9627-72e5ca99c782"/>
    <ds:schemaRef ds:uri="http://schemas.microsoft.com/office/infopath/2007/PartnerControls"/>
    <ds:schemaRef ds:uri="026d2202-b4d9-4b15-89c1-0ec0512469f4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McCranor</dc:creator>
  <cp:keywords/>
  <cp:lastModifiedBy>Eileen Gambrell</cp:lastModifiedBy>
  <cp:revision>2</cp:revision>
  <cp:lastPrinted>2017-12-01T23:11:00Z</cp:lastPrinted>
  <dcterms:created xsi:type="dcterms:W3CDTF">2025-11-28T16:14:00Z</dcterms:created>
  <dcterms:modified xsi:type="dcterms:W3CDTF">2025-11-28T16:14:00Z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