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8994" w14:textId="77777777" w:rsidR="00421AE2" w:rsidRPr="00EC283D" w:rsidRDefault="00421AE2" w:rsidP="00421AE2">
      <w:pPr>
        <w:jc w:val="center"/>
        <w:rPr>
          <w:rFonts w:cstheme="minorHAnsi"/>
          <w:b/>
          <w:bCs/>
        </w:rPr>
      </w:pPr>
      <w:r w:rsidRPr="00EC283D">
        <w:rPr>
          <w:rFonts w:cstheme="minorHAnsi"/>
          <w:b/>
          <w:bCs/>
        </w:rPr>
        <w:t>WAVERLEY ABBEY COLLEGE RESEARCH ETHICS COMMITTEE</w:t>
      </w:r>
    </w:p>
    <w:p w14:paraId="7C60EB48" w14:textId="63E92A7C" w:rsidR="00177CC2" w:rsidRDefault="00E0503B" w:rsidP="001E7AD5">
      <w:pPr>
        <w:rPr>
          <w:rFonts w:cstheme="minorHAnsi"/>
          <w:b/>
          <w:bCs/>
        </w:rPr>
      </w:pPr>
      <w:r>
        <w:rPr>
          <w:noProof/>
        </w:rPr>
        <w:drawing>
          <wp:anchor distT="0" distB="0" distL="114300" distR="114300" simplePos="0" relativeHeight="251659264" behindDoc="1" locked="0" layoutInCell="1" allowOverlap="1" wp14:anchorId="030FD5C1" wp14:editId="503CAB9B">
            <wp:simplePos x="0" y="0"/>
            <wp:positionH relativeFrom="column">
              <wp:posOffset>800100</wp:posOffset>
            </wp:positionH>
            <wp:positionV relativeFrom="paragraph">
              <wp:posOffset>176213</wp:posOffset>
            </wp:positionV>
            <wp:extent cx="4248921" cy="1176530"/>
            <wp:effectExtent l="0" t="0" r="0" b="5080"/>
            <wp:wrapNone/>
            <wp:docPr id="1971249501" name="Picture 1" descr="A black and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49501" name="Picture 1" descr="A black and blue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8921" cy="1176530"/>
                    </a:xfrm>
                    <a:prstGeom prst="rect">
                      <a:avLst/>
                    </a:prstGeom>
                  </pic:spPr>
                </pic:pic>
              </a:graphicData>
            </a:graphic>
            <wp14:sizeRelH relativeFrom="page">
              <wp14:pctWidth>0</wp14:pctWidth>
            </wp14:sizeRelH>
            <wp14:sizeRelV relativeFrom="page">
              <wp14:pctHeight>0</wp14:pctHeight>
            </wp14:sizeRelV>
          </wp:anchor>
        </w:drawing>
      </w:r>
    </w:p>
    <w:p w14:paraId="235BBEE9" w14:textId="77777777" w:rsidR="00E0503B" w:rsidRDefault="00E0503B" w:rsidP="00177CC2">
      <w:pPr>
        <w:jc w:val="center"/>
        <w:rPr>
          <w:rFonts w:cstheme="minorHAnsi"/>
          <w:b/>
          <w:bCs/>
        </w:rPr>
      </w:pPr>
    </w:p>
    <w:p w14:paraId="522D90BC" w14:textId="77777777" w:rsidR="00E0503B" w:rsidRDefault="00E0503B" w:rsidP="00177CC2">
      <w:pPr>
        <w:jc w:val="center"/>
        <w:rPr>
          <w:rFonts w:cstheme="minorHAnsi"/>
          <w:b/>
          <w:bCs/>
        </w:rPr>
      </w:pPr>
    </w:p>
    <w:p w14:paraId="2CADA374" w14:textId="77777777" w:rsidR="00E0503B" w:rsidRDefault="00E0503B" w:rsidP="00177CC2">
      <w:pPr>
        <w:jc w:val="center"/>
        <w:rPr>
          <w:rFonts w:cstheme="minorHAnsi"/>
          <w:b/>
          <w:bCs/>
        </w:rPr>
      </w:pPr>
    </w:p>
    <w:p w14:paraId="50B9459A" w14:textId="77777777" w:rsidR="00E0503B" w:rsidRDefault="00E0503B" w:rsidP="00177CC2">
      <w:pPr>
        <w:jc w:val="center"/>
        <w:rPr>
          <w:rFonts w:cstheme="minorHAnsi"/>
          <w:b/>
          <w:bCs/>
        </w:rPr>
      </w:pPr>
    </w:p>
    <w:p w14:paraId="71B42C58" w14:textId="77777777" w:rsidR="00E0503B" w:rsidRPr="00EC283D" w:rsidRDefault="00E0503B" w:rsidP="00177CC2">
      <w:pPr>
        <w:jc w:val="center"/>
        <w:rPr>
          <w:rFonts w:cstheme="minorHAnsi"/>
          <w:b/>
          <w:bCs/>
        </w:rPr>
      </w:pPr>
    </w:p>
    <w:p w14:paraId="65D6BAB1" w14:textId="77777777" w:rsidR="001E7AD5" w:rsidRDefault="001E7AD5" w:rsidP="00177CC2">
      <w:pPr>
        <w:jc w:val="center"/>
        <w:rPr>
          <w:rFonts w:cstheme="minorHAnsi"/>
          <w:b/>
          <w:bCs/>
        </w:rPr>
      </w:pPr>
    </w:p>
    <w:p w14:paraId="06D0B16E" w14:textId="09FDBA0A" w:rsidR="008F2670" w:rsidRPr="00EC283D" w:rsidRDefault="00177CC2" w:rsidP="00177CC2">
      <w:pPr>
        <w:jc w:val="center"/>
        <w:rPr>
          <w:rFonts w:cstheme="minorHAnsi"/>
        </w:rPr>
      </w:pPr>
      <w:r w:rsidRPr="00EC283D">
        <w:rPr>
          <w:rFonts w:cstheme="minorHAnsi"/>
          <w:b/>
          <w:bCs/>
        </w:rPr>
        <w:t>Research Participant Information Sheet</w:t>
      </w:r>
    </w:p>
    <w:p w14:paraId="1FD8F447" w14:textId="6C6EC26F" w:rsidR="000530F7" w:rsidRPr="00EC283D" w:rsidRDefault="008F2670">
      <w:pPr>
        <w:rPr>
          <w:rFonts w:cstheme="minorHAnsi"/>
          <w:b/>
          <w:bCs/>
        </w:rPr>
      </w:pPr>
      <w:r w:rsidRPr="00EC283D">
        <w:rPr>
          <w:rFonts w:cstheme="minorHAnsi"/>
          <w:b/>
          <w:bCs/>
        </w:rPr>
        <w:t xml:space="preserve">The following information is provided to help you give informed consent should you wish to take part in the research. </w:t>
      </w:r>
    </w:p>
    <w:p w14:paraId="04DCA58D" w14:textId="77777777" w:rsidR="00177CC2" w:rsidRPr="00EC283D" w:rsidRDefault="00177CC2">
      <w:pPr>
        <w:rPr>
          <w:rFonts w:cstheme="minorHAnsi"/>
          <w:b/>
          <w:bCs/>
        </w:rPr>
      </w:pPr>
    </w:p>
    <w:p w14:paraId="19C3F07E" w14:textId="2D2F264A" w:rsidR="00F73CFC" w:rsidRPr="00EC283D" w:rsidRDefault="000530F7">
      <w:pPr>
        <w:rPr>
          <w:rFonts w:cstheme="minorHAnsi"/>
          <w:b/>
          <w:bCs/>
        </w:rPr>
      </w:pPr>
      <w:r w:rsidRPr="00EC283D">
        <w:rPr>
          <w:rFonts w:cstheme="minorHAnsi"/>
          <w:b/>
          <w:bCs/>
        </w:rPr>
        <w:t>Research Questio</w:t>
      </w:r>
      <w:r w:rsidR="00BE4613" w:rsidRPr="00EC283D">
        <w:rPr>
          <w:rFonts w:cstheme="minorHAnsi"/>
          <w:b/>
          <w:bCs/>
        </w:rPr>
        <w:t>n</w:t>
      </w:r>
    </w:p>
    <w:p w14:paraId="7ED0423C" w14:textId="79E8FE6D" w:rsidR="00226C7E" w:rsidRPr="00226C7E" w:rsidRDefault="00226C7E" w:rsidP="000E2015">
      <w:pPr>
        <w:ind w:left="720"/>
        <w:rPr>
          <w:rFonts w:cstheme="minorHAnsi"/>
        </w:rPr>
      </w:pPr>
      <w:r w:rsidRPr="00226C7E">
        <w:rPr>
          <w:rFonts w:cstheme="minorHAnsi"/>
        </w:rPr>
        <w:t>What is the lived experience of vicarious trauma for counsellors working with the trauma narratives of clients who have experienced religious persecution?</w:t>
      </w:r>
    </w:p>
    <w:p w14:paraId="0B8A7A6A" w14:textId="1689FAED" w:rsidR="000530F7" w:rsidRPr="00EC283D" w:rsidRDefault="000530F7" w:rsidP="00226C7E">
      <w:pPr>
        <w:rPr>
          <w:rFonts w:cstheme="minorHAnsi"/>
          <w:b/>
          <w:bCs/>
        </w:rPr>
      </w:pPr>
      <w:r w:rsidRPr="00EC283D">
        <w:rPr>
          <w:rFonts w:cstheme="minorHAnsi"/>
          <w:b/>
          <w:bCs/>
        </w:rPr>
        <w:t>Researcher’s name and contact details</w:t>
      </w:r>
    </w:p>
    <w:p w14:paraId="4DDFEE06" w14:textId="0C84BCA7" w:rsidR="000E2015" w:rsidRPr="000E2015" w:rsidRDefault="000E2015" w:rsidP="000E2015">
      <w:pPr>
        <w:ind w:left="709"/>
        <w:rPr>
          <w:rFonts w:cstheme="minorHAnsi"/>
        </w:rPr>
      </w:pPr>
      <w:r w:rsidRPr="000E2015">
        <w:rPr>
          <w:rFonts w:cstheme="minorHAnsi"/>
        </w:rPr>
        <w:t>Researcher: Robert Karami</w:t>
      </w:r>
      <w:r w:rsidRPr="000E2015">
        <w:rPr>
          <w:rFonts w:cstheme="minorHAnsi"/>
        </w:rPr>
        <w:br/>
        <w:t>Programme: MA Therapeutic Counselling, Psychotherapy &amp; Supervision</w:t>
      </w:r>
      <w:r w:rsidRPr="000E2015">
        <w:rPr>
          <w:rFonts w:cstheme="minorHAnsi"/>
        </w:rPr>
        <w:br/>
        <w:t xml:space="preserve">Email: </w:t>
      </w:r>
      <w:hyperlink r:id="rId8" w:history="1">
        <w:r w:rsidRPr="000E2015">
          <w:rPr>
            <w:rStyle w:val="Hyperlink"/>
            <w:rFonts w:cstheme="minorHAnsi"/>
          </w:rPr>
          <w:t>RobertKarami@waverleyabbeycollege.ac.uk</w:t>
        </w:r>
      </w:hyperlink>
    </w:p>
    <w:p w14:paraId="1B89ED26" w14:textId="27ED4661" w:rsidR="00943C48" w:rsidRPr="00EC283D" w:rsidRDefault="00943C48">
      <w:pPr>
        <w:rPr>
          <w:rFonts w:cstheme="minorHAnsi"/>
          <w:b/>
          <w:bCs/>
        </w:rPr>
      </w:pPr>
      <w:r w:rsidRPr="00EC283D">
        <w:rPr>
          <w:rFonts w:cstheme="minorHAnsi"/>
          <w:b/>
          <w:bCs/>
        </w:rPr>
        <w:t>Invitation</w:t>
      </w:r>
    </w:p>
    <w:p w14:paraId="2BEFBEC2" w14:textId="77777777" w:rsidR="000E2015" w:rsidRPr="000E2015" w:rsidRDefault="000E2015" w:rsidP="000E2015">
      <w:pPr>
        <w:ind w:left="720"/>
        <w:rPr>
          <w:rFonts w:cstheme="minorHAnsi"/>
        </w:rPr>
      </w:pPr>
      <w:r w:rsidRPr="000E2015">
        <w:rPr>
          <w:rFonts w:cstheme="minorHAnsi"/>
        </w:rPr>
        <w:t>You are invited to take part in a research study exploring how counsellors experience and make sense of vicarious trauma when working with clients who have experienced religious persecution. Before you decide, please read this information carefully. It explains why the research is being done and what taking part would involve. Taking part is entirely voluntary.</w:t>
      </w:r>
    </w:p>
    <w:p w14:paraId="30A20EF1" w14:textId="03FF9377" w:rsidR="00943C48" w:rsidRPr="00EC283D" w:rsidRDefault="00943C48">
      <w:pPr>
        <w:rPr>
          <w:rFonts w:cstheme="minorHAnsi"/>
          <w:b/>
          <w:bCs/>
        </w:rPr>
      </w:pPr>
      <w:r w:rsidRPr="00EC283D">
        <w:rPr>
          <w:rFonts w:cstheme="minorHAnsi"/>
          <w:b/>
          <w:bCs/>
        </w:rPr>
        <w:t>What is the purpose of the study?</w:t>
      </w:r>
    </w:p>
    <w:p w14:paraId="44372DAC" w14:textId="76A2E321" w:rsidR="00FE3409" w:rsidRPr="000E2015" w:rsidRDefault="000E2015" w:rsidP="000E2015">
      <w:pPr>
        <w:ind w:left="720"/>
        <w:rPr>
          <w:rFonts w:cstheme="minorHAnsi"/>
        </w:rPr>
      </w:pPr>
      <w:r w:rsidRPr="000E2015">
        <w:rPr>
          <w:rFonts w:cstheme="minorHAnsi"/>
        </w:rPr>
        <w:t xml:space="preserve">This study is being conducted as part of my </w:t>
      </w:r>
      <w:proofErr w:type="gramStart"/>
      <w:r w:rsidRPr="000E2015">
        <w:rPr>
          <w:rFonts w:cstheme="minorHAnsi"/>
        </w:rPr>
        <w:t>Master’s</w:t>
      </w:r>
      <w:proofErr w:type="gramEnd"/>
      <w:r w:rsidRPr="000E2015">
        <w:rPr>
          <w:rFonts w:cstheme="minorHAnsi"/>
        </w:rPr>
        <w:t xml:space="preserve"> dissertation at Waverley Abbey College. I am interested in how counsellors experience and make sense of the emotional, relational and spiritual impact of working with clients who have suffered religious persecution, and how this work affects them in their personal and professional lives. The aim is to generate a deeper understanding of </w:t>
      </w:r>
      <w:proofErr w:type="gramStart"/>
      <w:r w:rsidRPr="000E2015">
        <w:rPr>
          <w:rFonts w:cstheme="minorHAnsi"/>
        </w:rPr>
        <w:t>counsellors’</w:t>
      </w:r>
      <w:proofErr w:type="gramEnd"/>
      <w:r w:rsidRPr="000E2015">
        <w:rPr>
          <w:rFonts w:cstheme="minorHAnsi"/>
        </w:rPr>
        <w:t xml:space="preserve"> lived experiences of vicarious trauma and to consider implications for practice, supervision and organisational support in the UK counselling context.</w:t>
      </w:r>
      <w:r w:rsidR="009F73C2" w:rsidRPr="000E2015">
        <w:rPr>
          <w:rFonts w:cstheme="minorHAnsi"/>
        </w:rPr>
        <w:t xml:space="preserve"> </w:t>
      </w:r>
    </w:p>
    <w:p w14:paraId="007E8116" w14:textId="5C4CD8E6" w:rsidR="00943C48" w:rsidRPr="00EC283D" w:rsidRDefault="00943C48">
      <w:pPr>
        <w:rPr>
          <w:rFonts w:cstheme="minorHAnsi"/>
          <w:b/>
          <w:bCs/>
        </w:rPr>
      </w:pPr>
      <w:r w:rsidRPr="00EC283D">
        <w:rPr>
          <w:rFonts w:cstheme="minorHAnsi"/>
          <w:b/>
          <w:bCs/>
        </w:rPr>
        <w:t xml:space="preserve">Why have </w:t>
      </w:r>
      <w:r w:rsidR="003B5836" w:rsidRPr="00EC283D">
        <w:rPr>
          <w:rFonts w:cstheme="minorHAnsi"/>
          <w:b/>
          <w:bCs/>
        </w:rPr>
        <w:t>I</w:t>
      </w:r>
      <w:r w:rsidR="00E47013" w:rsidRPr="00EC283D">
        <w:rPr>
          <w:rFonts w:cstheme="minorHAnsi"/>
          <w:b/>
          <w:bCs/>
        </w:rPr>
        <w:t xml:space="preserve"> </w:t>
      </w:r>
      <w:r w:rsidRPr="00EC283D">
        <w:rPr>
          <w:rFonts w:cstheme="minorHAnsi"/>
          <w:b/>
          <w:bCs/>
        </w:rPr>
        <w:t>been approached?</w:t>
      </w:r>
    </w:p>
    <w:p w14:paraId="02606337" w14:textId="77777777" w:rsidR="000E2015" w:rsidRPr="000E2015" w:rsidRDefault="000E2015" w:rsidP="000E2015">
      <w:pPr>
        <w:ind w:left="709"/>
        <w:rPr>
          <w:rFonts w:cstheme="minorHAnsi"/>
        </w:rPr>
      </w:pPr>
      <w:r w:rsidRPr="000E2015">
        <w:rPr>
          <w:rFonts w:cstheme="minorHAnsi"/>
        </w:rPr>
        <w:t>You have been approached because you:</w:t>
      </w:r>
    </w:p>
    <w:p w14:paraId="46CADBCB" w14:textId="77777777" w:rsidR="000E2015" w:rsidRPr="000E2015" w:rsidRDefault="000E2015" w:rsidP="000E2015">
      <w:pPr>
        <w:pStyle w:val="ListParagraph"/>
        <w:numPr>
          <w:ilvl w:val="0"/>
          <w:numId w:val="9"/>
        </w:numPr>
        <w:rPr>
          <w:rFonts w:cstheme="minorHAnsi"/>
        </w:rPr>
      </w:pPr>
      <w:r w:rsidRPr="000E2015">
        <w:rPr>
          <w:rFonts w:cstheme="minorHAnsi"/>
        </w:rPr>
        <w:t>are a UK-based, qualified counsellor or psychotherapist,</w:t>
      </w:r>
    </w:p>
    <w:p w14:paraId="6F5ED808" w14:textId="77777777" w:rsidR="000E2015" w:rsidRPr="000E2015" w:rsidRDefault="000E2015" w:rsidP="000E2015">
      <w:pPr>
        <w:pStyle w:val="ListParagraph"/>
        <w:numPr>
          <w:ilvl w:val="0"/>
          <w:numId w:val="9"/>
        </w:numPr>
        <w:rPr>
          <w:rFonts w:cstheme="minorHAnsi"/>
        </w:rPr>
      </w:pPr>
      <w:r w:rsidRPr="000E2015">
        <w:rPr>
          <w:rFonts w:cstheme="minorHAnsi"/>
        </w:rPr>
        <w:lastRenderedPageBreak/>
        <w:t>are registered with a recognised professional body (e.g. BACP, UKCP, ACC or equivalent),</w:t>
      </w:r>
    </w:p>
    <w:p w14:paraId="2492A138" w14:textId="77777777" w:rsidR="000E2015" w:rsidRPr="000E2015" w:rsidRDefault="000E2015" w:rsidP="000E2015">
      <w:pPr>
        <w:pStyle w:val="ListParagraph"/>
        <w:numPr>
          <w:ilvl w:val="0"/>
          <w:numId w:val="9"/>
        </w:numPr>
        <w:rPr>
          <w:rFonts w:cstheme="minorHAnsi"/>
        </w:rPr>
      </w:pPr>
      <w:r w:rsidRPr="000E2015">
        <w:rPr>
          <w:rFonts w:cstheme="minorHAnsi"/>
        </w:rPr>
        <w:t>are aged 18 or over, and</w:t>
      </w:r>
    </w:p>
    <w:p w14:paraId="283FB3FE" w14:textId="77777777" w:rsidR="000E2015" w:rsidRPr="000E2015" w:rsidRDefault="000E2015" w:rsidP="000E2015">
      <w:pPr>
        <w:pStyle w:val="ListParagraph"/>
        <w:numPr>
          <w:ilvl w:val="0"/>
          <w:numId w:val="9"/>
        </w:numPr>
        <w:rPr>
          <w:rFonts w:cstheme="minorHAnsi"/>
        </w:rPr>
      </w:pPr>
      <w:r w:rsidRPr="000E2015">
        <w:rPr>
          <w:rFonts w:cstheme="minorHAnsi"/>
        </w:rPr>
        <w:t>have worked with at least one adult client who has experienced religious persecution (from any faith tradition).</w:t>
      </w:r>
    </w:p>
    <w:p w14:paraId="2EE8D82A" w14:textId="77777777" w:rsidR="000E2015" w:rsidRPr="000E2015" w:rsidRDefault="000E2015" w:rsidP="000E2015">
      <w:pPr>
        <w:ind w:left="709"/>
        <w:rPr>
          <w:rFonts w:cstheme="minorHAnsi"/>
        </w:rPr>
      </w:pPr>
      <w:r w:rsidRPr="000E2015">
        <w:rPr>
          <w:rFonts w:cstheme="minorHAnsi"/>
        </w:rPr>
        <w:t>I am giving priority to Christian counsellors where possible, because this reflects my own practice context and the likelihood that faith/theological themes may arise, but having a Christian faith is not a requirement for participation.</w:t>
      </w:r>
    </w:p>
    <w:p w14:paraId="2B96ECD1" w14:textId="13D51A96" w:rsidR="00F10F93" w:rsidRPr="00EC283D" w:rsidRDefault="00F10F93">
      <w:pPr>
        <w:rPr>
          <w:rFonts w:cstheme="minorHAnsi"/>
        </w:rPr>
      </w:pPr>
    </w:p>
    <w:p w14:paraId="294436E6" w14:textId="13DFF9DA" w:rsidR="00943C48" w:rsidRPr="00EC283D" w:rsidRDefault="00943C48">
      <w:pPr>
        <w:rPr>
          <w:rFonts w:cstheme="minorHAnsi"/>
          <w:b/>
          <w:bCs/>
        </w:rPr>
      </w:pPr>
      <w:r w:rsidRPr="00EC283D">
        <w:rPr>
          <w:rFonts w:cstheme="minorHAnsi"/>
          <w:b/>
          <w:bCs/>
        </w:rPr>
        <w:t>Do I have to take part?</w:t>
      </w:r>
    </w:p>
    <w:p w14:paraId="2ED523A4" w14:textId="17AE85A0" w:rsidR="00FE3409" w:rsidRPr="005A34CA" w:rsidRDefault="005A34CA" w:rsidP="005A34CA">
      <w:pPr>
        <w:ind w:left="709"/>
        <w:rPr>
          <w:rFonts w:cstheme="minorHAnsi"/>
        </w:rPr>
      </w:pPr>
      <w:r w:rsidRPr="005A34CA">
        <w:rPr>
          <w:rFonts w:cstheme="minorHAnsi"/>
        </w:rPr>
        <w:t>No. You are invited but not obliged to take part in this research. If you decide not to participate, this will have no impact on your relationship with Waverley Abbey College, with me personally, or with any organisation through which you heard about the study. If you do agree to take part, you are free to withdraw at any time (see below).</w:t>
      </w:r>
    </w:p>
    <w:p w14:paraId="356EE246" w14:textId="77777777" w:rsidR="00FE3409" w:rsidRPr="00EC283D" w:rsidRDefault="00FE3409">
      <w:pPr>
        <w:rPr>
          <w:rFonts w:cstheme="minorHAnsi"/>
        </w:rPr>
      </w:pPr>
    </w:p>
    <w:p w14:paraId="6AE3FE73" w14:textId="667BC62F" w:rsidR="00943C48" w:rsidRPr="00EC283D" w:rsidRDefault="00943C48">
      <w:pPr>
        <w:rPr>
          <w:rFonts w:cstheme="minorHAnsi"/>
          <w:b/>
          <w:bCs/>
        </w:rPr>
      </w:pPr>
      <w:r w:rsidRPr="00EC283D">
        <w:rPr>
          <w:rFonts w:cstheme="minorHAnsi"/>
          <w:b/>
          <w:bCs/>
        </w:rPr>
        <w:t>What will happen if I take part?</w:t>
      </w:r>
    </w:p>
    <w:p w14:paraId="7F1EC21D" w14:textId="77777777" w:rsidR="00146C7B" w:rsidRPr="00146C7B" w:rsidRDefault="00146C7B" w:rsidP="00146C7B">
      <w:pPr>
        <w:ind w:left="720"/>
        <w:rPr>
          <w:rFonts w:cstheme="minorHAnsi"/>
        </w:rPr>
      </w:pPr>
      <w:r w:rsidRPr="00146C7B">
        <w:rPr>
          <w:rFonts w:cstheme="minorHAnsi"/>
        </w:rPr>
        <w:t>If you decide to take part, we will arrange a mutually convenient time for a one-to-one online interview using Microsoft Teams. Before the interview you will be asked to:</w:t>
      </w:r>
    </w:p>
    <w:p w14:paraId="5A09D1D6" w14:textId="77777777" w:rsidR="00146C7B" w:rsidRPr="00146C7B" w:rsidRDefault="00146C7B" w:rsidP="00146C7B">
      <w:pPr>
        <w:pStyle w:val="ListParagraph"/>
        <w:numPr>
          <w:ilvl w:val="0"/>
          <w:numId w:val="11"/>
        </w:numPr>
        <w:rPr>
          <w:rFonts w:cstheme="minorHAnsi"/>
        </w:rPr>
      </w:pPr>
      <w:r w:rsidRPr="00146C7B">
        <w:rPr>
          <w:rFonts w:cstheme="minorHAnsi"/>
        </w:rPr>
        <w:t>Read this Participant Information Sheet.</w:t>
      </w:r>
    </w:p>
    <w:p w14:paraId="45C3EFF5" w14:textId="77777777" w:rsidR="00146C7B" w:rsidRPr="00146C7B" w:rsidRDefault="00146C7B" w:rsidP="00146C7B">
      <w:pPr>
        <w:pStyle w:val="ListParagraph"/>
        <w:numPr>
          <w:ilvl w:val="0"/>
          <w:numId w:val="11"/>
        </w:numPr>
        <w:rPr>
          <w:rFonts w:cstheme="minorHAnsi"/>
        </w:rPr>
      </w:pPr>
      <w:r w:rsidRPr="00146C7B">
        <w:rPr>
          <w:rFonts w:cstheme="minorHAnsi"/>
        </w:rPr>
        <w:t>Complete and return a consent form by email.</w:t>
      </w:r>
    </w:p>
    <w:p w14:paraId="08D97574" w14:textId="77777777" w:rsidR="00146C7B" w:rsidRPr="00146C7B" w:rsidRDefault="00146C7B" w:rsidP="00146C7B">
      <w:pPr>
        <w:pStyle w:val="ListParagraph"/>
        <w:numPr>
          <w:ilvl w:val="0"/>
          <w:numId w:val="11"/>
        </w:numPr>
        <w:rPr>
          <w:rFonts w:cstheme="minorHAnsi"/>
        </w:rPr>
      </w:pPr>
      <w:r w:rsidRPr="00146C7B">
        <w:rPr>
          <w:rFonts w:cstheme="minorHAnsi"/>
        </w:rPr>
        <w:t>Confirm that you meet the inclusion criteria via brief screening questions.</w:t>
      </w:r>
    </w:p>
    <w:p w14:paraId="197BA8C0" w14:textId="77777777" w:rsidR="00146C7B" w:rsidRPr="00146C7B" w:rsidRDefault="00146C7B" w:rsidP="00146C7B">
      <w:pPr>
        <w:ind w:left="720"/>
        <w:rPr>
          <w:rFonts w:cstheme="minorHAnsi"/>
        </w:rPr>
      </w:pPr>
      <w:r w:rsidRPr="00146C7B">
        <w:rPr>
          <w:rFonts w:cstheme="minorHAnsi"/>
        </w:rPr>
        <w:t xml:space="preserve">At the agreed time, I will send you a secure Teams link. At the start of the </w:t>
      </w:r>
      <w:proofErr w:type="gramStart"/>
      <w:r w:rsidRPr="00146C7B">
        <w:rPr>
          <w:rFonts w:cstheme="minorHAnsi"/>
        </w:rPr>
        <w:t>interview</w:t>
      </w:r>
      <w:proofErr w:type="gramEnd"/>
      <w:r w:rsidRPr="00146C7B">
        <w:rPr>
          <w:rFonts w:cstheme="minorHAnsi"/>
        </w:rPr>
        <w:t xml:space="preserve"> I will check that you are in a private, uninterrupted space and remind you that you are free to pause, skip questions or stop at any time. With your permission, I will audio-record the interview using a dedicated encrypted audio recorder (no video will be stored). After the interview, I will transcribe the recording and analyse the transcript using Interpretative Phenomenological Analysis (IPA).</w:t>
      </w:r>
    </w:p>
    <w:p w14:paraId="28858CB8" w14:textId="31B0C058" w:rsidR="00E90074" w:rsidRPr="00EC283D" w:rsidRDefault="00E90074" w:rsidP="00821574">
      <w:pPr>
        <w:ind w:left="720"/>
        <w:rPr>
          <w:rFonts w:cstheme="minorHAnsi"/>
        </w:rPr>
      </w:pPr>
    </w:p>
    <w:p w14:paraId="56D10822" w14:textId="41C5241E" w:rsidR="00943C48" w:rsidRPr="00EC283D" w:rsidRDefault="00943C48">
      <w:pPr>
        <w:rPr>
          <w:rFonts w:cstheme="minorHAnsi"/>
          <w:b/>
          <w:bCs/>
        </w:rPr>
      </w:pPr>
      <w:r w:rsidRPr="00EC283D">
        <w:rPr>
          <w:rFonts w:cstheme="minorHAnsi"/>
          <w:b/>
          <w:bCs/>
        </w:rPr>
        <w:t>What will it involve?</w:t>
      </w:r>
    </w:p>
    <w:p w14:paraId="10D5FF1E" w14:textId="2B617DA8" w:rsidR="00146C7B" w:rsidRPr="00146C7B" w:rsidRDefault="00146C7B" w:rsidP="00146C7B">
      <w:pPr>
        <w:pStyle w:val="ListParagraph"/>
        <w:numPr>
          <w:ilvl w:val="0"/>
          <w:numId w:val="12"/>
        </w:numPr>
        <w:ind w:hanging="294"/>
        <w:rPr>
          <w:rFonts w:cstheme="minorHAnsi"/>
        </w:rPr>
      </w:pPr>
      <w:r w:rsidRPr="00146C7B">
        <w:rPr>
          <w:rFonts w:cstheme="minorHAnsi"/>
        </w:rPr>
        <w:t>One semi</w:t>
      </w:r>
      <w:r>
        <w:rPr>
          <w:rFonts w:cstheme="minorHAnsi"/>
        </w:rPr>
        <w:t xml:space="preserve"> </w:t>
      </w:r>
      <w:r w:rsidRPr="00146C7B">
        <w:rPr>
          <w:rFonts w:cstheme="minorHAnsi"/>
        </w:rPr>
        <w:t>structured interview of approximately 60 minutes, held online via Microsoft Teams.</w:t>
      </w:r>
    </w:p>
    <w:p w14:paraId="7CA8EC39" w14:textId="71A57FCE" w:rsidR="00146C7B" w:rsidRPr="00146C7B" w:rsidRDefault="00146C7B" w:rsidP="00146C7B">
      <w:pPr>
        <w:pStyle w:val="ListParagraph"/>
        <w:numPr>
          <w:ilvl w:val="0"/>
          <w:numId w:val="12"/>
        </w:numPr>
        <w:ind w:hanging="294"/>
        <w:rPr>
          <w:rFonts w:cstheme="minorHAnsi"/>
        </w:rPr>
      </w:pPr>
      <w:r w:rsidRPr="00146C7B">
        <w:rPr>
          <w:rFonts w:cstheme="minorHAnsi"/>
        </w:rPr>
        <w:t>No travel is required.</w:t>
      </w:r>
    </w:p>
    <w:p w14:paraId="777B4E19" w14:textId="4E35D613" w:rsidR="00146C7B" w:rsidRPr="00146C7B" w:rsidRDefault="00146C7B" w:rsidP="00146C7B">
      <w:pPr>
        <w:pStyle w:val="ListParagraph"/>
        <w:numPr>
          <w:ilvl w:val="0"/>
          <w:numId w:val="12"/>
        </w:numPr>
        <w:ind w:hanging="294"/>
        <w:rPr>
          <w:rFonts w:cstheme="minorHAnsi"/>
        </w:rPr>
      </w:pPr>
      <w:r w:rsidRPr="00146C7B">
        <w:rPr>
          <w:rFonts w:cstheme="minorHAnsi"/>
        </w:rPr>
        <w:t>You will be asked to talk about your experience of working with one or more clients who have experienced religious persecution, and about how this has affected you (emotionally, relationally, spiritually, professionally).</w:t>
      </w:r>
    </w:p>
    <w:p w14:paraId="50701DFA" w14:textId="227CDDE3" w:rsidR="00146C7B" w:rsidRPr="00146C7B" w:rsidRDefault="00146C7B" w:rsidP="00146C7B">
      <w:pPr>
        <w:pStyle w:val="ListParagraph"/>
        <w:numPr>
          <w:ilvl w:val="0"/>
          <w:numId w:val="12"/>
        </w:numPr>
        <w:ind w:hanging="294"/>
        <w:rPr>
          <w:rFonts w:cstheme="minorHAnsi"/>
        </w:rPr>
      </w:pPr>
      <w:r w:rsidRPr="00146C7B">
        <w:rPr>
          <w:rFonts w:cstheme="minorHAnsi"/>
        </w:rPr>
        <w:t xml:space="preserve">You will not be asked to disclose identifying details about specific clients or organisations, and I will actively discourage you from doing so </w:t>
      </w:r>
      <w:proofErr w:type="gramStart"/>
      <w:r w:rsidRPr="00146C7B">
        <w:rPr>
          <w:rFonts w:cstheme="minorHAnsi"/>
        </w:rPr>
        <w:t>in order to</w:t>
      </w:r>
      <w:proofErr w:type="gramEnd"/>
      <w:r w:rsidRPr="00146C7B">
        <w:rPr>
          <w:rFonts w:cstheme="minorHAnsi"/>
        </w:rPr>
        <w:t xml:space="preserve"> protect client confidentiality.</w:t>
      </w:r>
    </w:p>
    <w:p w14:paraId="783AD443" w14:textId="14E3B39D" w:rsidR="00146C7B" w:rsidRPr="00146C7B" w:rsidRDefault="00146C7B" w:rsidP="00146C7B">
      <w:pPr>
        <w:pStyle w:val="ListParagraph"/>
        <w:numPr>
          <w:ilvl w:val="0"/>
          <w:numId w:val="12"/>
        </w:numPr>
        <w:ind w:hanging="294"/>
        <w:rPr>
          <w:rFonts w:cstheme="minorHAnsi"/>
        </w:rPr>
      </w:pPr>
      <w:r w:rsidRPr="00146C7B">
        <w:rPr>
          <w:rFonts w:cstheme="minorHAnsi"/>
        </w:rPr>
        <w:t>There are no financial costs to you and no payments for participation.</w:t>
      </w:r>
    </w:p>
    <w:p w14:paraId="046557DE" w14:textId="44112517" w:rsidR="00A65FD0" w:rsidRPr="00EC283D" w:rsidRDefault="00A65FD0">
      <w:pPr>
        <w:rPr>
          <w:rFonts w:cstheme="minorHAnsi"/>
        </w:rPr>
      </w:pPr>
    </w:p>
    <w:p w14:paraId="1E0243D7" w14:textId="0F3C7C54" w:rsidR="00943C48" w:rsidRPr="00EC283D" w:rsidRDefault="00943C48">
      <w:pPr>
        <w:rPr>
          <w:rFonts w:cstheme="minorHAnsi"/>
          <w:b/>
          <w:bCs/>
        </w:rPr>
      </w:pPr>
      <w:r w:rsidRPr="00EC283D">
        <w:rPr>
          <w:rFonts w:cstheme="minorHAnsi"/>
          <w:b/>
          <w:bCs/>
        </w:rPr>
        <w:t>What are the possible disadvantages and risks of taking part?</w:t>
      </w:r>
    </w:p>
    <w:p w14:paraId="48F6CFA3" w14:textId="77777777" w:rsidR="00146C7B" w:rsidRPr="00146C7B" w:rsidRDefault="00146C7B" w:rsidP="00146C7B">
      <w:pPr>
        <w:ind w:left="720"/>
        <w:rPr>
          <w:rFonts w:cstheme="minorHAnsi"/>
        </w:rPr>
      </w:pPr>
      <w:r w:rsidRPr="00146C7B">
        <w:rPr>
          <w:rFonts w:cstheme="minorHAnsi"/>
        </w:rPr>
        <w:lastRenderedPageBreak/>
        <w:t>The main potential risk is emotional or psychological discomfort. Reflecting on work with religious-persecution narratives and on your own vicarious trauma may bring up difficult feelings, memories or bodily sensations. You may become aware of distress, anger, sadness, spiritual struggle or fatigue connected with this work.</w:t>
      </w:r>
    </w:p>
    <w:p w14:paraId="3F887303" w14:textId="77777777" w:rsidR="00146C7B" w:rsidRPr="00146C7B" w:rsidRDefault="00146C7B" w:rsidP="00146C7B">
      <w:pPr>
        <w:ind w:left="720"/>
        <w:rPr>
          <w:rFonts w:cstheme="minorHAnsi"/>
        </w:rPr>
      </w:pPr>
      <w:r w:rsidRPr="00146C7B">
        <w:rPr>
          <w:rFonts w:cstheme="minorHAnsi"/>
        </w:rPr>
        <w:t>To manage this:</w:t>
      </w:r>
    </w:p>
    <w:p w14:paraId="70B108E9" w14:textId="77777777" w:rsidR="00146C7B" w:rsidRPr="00146C7B" w:rsidRDefault="00146C7B" w:rsidP="00146C7B">
      <w:pPr>
        <w:pStyle w:val="ListParagraph"/>
        <w:numPr>
          <w:ilvl w:val="0"/>
          <w:numId w:val="14"/>
        </w:numPr>
        <w:rPr>
          <w:rFonts w:cstheme="minorHAnsi"/>
        </w:rPr>
      </w:pPr>
      <w:r w:rsidRPr="00146C7B">
        <w:rPr>
          <w:rFonts w:cstheme="minorHAnsi"/>
        </w:rPr>
        <w:t xml:space="preserve">You will receive this information sheet and </w:t>
      </w:r>
      <w:proofErr w:type="gramStart"/>
      <w:r w:rsidRPr="00146C7B">
        <w:rPr>
          <w:rFonts w:cstheme="minorHAnsi"/>
        </w:rPr>
        <w:t>have the opportunity to</w:t>
      </w:r>
      <w:proofErr w:type="gramEnd"/>
      <w:r w:rsidRPr="00146C7B">
        <w:rPr>
          <w:rFonts w:cstheme="minorHAnsi"/>
        </w:rPr>
        <w:t xml:space="preserve"> ask questions before deciding.</w:t>
      </w:r>
    </w:p>
    <w:p w14:paraId="52AFD625" w14:textId="77777777" w:rsidR="00146C7B" w:rsidRPr="00146C7B" w:rsidRDefault="00146C7B" w:rsidP="00146C7B">
      <w:pPr>
        <w:pStyle w:val="ListParagraph"/>
        <w:numPr>
          <w:ilvl w:val="0"/>
          <w:numId w:val="14"/>
        </w:numPr>
        <w:rPr>
          <w:rFonts w:cstheme="minorHAnsi"/>
        </w:rPr>
      </w:pPr>
      <w:r w:rsidRPr="00146C7B">
        <w:rPr>
          <w:rFonts w:cstheme="minorHAnsi"/>
        </w:rPr>
        <w:t>At the start of the interview, I will remind you that you can pause, take a break, skip any question, or stop the interview altogether at any point without giving a reason.</w:t>
      </w:r>
    </w:p>
    <w:p w14:paraId="3EB71AE4" w14:textId="77777777" w:rsidR="00146C7B" w:rsidRPr="00146C7B" w:rsidRDefault="00146C7B" w:rsidP="00146C7B">
      <w:pPr>
        <w:pStyle w:val="ListParagraph"/>
        <w:numPr>
          <w:ilvl w:val="0"/>
          <w:numId w:val="14"/>
        </w:numPr>
        <w:rPr>
          <w:rFonts w:cstheme="minorHAnsi"/>
        </w:rPr>
      </w:pPr>
      <w:r w:rsidRPr="00146C7B">
        <w:rPr>
          <w:rFonts w:cstheme="minorHAnsi"/>
        </w:rPr>
        <w:t>I will remain attentive to signs of distress during the interview. If you appear upset, I will offer to pause, use simple grounding techniques (for example, breathing and orienting), or end the interview if you wish.</w:t>
      </w:r>
    </w:p>
    <w:p w14:paraId="118F6151" w14:textId="77777777" w:rsidR="00146C7B" w:rsidRPr="00146C7B" w:rsidRDefault="00146C7B" w:rsidP="00146C7B">
      <w:pPr>
        <w:pStyle w:val="ListParagraph"/>
        <w:numPr>
          <w:ilvl w:val="0"/>
          <w:numId w:val="14"/>
        </w:numPr>
        <w:rPr>
          <w:rFonts w:cstheme="minorHAnsi"/>
        </w:rPr>
      </w:pPr>
      <w:r w:rsidRPr="00146C7B">
        <w:rPr>
          <w:rFonts w:cstheme="minorHAnsi"/>
        </w:rPr>
        <w:t>At the end, I will provide a brief debrief and a written Debrief Information Sheet.</w:t>
      </w:r>
    </w:p>
    <w:p w14:paraId="449514A7" w14:textId="77777777" w:rsidR="00146C7B" w:rsidRPr="00146C7B" w:rsidRDefault="00146C7B" w:rsidP="00146C7B">
      <w:pPr>
        <w:ind w:left="720"/>
        <w:rPr>
          <w:rFonts w:cstheme="minorHAnsi"/>
        </w:rPr>
      </w:pPr>
      <w:r w:rsidRPr="00146C7B">
        <w:rPr>
          <w:rFonts w:cstheme="minorHAnsi"/>
        </w:rPr>
        <w:t>In the event of you becoming distressed as a result of taking part in the research, you will be signposted to relevant support, such as your own clinical supervisor, your GP, appropriate pastoral support (for example, a trusted church leader if this is relevant for you), and information on how to find an independent counsellor via the British Association for Counselling and Psychotherapy (BACP) Therapist Directory. These details will be provided in the Debrief Information Sheet.</w:t>
      </w:r>
    </w:p>
    <w:p w14:paraId="2646154C" w14:textId="77777777" w:rsidR="00146C7B" w:rsidRPr="00146C7B" w:rsidRDefault="00146C7B" w:rsidP="00146C7B">
      <w:pPr>
        <w:ind w:left="720"/>
        <w:rPr>
          <w:rFonts w:cstheme="minorHAnsi"/>
        </w:rPr>
      </w:pPr>
      <w:r w:rsidRPr="00146C7B">
        <w:rPr>
          <w:rFonts w:cstheme="minorHAnsi"/>
        </w:rPr>
        <w:t>Because UK counselling and Christian counselling communities can be relatively small, there is also a small risk of indirect identification. To reduce this, I will use pseudonyms and will alter or generalise contextual details (such as specific locations or agencies) in any written report.</w:t>
      </w:r>
    </w:p>
    <w:p w14:paraId="3F1B57B1" w14:textId="647A0E68" w:rsidR="00C8129B" w:rsidRPr="00EC283D" w:rsidRDefault="00C76FF7" w:rsidP="00E90074">
      <w:pPr>
        <w:ind w:left="720"/>
        <w:rPr>
          <w:rFonts w:cstheme="minorHAnsi"/>
        </w:rPr>
      </w:pPr>
      <w:r w:rsidRPr="00EC283D">
        <w:rPr>
          <w:rFonts w:cstheme="minorHAnsi"/>
        </w:rPr>
        <w:t xml:space="preserve"> </w:t>
      </w:r>
    </w:p>
    <w:p w14:paraId="51541252" w14:textId="544AB994" w:rsidR="00943C48" w:rsidRPr="00EC283D" w:rsidRDefault="00943C48">
      <w:pPr>
        <w:rPr>
          <w:rFonts w:cstheme="minorHAnsi"/>
          <w:b/>
          <w:bCs/>
        </w:rPr>
      </w:pPr>
      <w:r w:rsidRPr="00EC283D">
        <w:rPr>
          <w:rFonts w:cstheme="minorHAnsi"/>
          <w:b/>
          <w:bCs/>
        </w:rPr>
        <w:t>What are the possible benefits of taking part?</w:t>
      </w:r>
    </w:p>
    <w:p w14:paraId="222D7BFF" w14:textId="75C8D73B" w:rsidR="00E90074" w:rsidRPr="00D968A9" w:rsidRDefault="00D968A9" w:rsidP="00D968A9">
      <w:pPr>
        <w:ind w:left="720"/>
        <w:rPr>
          <w:rFonts w:cstheme="minorHAnsi"/>
        </w:rPr>
      </w:pPr>
      <w:r w:rsidRPr="00D968A9">
        <w:rPr>
          <w:rFonts w:cstheme="minorHAnsi"/>
        </w:rPr>
        <w:t>You may find it helpful to have dedicated time and space to reflect on your experience of working with religious-persecution narratives and on the personal impact of this work. Some counsellors find that articulating their experience can support their own meaning-making and self-awareness. Your contribution may also help to shed light on under-researched aspects of vicarious trauma in this area and inform future practice, supervision and training for counsellors working with persecuted clients. However, I cannot promise that you will experience direct personal benefit.</w:t>
      </w:r>
      <w:r w:rsidR="00E90074" w:rsidRPr="00D968A9">
        <w:rPr>
          <w:rFonts w:cstheme="minorHAnsi"/>
        </w:rPr>
        <w:t xml:space="preserve"> </w:t>
      </w:r>
    </w:p>
    <w:p w14:paraId="2E3F43E2" w14:textId="6B0E89E0" w:rsidR="00FD5063" w:rsidRPr="00EC283D" w:rsidRDefault="00FD5063" w:rsidP="00FD5063">
      <w:pPr>
        <w:rPr>
          <w:rFonts w:cstheme="minorHAnsi"/>
          <w:b/>
          <w:bCs/>
        </w:rPr>
      </w:pPr>
      <w:r w:rsidRPr="00EC283D">
        <w:rPr>
          <w:rFonts w:cstheme="minorHAnsi"/>
          <w:b/>
          <w:bCs/>
        </w:rPr>
        <w:t>If I agree to take part, can I change my mind?</w:t>
      </w:r>
    </w:p>
    <w:p w14:paraId="2C0C3113" w14:textId="13AB8BA2" w:rsidR="00D968A9" w:rsidRPr="00D968A9" w:rsidRDefault="00D968A9" w:rsidP="00D968A9">
      <w:pPr>
        <w:ind w:left="720"/>
        <w:rPr>
          <w:rFonts w:cstheme="minorHAnsi"/>
        </w:rPr>
      </w:pPr>
      <w:r w:rsidRPr="00D968A9">
        <w:rPr>
          <w:rFonts w:cstheme="minorHAnsi"/>
        </w:rPr>
        <w:t>Yes. You have the right to withdraw at any time. Participants can withdraw their participation in the research at any time and withdraw consent without giving reason or explanation. Approximately one week after completing the interview, transcription and analysis of the interview data will begin. Whilst every effort will be taken to remove all data if consent is withdrawn at any point after the research interview, participants should be aware that it is usually impracticable to withdraw data after in-depth analysis of the data has commenced, and impractical to withdraw after submission/publication of the research.</w:t>
      </w:r>
    </w:p>
    <w:p w14:paraId="6AC37998" w14:textId="77777777" w:rsidR="00D968A9" w:rsidRPr="00D968A9" w:rsidRDefault="00D968A9" w:rsidP="00D968A9">
      <w:pPr>
        <w:ind w:left="720"/>
        <w:rPr>
          <w:rFonts w:cstheme="minorHAnsi"/>
        </w:rPr>
      </w:pPr>
      <w:r w:rsidRPr="00D968A9">
        <w:rPr>
          <w:rFonts w:cstheme="minorHAnsi"/>
        </w:rPr>
        <w:t>If you wish to withdraw, you can contact me using the email address above and, where practicable, your data will be removed from the dataset.</w:t>
      </w:r>
    </w:p>
    <w:p w14:paraId="0EC1839E" w14:textId="644D8715" w:rsidR="006C0DB0" w:rsidRPr="00EC283D" w:rsidRDefault="00943C48">
      <w:pPr>
        <w:rPr>
          <w:rFonts w:cstheme="minorHAnsi"/>
          <w:b/>
          <w:bCs/>
        </w:rPr>
      </w:pPr>
      <w:r w:rsidRPr="00EC283D">
        <w:rPr>
          <w:rFonts w:cstheme="minorHAnsi"/>
          <w:b/>
          <w:bCs/>
        </w:rPr>
        <w:lastRenderedPageBreak/>
        <w:t>Will my data and personal information be kept anonymous and confidential?</w:t>
      </w:r>
    </w:p>
    <w:p w14:paraId="551B82F5" w14:textId="77777777" w:rsidR="00D968A9" w:rsidRPr="00D968A9" w:rsidRDefault="00D968A9" w:rsidP="00D968A9">
      <w:pPr>
        <w:ind w:left="720"/>
        <w:rPr>
          <w:rFonts w:cstheme="minorHAnsi"/>
        </w:rPr>
      </w:pPr>
      <w:r w:rsidRPr="00D968A9">
        <w:rPr>
          <w:rFonts w:cstheme="minorHAnsi"/>
        </w:rPr>
        <w:t xml:space="preserve">Yes, as far as possible. Your identity will be protected </w:t>
      </w:r>
      <w:proofErr w:type="gramStart"/>
      <w:r w:rsidRPr="00D968A9">
        <w:rPr>
          <w:rFonts w:cstheme="minorHAnsi"/>
        </w:rPr>
        <w:t>by the use of</w:t>
      </w:r>
      <w:proofErr w:type="gramEnd"/>
      <w:r w:rsidRPr="00D968A9">
        <w:rPr>
          <w:rFonts w:cstheme="minorHAnsi"/>
        </w:rPr>
        <w:t xml:space="preserve"> pseudonyms, and any potentially identifying details (for example, specific places, organisations, distinctive roles or rare combinations of circumstances) will be removed or disguised in transcripts and in the dissertation. I will not disclose your participation to others in your workplace or professional networks.</w:t>
      </w:r>
    </w:p>
    <w:p w14:paraId="1B7BD287" w14:textId="77777777" w:rsidR="00D968A9" w:rsidRPr="00D968A9" w:rsidRDefault="00D968A9" w:rsidP="00D968A9">
      <w:pPr>
        <w:ind w:left="720"/>
        <w:rPr>
          <w:rFonts w:cstheme="minorHAnsi"/>
        </w:rPr>
      </w:pPr>
      <w:r w:rsidRPr="00D968A9">
        <w:rPr>
          <w:rFonts w:cstheme="minorHAnsi"/>
        </w:rPr>
        <w:t>Audio recordings will be stored on an encrypted, password-protected folder on my personal password-protected computer and then deleted from the recorder. Transcripts, field notes and anonymised analysis files will be stored in the same encrypted environment. Signed consent forms and any documents containing your name and contact details will be stored separately from the interview data and linked only by a pseudonymous participant ID. Any paper records (e.g. consent forms) will be kept in a locked cabinet in my home.</w:t>
      </w:r>
    </w:p>
    <w:p w14:paraId="784834EB" w14:textId="77777777" w:rsidR="00D968A9" w:rsidRPr="00D968A9" w:rsidRDefault="00D968A9" w:rsidP="00D968A9">
      <w:pPr>
        <w:ind w:left="720"/>
        <w:rPr>
          <w:rFonts w:cstheme="minorHAnsi"/>
        </w:rPr>
      </w:pPr>
      <w:r w:rsidRPr="00D968A9">
        <w:rPr>
          <w:rFonts w:cstheme="minorHAnsi"/>
        </w:rPr>
        <w:t>Only I, as the researcher, will have access to the raw audio recordings and full transcripts. Anonymised excerpts from transcripts may be shared with my supervisor and, in rare circumstances, with examiners for assessment and moderation. Complete anonymity can never be absolutely guaranteed, particularly in small professional communities, but every reasonable step will be taken to preserve your confidentiality.</w:t>
      </w:r>
    </w:p>
    <w:p w14:paraId="7D6A7304" w14:textId="40F99EAB" w:rsidR="00FE3409" w:rsidRDefault="00FE3409" w:rsidP="0013521D">
      <w:pPr>
        <w:ind w:left="720"/>
        <w:rPr>
          <w:rFonts w:cstheme="minorHAnsi"/>
        </w:rPr>
      </w:pPr>
    </w:p>
    <w:p w14:paraId="0B132949" w14:textId="16BF71C9" w:rsidR="000801B2" w:rsidRPr="000801B2" w:rsidRDefault="000801B2" w:rsidP="008C2313">
      <w:pPr>
        <w:rPr>
          <w:rFonts w:cstheme="minorHAnsi"/>
          <w:b/>
          <w:bCs/>
        </w:rPr>
      </w:pPr>
      <w:r w:rsidRPr="000801B2">
        <w:rPr>
          <w:rFonts w:cstheme="minorHAnsi"/>
          <w:b/>
          <w:bCs/>
        </w:rPr>
        <w:t xml:space="preserve">What will happen to my data after I have taken part in the research? </w:t>
      </w:r>
    </w:p>
    <w:p w14:paraId="4731F46A" w14:textId="77777777" w:rsidR="00D968A9" w:rsidRPr="00D968A9" w:rsidRDefault="00D968A9" w:rsidP="00D968A9">
      <w:pPr>
        <w:ind w:left="720"/>
        <w:rPr>
          <w:rFonts w:cstheme="minorHAnsi"/>
        </w:rPr>
      </w:pPr>
      <w:r w:rsidRPr="00D968A9">
        <w:rPr>
          <w:rFonts w:cstheme="minorHAnsi"/>
        </w:rPr>
        <w:t xml:space="preserve">All your data will be kept confidential and anonymous </w:t>
      </w:r>
      <w:proofErr w:type="gramStart"/>
      <w:r w:rsidRPr="00D968A9">
        <w:rPr>
          <w:rFonts w:cstheme="minorHAnsi"/>
        </w:rPr>
        <w:t>through the use of</w:t>
      </w:r>
      <w:proofErr w:type="gramEnd"/>
      <w:r w:rsidRPr="00D968A9">
        <w:rPr>
          <w:rFonts w:cstheme="minorHAnsi"/>
        </w:rPr>
        <w:t xml:space="preserve"> pseudonyms. All identifying details will be changed in any interview transcripts. Complete anonymity will also be maintained if any brief direct quotes from participants are used in the final MA dissertation.</w:t>
      </w:r>
    </w:p>
    <w:p w14:paraId="627A53C2" w14:textId="77777777" w:rsidR="00D968A9" w:rsidRPr="00D968A9" w:rsidRDefault="00D968A9" w:rsidP="00D968A9">
      <w:pPr>
        <w:ind w:left="720"/>
        <w:rPr>
          <w:rFonts w:cstheme="minorHAnsi"/>
        </w:rPr>
      </w:pPr>
      <w:r w:rsidRPr="00D968A9">
        <w:rPr>
          <w:rFonts w:cstheme="minorHAnsi"/>
        </w:rPr>
        <w:t>The dissertation will be submitted to Waverley Abbey College as part of my MA programme and may be read by the internal and external examiners and stored in the College library or digital repository. Any future publication based on this research would use anonymised material only.</w:t>
      </w:r>
    </w:p>
    <w:p w14:paraId="057F6DCA" w14:textId="7B420810" w:rsidR="00943C48" w:rsidRPr="00EC283D" w:rsidRDefault="00943C48">
      <w:pPr>
        <w:rPr>
          <w:rFonts w:cstheme="minorHAnsi"/>
          <w:b/>
          <w:bCs/>
        </w:rPr>
      </w:pPr>
      <w:r w:rsidRPr="00EC283D">
        <w:rPr>
          <w:rFonts w:cstheme="minorHAnsi"/>
          <w:b/>
          <w:bCs/>
        </w:rPr>
        <w:t>Who has reviewed the study?</w:t>
      </w:r>
    </w:p>
    <w:p w14:paraId="74F4F622" w14:textId="1C97B5E6" w:rsidR="005C0A9A" w:rsidRPr="00EC283D" w:rsidRDefault="00D968A9" w:rsidP="00D968A9">
      <w:pPr>
        <w:ind w:left="720"/>
        <w:rPr>
          <w:rFonts w:cstheme="minorHAnsi"/>
        </w:rPr>
      </w:pPr>
      <w:r w:rsidRPr="00D968A9">
        <w:rPr>
          <w:rFonts w:cstheme="minorHAnsi"/>
        </w:rPr>
        <w:t>This research has been reviewed and granted ethical approval by the Waverley Abbey College Research Ethics Committee.</w:t>
      </w:r>
      <w:r w:rsidR="005C0A9A" w:rsidRPr="00EC283D">
        <w:rPr>
          <w:rFonts w:cstheme="minorHAnsi"/>
        </w:rPr>
        <w:t xml:space="preserve"> </w:t>
      </w:r>
    </w:p>
    <w:p w14:paraId="7EEE07DB" w14:textId="73B2554D" w:rsidR="00943C48" w:rsidRPr="00EC283D" w:rsidRDefault="00943C48">
      <w:pPr>
        <w:rPr>
          <w:rFonts w:cstheme="minorHAnsi"/>
          <w:b/>
          <w:bCs/>
        </w:rPr>
      </w:pPr>
      <w:r w:rsidRPr="00EC283D">
        <w:rPr>
          <w:rFonts w:cstheme="minorHAnsi"/>
          <w:b/>
          <w:bCs/>
        </w:rPr>
        <w:t>How do I raise an issue or make a complaint if I am concerned?</w:t>
      </w:r>
    </w:p>
    <w:p w14:paraId="46A86499" w14:textId="252C90CD" w:rsidR="00E76065" w:rsidRPr="00667114" w:rsidRDefault="00667114" w:rsidP="00627101">
      <w:pPr>
        <w:ind w:left="709"/>
        <w:rPr>
          <w:rFonts w:cstheme="minorHAnsi"/>
        </w:rPr>
      </w:pPr>
      <w:r w:rsidRPr="00667114">
        <w:rPr>
          <w:rFonts w:cstheme="minorHAnsi"/>
        </w:rPr>
        <w:t xml:space="preserve">If you wish to raise a concern or complaint, please make contact with me, Robert Karami, via </w:t>
      </w:r>
      <w:hyperlink r:id="rId9" w:history="1">
        <w:r w:rsidRPr="009A2D15">
          <w:rPr>
            <w:rStyle w:val="Hyperlink"/>
            <w:rFonts w:cstheme="minorHAnsi"/>
          </w:rPr>
          <w:t>RobertKarami@waverleyabbeycollege.ac.uk</w:t>
        </w:r>
      </w:hyperlink>
      <w:r w:rsidRPr="00667114">
        <w:rPr>
          <w:rFonts w:cstheme="minorHAnsi"/>
        </w:rPr>
        <w:t xml:space="preserve">. You are also welcome to raise a concern or complaint with my research supervisor, Phil Shepherd, who can be contacted via </w:t>
      </w:r>
      <w:hyperlink r:id="rId10" w:history="1">
        <w:r w:rsidRPr="009A2D15">
          <w:rPr>
            <w:rStyle w:val="Hyperlink"/>
            <w:rFonts w:cstheme="minorHAnsi"/>
          </w:rPr>
          <w:t>pshepherd@waverleyabbeycollege.ac.uk</w:t>
        </w:r>
      </w:hyperlink>
      <w:r w:rsidRPr="00667114">
        <w:rPr>
          <w:rFonts w:cstheme="minorHAnsi"/>
        </w:rPr>
        <w:t xml:space="preserve">, or the MA Programme Leader, Dr Martin Stokley, via </w:t>
      </w:r>
      <w:hyperlink r:id="rId11" w:history="1">
        <w:r w:rsidRPr="009A2D15">
          <w:rPr>
            <w:rStyle w:val="Hyperlink"/>
            <w:rFonts w:cstheme="minorHAnsi"/>
          </w:rPr>
          <w:t>Martin.Stokley@waverleyabbeycollege.ac.uk</w:t>
        </w:r>
      </w:hyperlink>
      <w:r w:rsidRPr="00667114">
        <w:rPr>
          <w:rFonts w:cstheme="minorHAnsi"/>
        </w:rPr>
        <w:t xml:space="preserve">. You can also discuss any concerns or make a formal complaint with the Chairperson of the Waverley Abbey College Research Ethics Committee, Dr </w:t>
      </w:r>
      <w:r w:rsidR="00627101" w:rsidRPr="00627101">
        <w:rPr>
          <w:rFonts w:cstheme="minorHAnsi"/>
        </w:rPr>
        <w:t>Martin Stokley</w:t>
      </w:r>
      <w:r w:rsidRPr="00667114">
        <w:rPr>
          <w:rFonts w:cstheme="minorHAnsi"/>
        </w:rPr>
        <w:t xml:space="preserve">, who can be contacted via </w:t>
      </w:r>
      <w:hyperlink r:id="rId12" w:history="1">
        <w:r w:rsidR="00627101" w:rsidRPr="00627101">
          <w:rPr>
            <w:rStyle w:val="Hyperlink"/>
          </w:rPr>
          <w:t>Martin.Stokley@waverleyabbeycollege.ac.uk</w:t>
        </w:r>
      </w:hyperlink>
      <w:r w:rsidR="00627101" w:rsidRPr="00627101">
        <w:t xml:space="preserve">. </w:t>
      </w:r>
      <w:r w:rsidRPr="00667114">
        <w:rPr>
          <w:rFonts w:cstheme="minorHAnsi"/>
        </w:rPr>
        <w:t xml:space="preserve">(For more information on the complaints procedures and policies, please contact Dr </w:t>
      </w:r>
      <w:r w:rsidR="00627101" w:rsidRPr="00627101">
        <w:rPr>
          <w:rFonts w:cstheme="minorHAnsi"/>
        </w:rPr>
        <w:t>Martin Stokley</w:t>
      </w:r>
      <w:r w:rsidRPr="00667114">
        <w:rPr>
          <w:rFonts w:cstheme="minorHAnsi"/>
        </w:rPr>
        <w:t>.)</w:t>
      </w:r>
      <w:r w:rsidR="00B12F53" w:rsidRPr="00667114">
        <w:rPr>
          <w:rFonts w:cstheme="minorHAnsi"/>
        </w:rPr>
        <w:t xml:space="preserve"> </w:t>
      </w:r>
    </w:p>
    <w:p w14:paraId="09079D36" w14:textId="5E483C17" w:rsidR="0065126A" w:rsidRPr="00EC283D" w:rsidRDefault="0065126A">
      <w:pPr>
        <w:rPr>
          <w:rFonts w:cstheme="minorHAnsi"/>
          <w:b/>
          <w:bCs/>
        </w:rPr>
      </w:pPr>
      <w:r w:rsidRPr="00EC283D">
        <w:rPr>
          <w:rFonts w:cstheme="minorHAnsi"/>
          <w:b/>
          <w:bCs/>
        </w:rPr>
        <w:t>What code of ethics or ethical framework does the researcher have to abide by?</w:t>
      </w:r>
    </w:p>
    <w:p w14:paraId="5829B329" w14:textId="633BCBF2" w:rsidR="00C24C39" w:rsidRPr="00667114" w:rsidRDefault="00667114" w:rsidP="00667114">
      <w:pPr>
        <w:ind w:left="709"/>
        <w:rPr>
          <w:rFonts w:cstheme="minorHAnsi"/>
        </w:rPr>
      </w:pPr>
      <w:r w:rsidRPr="00667114">
        <w:rPr>
          <w:rFonts w:cstheme="minorHAnsi"/>
        </w:rPr>
        <w:lastRenderedPageBreak/>
        <w:t>I will abide by the Waverley Abbey College Research Ethics Policy and Procedures (a copy of the policy can be made available on request). I will also adhere to the Ethical Framework for the Counselling Professions and the Ethical Guidelines for Research in the Counselling Professions of the British Association for Counselling and Psychotherapy (BACP), and to the Data Protection Act 2018. I am registered with the Information Commissioner’s Office (ICO) and will handle all data in accordance with relevant data-protection guidance.</w:t>
      </w:r>
      <w:r w:rsidR="00C24C39" w:rsidRPr="00667114">
        <w:rPr>
          <w:rFonts w:cstheme="minorHAnsi"/>
        </w:rPr>
        <w:t xml:space="preserve"> </w:t>
      </w:r>
    </w:p>
    <w:p w14:paraId="68CB1030" w14:textId="77777777" w:rsidR="00EC283D" w:rsidRPr="00EC283D" w:rsidRDefault="00EC283D" w:rsidP="00EC283D">
      <w:pPr>
        <w:rPr>
          <w:rFonts w:cstheme="minorHAnsi"/>
          <w:b/>
          <w:bCs/>
        </w:rPr>
      </w:pPr>
      <w:r w:rsidRPr="00EC283D">
        <w:rPr>
          <w:rFonts w:cstheme="minorHAnsi"/>
          <w:b/>
          <w:bCs/>
        </w:rPr>
        <w:t>What will happen to the data I provide?</w:t>
      </w:r>
    </w:p>
    <w:p w14:paraId="21E0C08A" w14:textId="77777777" w:rsidR="007F798D" w:rsidRPr="007F798D" w:rsidRDefault="007F798D" w:rsidP="007F798D">
      <w:pPr>
        <w:ind w:left="709"/>
        <w:rPr>
          <w:rFonts w:cstheme="minorHAnsi"/>
          <w:lang w:bidi="fa-IR"/>
        </w:rPr>
      </w:pPr>
      <w:r w:rsidRPr="007F798D">
        <w:rPr>
          <w:rFonts w:cstheme="minorHAnsi"/>
          <w:lang w:bidi="fa-IR"/>
        </w:rPr>
        <w:t>The main data collected will be:</w:t>
      </w:r>
    </w:p>
    <w:p w14:paraId="46472787" w14:textId="24974385" w:rsidR="007F798D" w:rsidRPr="007F798D" w:rsidRDefault="007F798D" w:rsidP="007F798D">
      <w:pPr>
        <w:pStyle w:val="ListParagraph"/>
        <w:numPr>
          <w:ilvl w:val="0"/>
          <w:numId w:val="16"/>
        </w:numPr>
        <w:rPr>
          <w:rFonts w:cstheme="minorHAnsi"/>
          <w:lang w:bidi="fa-IR"/>
        </w:rPr>
      </w:pPr>
      <w:r w:rsidRPr="007F798D">
        <w:rPr>
          <w:rFonts w:cstheme="minorHAnsi"/>
          <w:lang w:bidi="fa-IR"/>
        </w:rPr>
        <w:t>an audio recording of your interview and a verbatim transcript of that recording.</w:t>
      </w:r>
    </w:p>
    <w:p w14:paraId="32C44521" w14:textId="325CF2F6" w:rsidR="007F798D" w:rsidRPr="007F798D" w:rsidRDefault="007F798D" w:rsidP="007F798D">
      <w:pPr>
        <w:pStyle w:val="ListParagraph"/>
        <w:numPr>
          <w:ilvl w:val="0"/>
          <w:numId w:val="16"/>
        </w:numPr>
        <w:rPr>
          <w:rFonts w:cstheme="minorHAnsi"/>
          <w:lang w:bidi="fa-IR"/>
        </w:rPr>
      </w:pPr>
      <w:r w:rsidRPr="007F798D">
        <w:rPr>
          <w:rFonts w:cstheme="minorHAnsi"/>
          <w:lang w:bidi="fa-IR"/>
        </w:rPr>
        <w:t>brief field notes about the interview context.</w:t>
      </w:r>
    </w:p>
    <w:p w14:paraId="2E9CC9B9" w14:textId="77777777" w:rsidR="007F798D" w:rsidRPr="007F798D" w:rsidRDefault="007F798D" w:rsidP="007F798D">
      <w:pPr>
        <w:pStyle w:val="ListParagraph"/>
        <w:numPr>
          <w:ilvl w:val="0"/>
          <w:numId w:val="16"/>
        </w:numPr>
        <w:rPr>
          <w:rFonts w:cstheme="minorHAnsi"/>
          <w:lang w:bidi="fa-IR"/>
        </w:rPr>
      </w:pPr>
      <w:r w:rsidRPr="007F798D">
        <w:rPr>
          <w:rFonts w:cstheme="minorHAnsi"/>
          <w:lang w:bidi="fa-IR"/>
        </w:rPr>
        <w:t>limited professional/demographic information, including your number of years practising as a qualified counsellor/psychotherapist (in broad bands), your main professional registration body (e.g. BACP, UKCP, ACC), your main therapeutic modality/approach, and a brief description of your general practice context (e.g. private practice, charity, agency).</w:t>
      </w:r>
    </w:p>
    <w:p w14:paraId="4FF383AA" w14:textId="77777777" w:rsidR="007F798D" w:rsidRPr="007F798D" w:rsidRDefault="007F798D" w:rsidP="007F798D">
      <w:pPr>
        <w:ind w:left="709"/>
        <w:rPr>
          <w:rFonts w:cstheme="minorHAnsi"/>
          <w:lang w:bidi="fa-IR"/>
        </w:rPr>
      </w:pPr>
      <w:r w:rsidRPr="007F798D">
        <w:rPr>
          <w:rFonts w:cstheme="minorHAnsi"/>
          <w:lang w:bidi="fa-IR"/>
        </w:rPr>
        <w:t>This data will be analysed using Interpretative Phenomenological Analysis for the purposes of my MA dissertation and will not be used for any other purpose without your consent.</w:t>
      </w:r>
    </w:p>
    <w:p w14:paraId="4C0EF935" w14:textId="77777777" w:rsidR="007F798D" w:rsidRPr="007F798D" w:rsidRDefault="007F798D" w:rsidP="007F798D">
      <w:pPr>
        <w:ind w:left="709"/>
        <w:rPr>
          <w:rFonts w:cstheme="minorHAnsi"/>
          <w:lang w:bidi="fa-IR"/>
        </w:rPr>
      </w:pPr>
      <w:r w:rsidRPr="007F798D">
        <w:rPr>
          <w:rFonts w:cstheme="minorHAnsi"/>
          <w:lang w:bidi="fa-IR"/>
        </w:rPr>
        <w:t>Your data will be processed in accordance with Waverley Abbey College’s relevant data policies and procedures. For more information, please see the Data Privacy Notice below.</w:t>
      </w:r>
    </w:p>
    <w:p w14:paraId="757B4808" w14:textId="7CEFA271" w:rsidR="007F798D" w:rsidRPr="007F798D" w:rsidRDefault="007F798D" w:rsidP="007F798D">
      <w:pPr>
        <w:ind w:left="709"/>
        <w:rPr>
          <w:rFonts w:cstheme="minorHAnsi"/>
          <w:lang w:bidi="fa-IR"/>
        </w:rPr>
      </w:pPr>
      <w:r w:rsidRPr="007F798D">
        <w:rPr>
          <w:rFonts w:cstheme="minorHAnsi"/>
          <w:lang w:bidi="fa-IR"/>
        </w:rPr>
        <w:t xml:space="preserve">You have the right to ask to see any information gathered on you by contacting me on </w:t>
      </w:r>
      <w:hyperlink r:id="rId13" w:history="1">
        <w:r w:rsidRPr="007F798D">
          <w:rPr>
            <w:rStyle w:val="Hyperlink"/>
            <w:rFonts w:cstheme="minorHAnsi"/>
            <w:lang w:bidi="fa-IR"/>
          </w:rPr>
          <w:t>RobertKarami@waverleyabbeycollege.ac.uk</w:t>
        </w:r>
      </w:hyperlink>
      <w:r w:rsidRPr="007F798D">
        <w:rPr>
          <w:rFonts w:cstheme="minorHAnsi"/>
          <w:lang w:bidi="fa-IR"/>
        </w:rPr>
        <w:t xml:space="preserve">. You also have the right to ask for information which you believe to be incorrect to be rectified. If you are concerned about the way your information is being handled, please email Waverley Abbey College’s Data Protection Officer at </w:t>
      </w:r>
      <w:hyperlink r:id="rId14" w:history="1">
        <w:r w:rsidRPr="007F798D">
          <w:rPr>
            <w:rStyle w:val="Hyperlink"/>
            <w:rFonts w:cstheme="minorHAnsi"/>
            <w:lang w:bidi="fa-IR"/>
          </w:rPr>
          <w:t>simon.hawes@waverleyabbey.org</w:t>
        </w:r>
      </w:hyperlink>
      <w:r w:rsidRPr="007F798D">
        <w:rPr>
          <w:rFonts w:cstheme="minorHAnsi"/>
          <w:lang w:bidi="fa-IR"/>
        </w:rPr>
        <w:t>. If you are still unhappy you have the right to complain to the Information Commissioner’s Office.</w:t>
      </w:r>
    </w:p>
    <w:p w14:paraId="066802F4" w14:textId="0902017F" w:rsidR="00EC283D" w:rsidRPr="007F798D" w:rsidRDefault="007F798D" w:rsidP="007F798D">
      <w:pPr>
        <w:ind w:left="709"/>
        <w:rPr>
          <w:rFonts w:cstheme="minorHAnsi"/>
          <w:lang w:bidi="fa-IR"/>
        </w:rPr>
      </w:pPr>
      <w:r w:rsidRPr="007F798D">
        <w:rPr>
          <w:rFonts w:cstheme="minorHAnsi"/>
          <w:lang w:bidi="fa-IR"/>
        </w:rPr>
        <w:t>In line with Waverley Abbey College policy, on completion of the course (or exit of the course), any raw data, such as the audio recording of the research, will be securely destroyed. The transcripts of the interviews will be kept for a period of 18 months after the end of the course by the researcher and then securely destroyed.</w:t>
      </w:r>
    </w:p>
    <w:p w14:paraId="1038AE12" w14:textId="5A01F8CF" w:rsidR="00EC283D" w:rsidRPr="00EC283D" w:rsidRDefault="00EC283D" w:rsidP="00EC283D">
      <w:pPr>
        <w:pStyle w:val="NoSpacing"/>
        <w:rPr>
          <w:rFonts w:cstheme="minorHAnsi"/>
          <w:b/>
          <w:bCs/>
        </w:rPr>
      </w:pPr>
      <w:r w:rsidRPr="00EC283D">
        <w:rPr>
          <w:rFonts w:cstheme="minorHAnsi"/>
          <w:b/>
          <w:bCs/>
        </w:rPr>
        <w:t xml:space="preserve">Waverley Abbey College - Research </w:t>
      </w:r>
      <w:r w:rsidR="00FB1CF1">
        <w:rPr>
          <w:rFonts w:cstheme="minorHAnsi"/>
          <w:b/>
          <w:bCs/>
        </w:rPr>
        <w:t xml:space="preserve">Data </w:t>
      </w:r>
      <w:r w:rsidRPr="00EC283D">
        <w:rPr>
          <w:rFonts w:cstheme="minorHAnsi"/>
          <w:b/>
          <w:bCs/>
        </w:rPr>
        <w:t>Privacy Policy</w:t>
      </w:r>
    </w:p>
    <w:p w14:paraId="1E1C6A02" w14:textId="77777777" w:rsidR="00EC283D" w:rsidRPr="00EC283D" w:rsidRDefault="00EC283D" w:rsidP="00EC283D">
      <w:pPr>
        <w:pStyle w:val="NoSpacing"/>
        <w:rPr>
          <w:rFonts w:cstheme="minorHAnsi"/>
          <w:b/>
        </w:rPr>
      </w:pPr>
    </w:p>
    <w:p w14:paraId="431B9BFA" w14:textId="77777777" w:rsidR="00EC283D" w:rsidRPr="00EC283D" w:rsidRDefault="00EC283D" w:rsidP="00EC283D">
      <w:pPr>
        <w:pStyle w:val="NoSpacing"/>
        <w:rPr>
          <w:rFonts w:cstheme="minorHAnsi"/>
          <w:b/>
        </w:rPr>
      </w:pPr>
      <w:r w:rsidRPr="00EC283D">
        <w:rPr>
          <w:rFonts w:cstheme="minorHAnsi"/>
          <w:b/>
        </w:rPr>
        <w:t>Our contact details:</w:t>
      </w:r>
    </w:p>
    <w:p w14:paraId="153BAA14" w14:textId="77777777" w:rsidR="00EC283D" w:rsidRPr="00EC283D" w:rsidRDefault="00EC283D" w:rsidP="00EC283D">
      <w:pPr>
        <w:pStyle w:val="NoSpacing"/>
        <w:rPr>
          <w:rFonts w:cstheme="minorHAnsi"/>
        </w:rPr>
      </w:pPr>
      <w:r w:rsidRPr="00EC283D">
        <w:rPr>
          <w:rFonts w:cstheme="minorHAnsi"/>
        </w:rPr>
        <w:t>Waverley Abbey Trust</w:t>
      </w:r>
    </w:p>
    <w:p w14:paraId="2CF87617" w14:textId="77777777" w:rsidR="00EC283D" w:rsidRPr="00EC283D" w:rsidRDefault="00EC283D" w:rsidP="00EC283D">
      <w:pPr>
        <w:pStyle w:val="NoSpacing"/>
        <w:rPr>
          <w:rFonts w:eastAsia="Times New Roman" w:cstheme="minorHAnsi"/>
          <w:color w:val="000000"/>
          <w:spacing w:val="5"/>
          <w:lang w:eastAsia="en-GB"/>
        </w:rPr>
      </w:pPr>
      <w:r w:rsidRPr="00EC283D">
        <w:rPr>
          <w:rFonts w:eastAsia="Times New Roman" w:cstheme="minorHAnsi"/>
          <w:color w:val="000000"/>
          <w:spacing w:val="5"/>
          <w:lang w:eastAsia="en-GB"/>
        </w:rPr>
        <w:t>Waverley Abbey House,</w:t>
      </w:r>
      <w:r w:rsidRPr="00EC283D">
        <w:rPr>
          <w:rFonts w:eastAsia="Times New Roman" w:cstheme="minorHAnsi"/>
          <w:color w:val="000000"/>
          <w:spacing w:val="5"/>
          <w:lang w:eastAsia="en-GB"/>
        </w:rPr>
        <w:br/>
        <w:t>Waverley Lane,</w:t>
      </w:r>
      <w:r w:rsidRPr="00EC283D">
        <w:rPr>
          <w:rFonts w:eastAsia="Times New Roman" w:cstheme="minorHAnsi"/>
          <w:color w:val="000000"/>
          <w:spacing w:val="5"/>
          <w:lang w:eastAsia="en-GB"/>
        </w:rPr>
        <w:br/>
        <w:t>Farnham,</w:t>
      </w:r>
      <w:r w:rsidRPr="00EC283D">
        <w:rPr>
          <w:rFonts w:eastAsia="Times New Roman" w:cstheme="minorHAnsi"/>
          <w:color w:val="000000"/>
          <w:spacing w:val="5"/>
          <w:lang w:eastAsia="en-GB"/>
        </w:rPr>
        <w:br/>
        <w:t>Surrey,</w:t>
      </w:r>
      <w:r w:rsidRPr="00EC283D">
        <w:rPr>
          <w:rFonts w:eastAsia="Times New Roman" w:cstheme="minorHAnsi"/>
          <w:color w:val="000000"/>
          <w:spacing w:val="5"/>
          <w:lang w:eastAsia="en-GB"/>
        </w:rPr>
        <w:br/>
        <w:t>GU9 8EP</w:t>
      </w:r>
    </w:p>
    <w:p w14:paraId="52D72C5E" w14:textId="77777777" w:rsidR="00EC283D" w:rsidRPr="00EC283D" w:rsidRDefault="00EC283D" w:rsidP="00EC283D">
      <w:pPr>
        <w:rPr>
          <w:rFonts w:cstheme="minorHAnsi"/>
        </w:rPr>
      </w:pPr>
      <w:r w:rsidRPr="00EC283D">
        <w:rPr>
          <w:rFonts w:cstheme="minorHAnsi"/>
        </w:rPr>
        <w:t xml:space="preserve">Phone Number: </w:t>
      </w:r>
      <w:r w:rsidRPr="00EC283D">
        <w:rPr>
          <w:rFonts w:cstheme="minorHAnsi"/>
          <w:color w:val="000000"/>
          <w:spacing w:val="4"/>
          <w:shd w:val="clear" w:color="auto" w:fill="FFFFFF"/>
        </w:rPr>
        <w:t>+44 (0)1252 784 700</w:t>
      </w:r>
    </w:p>
    <w:p w14:paraId="23CDEE16" w14:textId="77777777" w:rsidR="00EC283D" w:rsidRPr="00EC283D" w:rsidRDefault="00EC283D" w:rsidP="00EC283D">
      <w:pPr>
        <w:rPr>
          <w:rFonts w:cstheme="minorHAnsi"/>
        </w:rPr>
      </w:pPr>
      <w:r w:rsidRPr="00EC283D">
        <w:rPr>
          <w:rFonts w:cstheme="minorHAnsi"/>
        </w:rPr>
        <w:t>E-mail: simon.hawes@waverleyabbey.org</w:t>
      </w:r>
    </w:p>
    <w:p w14:paraId="0C333476" w14:textId="77777777" w:rsidR="00EC283D" w:rsidRPr="00EC283D" w:rsidRDefault="00EC283D" w:rsidP="00EC283D">
      <w:pPr>
        <w:rPr>
          <w:rFonts w:cstheme="minorHAnsi"/>
          <w:b/>
        </w:rPr>
      </w:pPr>
      <w:r w:rsidRPr="00EC283D">
        <w:rPr>
          <w:rFonts w:cstheme="minorHAnsi"/>
          <w:b/>
        </w:rPr>
        <w:t xml:space="preserve">What type of information is collected? </w:t>
      </w:r>
    </w:p>
    <w:p w14:paraId="7F2628D1" w14:textId="77777777" w:rsidR="003B0A39" w:rsidRPr="003B0A39" w:rsidRDefault="003B0A39" w:rsidP="003B0A39">
      <w:pPr>
        <w:ind w:left="709"/>
        <w:rPr>
          <w:rFonts w:cstheme="minorHAnsi"/>
        </w:rPr>
      </w:pPr>
      <w:r w:rsidRPr="003B0A39">
        <w:rPr>
          <w:rFonts w:cstheme="minorHAnsi"/>
        </w:rPr>
        <w:lastRenderedPageBreak/>
        <w:t>As part of the course requirements in the final research module, the following information is collected and processed:</w:t>
      </w:r>
    </w:p>
    <w:p w14:paraId="75F8CC6A" w14:textId="77777777" w:rsidR="003B0A39" w:rsidRPr="003B0A39" w:rsidRDefault="003B0A39" w:rsidP="003B0A39">
      <w:pPr>
        <w:pStyle w:val="ListParagraph"/>
        <w:numPr>
          <w:ilvl w:val="0"/>
          <w:numId w:val="19"/>
        </w:numPr>
        <w:rPr>
          <w:rFonts w:cstheme="minorHAnsi"/>
        </w:rPr>
      </w:pPr>
      <w:r w:rsidRPr="003B0A39">
        <w:rPr>
          <w:rFonts w:cstheme="minorHAnsi"/>
        </w:rPr>
        <w:t>Personal identifiers and characteristics, including your name, professional role (counsellor/psychotherapist), professional registration body (e.g. BACP, UKCP, ACC), approximate number of years in practice (in broad bands), main therapeutic modality and general practice context (e.g. private practice, charity, agency).</w:t>
      </w:r>
    </w:p>
    <w:p w14:paraId="64C6ED53" w14:textId="77777777" w:rsidR="003B0A39" w:rsidRPr="003B0A39" w:rsidRDefault="003B0A39" w:rsidP="003B0A39">
      <w:pPr>
        <w:pStyle w:val="ListParagraph"/>
        <w:numPr>
          <w:ilvl w:val="0"/>
          <w:numId w:val="19"/>
        </w:numPr>
        <w:rPr>
          <w:rFonts w:cstheme="minorHAnsi"/>
        </w:rPr>
      </w:pPr>
      <w:r w:rsidRPr="003B0A39">
        <w:rPr>
          <w:rFonts w:cstheme="minorHAnsi"/>
        </w:rPr>
        <w:t>Contact details for use during the research process, including your email address (and telephone number if you choose to provide one).</w:t>
      </w:r>
    </w:p>
    <w:p w14:paraId="3E8B7BDE" w14:textId="77777777" w:rsidR="003B0A39" w:rsidRPr="003B0A39" w:rsidRDefault="003B0A39" w:rsidP="003B0A39">
      <w:pPr>
        <w:pStyle w:val="ListParagraph"/>
        <w:numPr>
          <w:ilvl w:val="0"/>
          <w:numId w:val="19"/>
        </w:numPr>
        <w:rPr>
          <w:rFonts w:cstheme="minorHAnsi"/>
        </w:rPr>
      </w:pPr>
      <w:r w:rsidRPr="003B0A39">
        <w:rPr>
          <w:rFonts w:cstheme="minorHAnsi"/>
        </w:rPr>
        <w:t>In-depth interview data, which will be audio-recorded and transcribed.</w:t>
      </w:r>
    </w:p>
    <w:p w14:paraId="0EDE8603" w14:textId="0F73314E" w:rsidR="00EC283D" w:rsidRPr="003B0A39" w:rsidRDefault="00EC283D" w:rsidP="003B0A39">
      <w:pPr>
        <w:rPr>
          <w:rFonts w:cstheme="minorHAnsi"/>
        </w:rPr>
      </w:pPr>
    </w:p>
    <w:p w14:paraId="50722486" w14:textId="77777777" w:rsidR="00EC283D" w:rsidRPr="00B17ED0" w:rsidRDefault="00EC283D" w:rsidP="00EC283D">
      <w:pPr>
        <w:rPr>
          <w:rFonts w:cstheme="minorHAnsi"/>
          <w:bCs/>
        </w:rPr>
      </w:pPr>
      <w:r w:rsidRPr="00B17ED0">
        <w:rPr>
          <w:rFonts w:cstheme="minorHAnsi"/>
          <w:bCs/>
        </w:rPr>
        <w:t>How we get the information and why we have it</w:t>
      </w:r>
    </w:p>
    <w:p w14:paraId="45EFF8C7" w14:textId="2DD9E2B3" w:rsidR="00EC283D" w:rsidRPr="00B17ED0" w:rsidRDefault="00EC283D" w:rsidP="00B17ED0">
      <w:pPr>
        <w:ind w:left="709"/>
        <w:rPr>
          <w:rFonts w:cstheme="minorHAnsi"/>
          <w:bCs/>
        </w:rPr>
      </w:pPr>
      <w:r w:rsidRPr="00B17ED0">
        <w:rPr>
          <w:rFonts w:cstheme="minorHAnsi"/>
          <w:bCs/>
        </w:rPr>
        <w:t xml:space="preserve">We use the information that you have given us for research purposes as part of the course requirements of the </w:t>
      </w:r>
      <w:r w:rsidR="00B17ED0" w:rsidRPr="00B17ED0">
        <w:rPr>
          <w:rFonts w:cstheme="minorHAnsi"/>
          <w:bCs/>
        </w:rPr>
        <w:t>MA Therapeutic Counselling, Psychotherapy &amp; Supervision</w:t>
      </w:r>
      <w:r w:rsidRPr="00B17ED0">
        <w:rPr>
          <w:rFonts w:cstheme="minorHAnsi"/>
          <w:bCs/>
        </w:rPr>
        <w:t xml:space="preserve">. The personal information is used to complete the research on </w:t>
      </w:r>
      <w:r w:rsidR="00B17ED0" w:rsidRPr="00B17ED0">
        <w:rPr>
          <w:rFonts w:cstheme="minorHAnsi"/>
          <w:bCs/>
        </w:rPr>
        <w:t>What is the lived experience of vicarious trauma for UK-based counsellors working with the trauma narratives of clients who have experienced religious persecution?</w:t>
      </w:r>
    </w:p>
    <w:p w14:paraId="3869A2B2" w14:textId="77777777" w:rsidR="00B17ED0" w:rsidRPr="00B17ED0" w:rsidRDefault="00B17ED0" w:rsidP="00B17ED0">
      <w:pPr>
        <w:ind w:left="709"/>
        <w:rPr>
          <w:rFonts w:cstheme="minorHAnsi"/>
        </w:rPr>
      </w:pPr>
      <w:r w:rsidRPr="00B17ED0">
        <w:rPr>
          <w:rFonts w:cstheme="minorHAnsi"/>
        </w:rPr>
        <w:t>The personal information we process is provided to us directly by you for one of the following reasons:</w:t>
      </w:r>
    </w:p>
    <w:p w14:paraId="47936094" w14:textId="77777777" w:rsidR="00B17ED0" w:rsidRPr="00B17ED0" w:rsidRDefault="00B17ED0" w:rsidP="00B17ED0">
      <w:pPr>
        <w:pStyle w:val="ListParagraph"/>
        <w:numPr>
          <w:ilvl w:val="0"/>
          <w:numId w:val="22"/>
        </w:numPr>
        <w:rPr>
          <w:rFonts w:cstheme="minorHAnsi"/>
        </w:rPr>
      </w:pPr>
      <w:r w:rsidRPr="00B17ED0">
        <w:rPr>
          <w:rFonts w:cstheme="minorHAnsi"/>
        </w:rPr>
        <w:t>As part of your participation in my MA research project. The data will be collected, analysed and used solely for this research purpose.</w:t>
      </w:r>
    </w:p>
    <w:p w14:paraId="7BECE667" w14:textId="77777777" w:rsidR="00B17ED0" w:rsidRPr="00B17ED0" w:rsidRDefault="00B17ED0" w:rsidP="00B17ED0">
      <w:pPr>
        <w:ind w:left="709"/>
        <w:rPr>
          <w:rFonts w:cstheme="minorHAnsi"/>
        </w:rPr>
      </w:pPr>
      <w:r w:rsidRPr="00B17ED0">
        <w:rPr>
          <w:rFonts w:cstheme="minorHAnsi"/>
        </w:rPr>
        <w:t>The data is collected by in-depth, semi-structured interviews that are audio-recorded and transcribed, and by email communication (for example, sending and returning the consent form and arranging the interview).</w:t>
      </w:r>
    </w:p>
    <w:p w14:paraId="4A4FF90D" w14:textId="5B5DED52" w:rsidR="00B17ED0" w:rsidRPr="00B17ED0" w:rsidRDefault="00B17ED0" w:rsidP="00B17ED0">
      <w:pPr>
        <w:ind w:left="709"/>
        <w:rPr>
          <w:rFonts w:cstheme="minorHAnsi"/>
        </w:rPr>
      </w:pPr>
      <w:r w:rsidRPr="00B17ED0">
        <w:rPr>
          <w:rFonts w:cstheme="minorHAnsi"/>
        </w:rPr>
        <w:t xml:space="preserve">Under the General Data Protection Regulation (GDPR), the lawful basis we rely on for processing this information is: your consent. You </w:t>
      </w:r>
      <w:proofErr w:type="gramStart"/>
      <w:r w:rsidRPr="00B17ED0">
        <w:rPr>
          <w:rFonts w:cstheme="minorHAnsi"/>
        </w:rPr>
        <w:t>are able to</w:t>
      </w:r>
      <w:proofErr w:type="gramEnd"/>
      <w:r w:rsidRPr="00B17ED0">
        <w:rPr>
          <w:rFonts w:cstheme="minorHAnsi"/>
        </w:rPr>
        <w:t xml:space="preserve"> remove your consent at any time. You can do this by contacting </w:t>
      </w:r>
      <w:hyperlink r:id="rId15" w:history="1">
        <w:r w:rsidRPr="00B17ED0">
          <w:rPr>
            <w:rStyle w:val="Hyperlink"/>
            <w:rFonts w:cstheme="minorHAnsi"/>
          </w:rPr>
          <w:t>RobertKarami@waverleyabbeycollege.ac.uk</w:t>
        </w:r>
      </w:hyperlink>
      <w:r w:rsidRPr="00B17ED0">
        <w:rPr>
          <w:rFonts w:cstheme="minorHAnsi"/>
        </w:rPr>
        <w:t>.</w:t>
      </w:r>
    </w:p>
    <w:p w14:paraId="79123652" w14:textId="77777777" w:rsidR="00B17ED0" w:rsidRPr="00B17ED0" w:rsidRDefault="00B17ED0" w:rsidP="00B17ED0">
      <w:pPr>
        <w:ind w:left="709"/>
        <w:rPr>
          <w:rFonts w:cstheme="minorHAnsi"/>
        </w:rPr>
      </w:pPr>
      <w:r w:rsidRPr="00B17ED0">
        <w:rPr>
          <w:rFonts w:cstheme="minorHAnsi"/>
        </w:rPr>
        <w:t>Whilst every effort will be taken to remove all data if consent is withdrawn at any point after the research interview, it may be impracticable to withdraw all data after in-depth analysis of the data has commenced, and impractical to withdraw after submission/publication of the research.</w:t>
      </w:r>
    </w:p>
    <w:p w14:paraId="71FB62DE" w14:textId="77777777" w:rsidR="00EC283D" w:rsidRPr="00EC283D" w:rsidRDefault="00EC283D" w:rsidP="00EC283D">
      <w:pPr>
        <w:rPr>
          <w:rFonts w:cstheme="minorHAnsi"/>
          <w:b/>
        </w:rPr>
      </w:pPr>
      <w:r w:rsidRPr="00EC283D">
        <w:rPr>
          <w:rFonts w:cstheme="minorHAnsi"/>
          <w:b/>
        </w:rPr>
        <w:t>What we do with the information we have</w:t>
      </w:r>
    </w:p>
    <w:p w14:paraId="01536CFF" w14:textId="2F4B2414" w:rsidR="00883C8C" w:rsidRPr="00883C8C" w:rsidRDefault="00883C8C" w:rsidP="00883C8C">
      <w:pPr>
        <w:ind w:left="709"/>
        <w:rPr>
          <w:rFonts w:cstheme="minorHAnsi"/>
        </w:rPr>
      </w:pPr>
      <w:r w:rsidRPr="00883C8C">
        <w:rPr>
          <w:rFonts w:cstheme="minorHAnsi"/>
        </w:rPr>
        <w:t>The data you provide is audio</w:t>
      </w:r>
      <w:r>
        <w:rPr>
          <w:rFonts w:cstheme="minorHAnsi"/>
        </w:rPr>
        <w:t xml:space="preserve"> </w:t>
      </w:r>
      <w:r w:rsidRPr="00883C8C">
        <w:rPr>
          <w:rFonts w:cstheme="minorHAnsi"/>
        </w:rPr>
        <w:t>recorded and a transcription is made of that recording. This data will be analysed as part of the research process for my MA dissertation.</w:t>
      </w:r>
    </w:p>
    <w:p w14:paraId="78892CDA" w14:textId="77777777" w:rsidR="00883C8C" w:rsidRPr="00883C8C" w:rsidRDefault="00883C8C" w:rsidP="00883C8C">
      <w:pPr>
        <w:ind w:left="709"/>
        <w:rPr>
          <w:rFonts w:cstheme="minorHAnsi"/>
        </w:rPr>
      </w:pPr>
      <w:r w:rsidRPr="00883C8C">
        <w:rPr>
          <w:rFonts w:cstheme="minorHAnsi"/>
        </w:rPr>
        <w:t>Although the raw data I collect from you will not usually be shared with anyone else, the data may be shared with my research supervisor, Phil Shepherd, at Waverley Abbey College and, in rare circumstances, may be viewed by the programme’s external examiner or other relevant assessors as part of the course requirements and relevant regulations under Middlesex University. In extreme circumstances, where there is imminent risk of harm or a legal obligation to disclose, data may be shared with relevant agencies and personnel.</w:t>
      </w:r>
    </w:p>
    <w:p w14:paraId="418AAC92" w14:textId="77777777" w:rsidR="00883C8C" w:rsidRPr="00883C8C" w:rsidRDefault="00883C8C" w:rsidP="00883C8C">
      <w:pPr>
        <w:ind w:left="709"/>
        <w:rPr>
          <w:rFonts w:cstheme="minorHAnsi"/>
        </w:rPr>
      </w:pPr>
      <w:r w:rsidRPr="00883C8C">
        <w:rPr>
          <w:rFonts w:cstheme="minorHAnsi"/>
        </w:rPr>
        <w:lastRenderedPageBreak/>
        <w:t>In line with college policy, on completion of the course (or exit of the course), any raw research data, such as the audio recording, will be securely destroyed. The transcripts of the interviews will be kept for a period of 18 months after the end of the course by the researcher and then securely destroyed.</w:t>
      </w:r>
    </w:p>
    <w:p w14:paraId="2814D3FD" w14:textId="4A4A9A4C" w:rsidR="00EC283D" w:rsidRPr="00EC283D" w:rsidRDefault="00EC283D" w:rsidP="00883C8C">
      <w:pPr>
        <w:rPr>
          <w:rFonts w:cstheme="minorHAnsi"/>
        </w:rPr>
      </w:pPr>
    </w:p>
    <w:p w14:paraId="49936618" w14:textId="77777777" w:rsidR="00EC283D" w:rsidRPr="00EC283D" w:rsidRDefault="00EC283D" w:rsidP="00EC283D">
      <w:pPr>
        <w:rPr>
          <w:rFonts w:cstheme="minorHAnsi"/>
          <w:b/>
        </w:rPr>
      </w:pPr>
      <w:r w:rsidRPr="00EC283D">
        <w:rPr>
          <w:rFonts w:cstheme="minorHAnsi"/>
          <w:b/>
        </w:rPr>
        <w:t xml:space="preserve">How we store your information </w:t>
      </w:r>
    </w:p>
    <w:p w14:paraId="3A82C05C" w14:textId="77777777" w:rsidR="00883C8C" w:rsidRPr="00883C8C" w:rsidRDefault="00883C8C" w:rsidP="00883C8C">
      <w:pPr>
        <w:ind w:left="709"/>
        <w:rPr>
          <w:rFonts w:cstheme="minorHAnsi"/>
        </w:rPr>
      </w:pPr>
      <w:r w:rsidRPr="00883C8C">
        <w:rPr>
          <w:rFonts w:cstheme="minorHAnsi"/>
        </w:rPr>
        <w:t>Your information is securely stored by me as follows:</w:t>
      </w:r>
    </w:p>
    <w:p w14:paraId="451A589F" w14:textId="77777777" w:rsidR="00883C8C" w:rsidRPr="00883C8C" w:rsidRDefault="00883C8C" w:rsidP="00883C8C">
      <w:pPr>
        <w:pStyle w:val="ListParagraph"/>
        <w:numPr>
          <w:ilvl w:val="0"/>
          <w:numId w:val="22"/>
        </w:numPr>
        <w:rPr>
          <w:rFonts w:cstheme="minorHAnsi"/>
        </w:rPr>
      </w:pPr>
      <w:r w:rsidRPr="00883C8C">
        <w:rPr>
          <w:rFonts w:cstheme="minorHAnsi"/>
        </w:rPr>
        <w:t>Electronic data (audio recordings, transcripts, field notes and analysis files) are stored in an encrypted, password-protected folder on my personal password-protected computer.</w:t>
      </w:r>
    </w:p>
    <w:p w14:paraId="1EC6A561" w14:textId="77777777" w:rsidR="00883C8C" w:rsidRPr="00883C8C" w:rsidRDefault="00883C8C" w:rsidP="00883C8C">
      <w:pPr>
        <w:pStyle w:val="ListParagraph"/>
        <w:numPr>
          <w:ilvl w:val="0"/>
          <w:numId w:val="22"/>
        </w:numPr>
        <w:rPr>
          <w:rFonts w:cstheme="minorHAnsi"/>
        </w:rPr>
      </w:pPr>
      <w:r w:rsidRPr="00883C8C">
        <w:rPr>
          <w:rFonts w:cstheme="minorHAnsi"/>
        </w:rPr>
        <w:t>Any paper documents (e.g. signed consent forms) are stored in a locked cabinet in my home.</w:t>
      </w:r>
    </w:p>
    <w:p w14:paraId="45C33701" w14:textId="77777777" w:rsidR="00883C8C" w:rsidRPr="00883C8C" w:rsidRDefault="00883C8C" w:rsidP="00883C8C">
      <w:pPr>
        <w:ind w:left="709"/>
        <w:rPr>
          <w:rFonts w:cstheme="minorHAnsi"/>
        </w:rPr>
      </w:pPr>
      <w:r w:rsidRPr="00883C8C">
        <w:rPr>
          <w:rFonts w:cstheme="minorHAnsi"/>
        </w:rPr>
        <w:t>We keep contact details (name and email address) until the dissertation has been examined and final marks confirmed, after which these details will be securely deleted/shredded. Audio recordings are kept only until the successful completion of the course and then permanently deleted. Interview transcripts will be retained for 18 months after the end of the course and then securely destroyed (e.g. by permanent deletion of electronic files and confidential shredding of any printed material).</w:t>
      </w:r>
    </w:p>
    <w:p w14:paraId="60314349" w14:textId="402C0709" w:rsidR="00EC283D" w:rsidRPr="00EC283D" w:rsidRDefault="00EC283D" w:rsidP="00EC283D">
      <w:pPr>
        <w:rPr>
          <w:rFonts w:cstheme="minorHAnsi"/>
        </w:rPr>
      </w:pPr>
    </w:p>
    <w:p w14:paraId="5E74E5DB" w14:textId="77777777" w:rsidR="00EC283D" w:rsidRPr="00EC283D" w:rsidRDefault="00EC283D" w:rsidP="00EC283D">
      <w:pPr>
        <w:rPr>
          <w:rFonts w:cstheme="minorHAnsi"/>
          <w:b/>
        </w:rPr>
      </w:pPr>
      <w:r w:rsidRPr="00EC283D">
        <w:rPr>
          <w:rFonts w:cstheme="minorHAnsi"/>
          <w:b/>
        </w:rPr>
        <w:t>Your data protection rights</w:t>
      </w:r>
    </w:p>
    <w:p w14:paraId="2BBA5947" w14:textId="77777777" w:rsidR="00883C8C" w:rsidRPr="00883C8C" w:rsidRDefault="00883C8C" w:rsidP="00883C8C">
      <w:pPr>
        <w:ind w:left="709"/>
        <w:rPr>
          <w:rFonts w:cstheme="minorHAnsi"/>
        </w:rPr>
      </w:pPr>
      <w:r w:rsidRPr="00883C8C">
        <w:rPr>
          <w:rFonts w:cstheme="minorHAnsi"/>
        </w:rPr>
        <w:t>Under data protection law, you have rights including:</w:t>
      </w:r>
    </w:p>
    <w:p w14:paraId="26FFB723" w14:textId="1F2FE028" w:rsidR="00883C8C" w:rsidRPr="00883C8C" w:rsidRDefault="00883C8C" w:rsidP="00883C8C">
      <w:pPr>
        <w:pStyle w:val="ListParagraph"/>
        <w:numPr>
          <w:ilvl w:val="0"/>
          <w:numId w:val="26"/>
        </w:numPr>
        <w:rPr>
          <w:rFonts w:cstheme="minorHAnsi"/>
        </w:rPr>
      </w:pPr>
      <w:r w:rsidRPr="00883C8C">
        <w:rPr>
          <w:rFonts w:cstheme="minorHAnsi"/>
        </w:rPr>
        <w:t>Your right of access</w:t>
      </w:r>
      <w:r>
        <w:rPr>
          <w:rFonts w:cstheme="minorHAnsi"/>
        </w:rPr>
        <w:t xml:space="preserve">: </w:t>
      </w:r>
      <w:r w:rsidRPr="00883C8C">
        <w:rPr>
          <w:rFonts w:cstheme="minorHAnsi"/>
        </w:rPr>
        <w:t>You have the right to ask us for copies of your personal information.</w:t>
      </w:r>
    </w:p>
    <w:p w14:paraId="3B2171FD" w14:textId="28437456" w:rsidR="00883C8C" w:rsidRPr="00883C8C" w:rsidRDefault="00883C8C" w:rsidP="00883C8C">
      <w:pPr>
        <w:pStyle w:val="ListParagraph"/>
        <w:numPr>
          <w:ilvl w:val="0"/>
          <w:numId w:val="26"/>
        </w:numPr>
        <w:rPr>
          <w:rFonts w:cstheme="minorHAnsi"/>
        </w:rPr>
      </w:pPr>
      <w:r w:rsidRPr="00883C8C">
        <w:rPr>
          <w:rFonts w:cstheme="minorHAnsi"/>
        </w:rPr>
        <w:t>Your right to rectification</w:t>
      </w:r>
      <w:r>
        <w:rPr>
          <w:rFonts w:cstheme="minorHAnsi"/>
        </w:rPr>
        <w:t>:</w:t>
      </w:r>
      <w:r w:rsidRPr="00883C8C">
        <w:rPr>
          <w:rFonts w:cstheme="minorHAnsi"/>
        </w:rPr>
        <w:t xml:space="preserve"> You have the right to ask us to rectify information you think is inaccurate. You also have the right to ask us to complete information you think is incomplete.</w:t>
      </w:r>
    </w:p>
    <w:p w14:paraId="0D1EBA33" w14:textId="3569E6D0" w:rsidR="00883C8C" w:rsidRPr="00883C8C" w:rsidRDefault="00883C8C" w:rsidP="00883C8C">
      <w:pPr>
        <w:pStyle w:val="ListParagraph"/>
        <w:numPr>
          <w:ilvl w:val="0"/>
          <w:numId w:val="26"/>
        </w:numPr>
        <w:rPr>
          <w:rFonts w:cstheme="minorHAnsi"/>
        </w:rPr>
      </w:pPr>
      <w:r w:rsidRPr="00883C8C">
        <w:rPr>
          <w:rFonts w:cstheme="minorHAnsi"/>
        </w:rPr>
        <w:t>Your right to erasure</w:t>
      </w:r>
      <w:r>
        <w:rPr>
          <w:rFonts w:cstheme="minorHAnsi"/>
        </w:rPr>
        <w:t>:</w:t>
      </w:r>
      <w:r w:rsidRPr="00883C8C">
        <w:rPr>
          <w:rFonts w:cstheme="minorHAnsi"/>
        </w:rPr>
        <w:t xml:space="preserve"> You have the right to ask us to erase your personal information in certain circumstances.</w:t>
      </w:r>
    </w:p>
    <w:p w14:paraId="6ED9EE59" w14:textId="77777777" w:rsidR="00883C8C" w:rsidRPr="00883C8C" w:rsidRDefault="00883C8C" w:rsidP="00883C8C">
      <w:pPr>
        <w:ind w:left="709"/>
        <w:rPr>
          <w:rFonts w:cstheme="minorHAnsi"/>
        </w:rPr>
      </w:pPr>
      <w:r w:rsidRPr="00883C8C">
        <w:rPr>
          <w:rFonts w:cstheme="minorHAnsi"/>
        </w:rPr>
        <w:t>Participants can withdraw their participation in the research at any time and withdraw their consent, and their data, without giving a reason or explanation. Approximately one week after the research interview, transcription and analysis of the data will begin. Whilst every effort will be taken to remove all data if consent is withdrawn at any point after the research interview, it may be impracticable to withdraw all data after in-depth analysis of the data has commenced, and impractical to withdraw after submission/publication of the research.</w:t>
      </w:r>
    </w:p>
    <w:p w14:paraId="3999B289" w14:textId="6C059BF4" w:rsidR="00883C8C" w:rsidRPr="00883C8C" w:rsidRDefault="00883C8C" w:rsidP="00883C8C">
      <w:pPr>
        <w:pStyle w:val="ListParagraph"/>
        <w:numPr>
          <w:ilvl w:val="0"/>
          <w:numId w:val="27"/>
        </w:numPr>
        <w:rPr>
          <w:rFonts w:cstheme="minorHAnsi"/>
        </w:rPr>
      </w:pPr>
      <w:r w:rsidRPr="00883C8C">
        <w:rPr>
          <w:rFonts w:cstheme="minorHAnsi"/>
        </w:rPr>
        <w:t>Your right to restriction of processing</w:t>
      </w:r>
      <w:r>
        <w:rPr>
          <w:rFonts w:cstheme="minorHAnsi"/>
        </w:rPr>
        <w:t>:</w:t>
      </w:r>
      <w:r w:rsidRPr="00883C8C">
        <w:rPr>
          <w:rFonts w:cstheme="minorHAnsi"/>
        </w:rPr>
        <w:t xml:space="preserve"> You have the right to ask us to restrict the processing of your information in certain circumstances.</w:t>
      </w:r>
    </w:p>
    <w:p w14:paraId="58630251" w14:textId="753EA17F" w:rsidR="00883C8C" w:rsidRPr="00883C8C" w:rsidRDefault="00883C8C" w:rsidP="00883C8C">
      <w:pPr>
        <w:pStyle w:val="ListParagraph"/>
        <w:numPr>
          <w:ilvl w:val="0"/>
          <w:numId w:val="27"/>
        </w:numPr>
        <w:rPr>
          <w:rFonts w:cstheme="minorHAnsi"/>
        </w:rPr>
      </w:pPr>
      <w:r w:rsidRPr="00883C8C">
        <w:rPr>
          <w:rFonts w:cstheme="minorHAnsi"/>
        </w:rPr>
        <w:t>Your right to object to processing</w:t>
      </w:r>
      <w:r>
        <w:rPr>
          <w:rFonts w:cstheme="minorHAnsi"/>
        </w:rPr>
        <w:t>:</w:t>
      </w:r>
      <w:r w:rsidRPr="00883C8C">
        <w:rPr>
          <w:rFonts w:cstheme="minorHAnsi"/>
        </w:rPr>
        <w:t xml:space="preserve"> You have the right to object to the processing of your personal data in certain circumstances.</w:t>
      </w:r>
    </w:p>
    <w:p w14:paraId="695CC161" w14:textId="4CC0A84F" w:rsidR="00883C8C" w:rsidRPr="00883C8C" w:rsidRDefault="00883C8C" w:rsidP="00883C8C">
      <w:pPr>
        <w:pStyle w:val="ListParagraph"/>
        <w:numPr>
          <w:ilvl w:val="0"/>
          <w:numId w:val="27"/>
        </w:numPr>
        <w:rPr>
          <w:rFonts w:cstheme="minorHAnsi"/>
        </w:rPr>
      </w:pPr>
      <w:r w:rsidRPr="00883C8C">
        <w:rPr>
          <w:rFonts w:cstheme="minorHAnsi"/>
        </w:rPr>
        <w:t>Your right to data portability</w:t>
      </w:r>
      <w:r>
        <w:rPr>
          <w:rFonts w:cstheme="minorHAnsi"/>
        </w:rPr>
        <w:t>:</w:t>
      </w:r>
      <w:r w:rsidRPr="00883C8C">
        <w:rPr>
          <w:rFonts w:cstheme="minorHAnsi"/>
        </w:rPr>
        <w:t xml:space="preserve"> You have the right to ask that we transfer the information you gave us to another organisation, or to you, in certain circumstances.</w:t>
      </w:r>
    </w:p>
    <w:p w14:paraId="26738BEB" w14:textId="77777777" w:rsidR="00883C8C" w:rsidRPr="00883C8C" w:rsidRDefault="00883C8C" w:rsidP="00883C8C">
      <w:pPr>
        <w:ind w:left="709"/>
        <w:rPr>
          <w:rFonts w:cstheme="minorHAnsi"/>
        </w:rPr>
      </w:pPr>
      <w:r w:rsidRPr="00883C8C">
        <w:rPr>
          <w:rFonts w:cstheme="minorHAnsi"/>
        </w:rPr>
        <w:lastRenderedPageBreak/>
        <w:t>You are not required to pay any charge for exercising your rights. If you make a request, we have one month to respond to you.</w:t>
      </w:r>
    </w:p>
    <w:p w14:paraId="39CB7C81" w14:textId="3D558D77" w:rsidR="00883C8C" w:rsidRPr="00883C8C" w:rsidRDefault="00883C8C" w:rsidP="00883C8C">
      <w:pPr>
        <w:ind w:left="709"/>
        <w:rPr>
          <w:rFonts w:cstheme="minorHAnsi"/>
        </w:rPr>
      </w:pPr>
      <w:r w:rsidRPr="00883C8C">
        <w:rPr>
          <w:rFonts w:cstheme="minorHAnsi"/>
        </w:rPr>
        <w:t xml:space="preserve">Please contact me at </w:t>
      </w:r>
      <w:hyperlink r:id="rId16" w:history="1">
        <w:r w:rsidRPr="00883C8C">
          <w:rPr>
            <w:rStyle w:val="Hyperlink"/>
            <w:rFonts w:cstheme="minorHAnsi"/>
          </w:rPr>
          <w:t>RobertKarami@waverleyabbeycollege.ac.uk</w:t>
        </w:r>
      </w:hyperlink>
      <w:r w:rsidRPr="00883C8C">
        <w:rPr>
          <w:rFonts w:cstheme="minorHAnsi"/>
        </w:rPr>
        <w:t xml:space="preserve"> if you wish to make a request.</w:t>
      </w:r>
    </w:p>
    <w:p w14:paraId="6499B5DF" w14:textId="77777777" w:rsidR="00883C8C" w:rsidRDefault="00883C8C" w:rsidP="00EC283D">
      <w:pPr>
        <w:rPr>
          <w:rFonts w:cstheme="minorHAnsi"/>
        </w:rPr>
      </w:pPr>
    </w:p>
    <w:p w14:paraId="731D4B0C" w14:textId="3200D28A" w:rsidR="00EC283D" w:rsidRPr="00EC283D" w:rsidRDefault="00EC283D" w:rsidP="00EC283D">
      <w:pPr>
        <w:rPr>
          <w:rFonts w:cstheme="minorHAnsi"/>
          <w:b/>
        </w:rPr>
      </w:pPr>
      <w:r w:rsidRPr="00EC283D">
        <w:rPr>
          <w:rFonts w:cstheme="minorHAnsi"/>
          <w:b/>
        </w:rPr>
        <w:t>How to complain</w:t>
      </w:r>
    </w:p>
    <w:p w14:paraId="45D50C9C" w14:textId="47BE862C" w:rsidR="00EC283D" w:rsidRDefault="00EC283D" w:rsidP="001E7AD5">
      <w:pPr>
        <w:ind w:left="709"/>
        <w:rPr>
          <w:rFonts w:cstheme="minorHAnsi"/>
        </w:rPr>
      </w:pPr>
      <w:r w:rsidRPr="00EC283D">
        <w:rPr>
          <w:rFonts w:cstheme="minorHAnsi"/>
        </w:rPr>
        <w:t xml:space="preserve">You can raise a concern or complaint to the data protection officer at Waverley Abbey College via: E-mail: </w:t>
      </w:r>
      <w:hyperlink r:id="rId17" w:history="1">
        <w:r w:rsidR="001E7AD5" w:rsidRPr="009A2D15">
          <w:rPr>
            <w:rStyle w:val="Hyperlink"/>
            <w:rFonts w:cstheme="minorHAnsi"/>
          </w:rPr>
          <w:t>simon.hawes@waverleyabbey.org</w:t>
        </w:r>
      </w:hyperlink>
    </w:p>
    <w:p w14:paraId="1951A340" w14:textId="77777777" w:rsidR="00EC283D" w:rsidRPr="00EC283D" w:rsidRDefault="00EC283D" w:rsidP="001E7AD5">
      <w:pPr>
        <w:ind w:left="709"/>
        <w:rPr>
          <w:rFonts w:cstheme="minorHAnsi"/>
        </w:rPr>
      </w:pPr>
      <w:r w:rsidRPr="00EC283D">
        <w:rPr>
          <w:rFonts w:cstheme="minorHAnsi"/>
        </w:rPr>
        <w:t>You can also complain to the ICO if you are unhappy with how we have used your data.</w:t>
      </w:r>
    </w:p>
    <w:p w14:paraId="6BF09B46" w14:textId="77777777" w:rsidR="00EC283D" w:rsidRPr="00EC283D" w:rsidRDefault="00EC283D" w:rsidP="001E7AD5">
      <w:pPr>
        <w:ind w:left="709"/>
        <w:rPr>
          <w:rFonts w:cstheme="minorHAnsi"/>
        </w:rPr>
      </w:pPr>
      <w:r w:rsidRPr="00EC283D">
        <w:rPr>
          <w:rFonts w:cstheme="minorHAnsi"/>
        </w:rPr>
        <w:t xml:space="preserve">The ICO’s address:            </w:t>
      </w:r>
    </w:p>
    <w:p w14:paraId="0881C225" w14:textId="77777777" w:rsidR="00EC283D" w:rsidRPr="00EC283D" w:rsidRDefault="00EC283D" w:rsidP="001E7AD5">
      <w:pPr>
        <w:spacing w:after="0" w:line="240" w:lineRule="auto"/>
        <w:ind w:left="709"/>
        <w:rPr>
          <w:rFonts w:cstheme="minorHAnsi"/>
        </w:rPr>
      </w:pPr>
      <w:r w:rsidRPr="00EC283D">
        <w:rPr>
          <w:rFonts w:cstheme="minorHAnsi"/>
        </w:rPr>
        <w:t>Information Commissioner’s Office</w:t>
      </w:r>
    </w:p>
    <w:p w14:paraId="7501C6B3" w14:textId="77777777" w:rsidR="00EC283D" w:rsidRPr="00EC283D" w:rsidRDefault="00EC283D" w:rsidP="001E7AD5">
      <w:pPr>
        <w:spacing w:after="0" w:line="240" w:lineRule="auto"/>
        <w:ind w:left="709"/>
        <w:rPr>
          <w:rFonts w:cstheme="minorHAnsi"/>
        </w:rPr>
      </w:pPr>
      <w:r w:rsidRPr="00EC283D">
        <w:rPr>
          <w:rFonts w:cstheme="minorHAnsi"/>
        </w:rPr>
        <w:t>Wycliffe House</w:t>
      </w:r>
    </w:p>
    <w:p w14:paraId="6030C93F" w14:textId="77777777" w:rsidR="00EC283D" w:rsidRPr="00EC283D" w:rsidRDefault="00EC283D" w:rsidP="001E7AD5">
      <w:pPr>
        <w:spacing w:after="0" w:line="240" w:lineRule="auto"/>
        <w:ind w:left="709"/>
        <w:rPr>
          <w:rFonts w:cstheme="minorHAnsi"/>
        </w:rPr>
      </w:pPr>
      <w:r w:rsidRPr="00EC283D">
        <w:rPr>
          <w:rFonts w:cstheme="minorHAnsi"/>
        </w:rPr>
        <w:t>Water Lane</w:t>
      </w:r>
    </w:p>
    <w:p w14:paraId="4AA5586B" w14:textId="77777777" w:rsidR="00EC283D" w:rsidRPr="00EC283D" w:rsidRDefault="00EC283D" w:rsidP="001E7AD5">
      <w:pPr>
        <w:spacing w:after="0" w:line="240" w:lineRule="auto"/>
        <w:ind w:left="709"/>
        <w:rPr>
          <w:rFonts w:cstheme="minorHAnsi"/>
        </w:rPr>
      </w:pPr>
      <w:r w:rsidRPr="00EC283D">
        <w:rPr>
          <w:rFonts w:cstheme="minorHAnsi"/>
        </w:rPr>
        <w:t>Wilmslow</w:t>
      </w:r>
    </w:p>
    <w:p w14:paraId="443DD53E" w14:textId="77777777" w:rsidR="00EC283D" w:rsidRPr="00EC283D" w:rsidRDefault="00EC283D" w:rsidP="001E7AD5">
      <w:pPr>
        <w:spacing w:after="0" w:line="240" w:lineRule="auto"/>
        <w:ind w:left="709"/>
        <w:rPr>
          <w:rFonts w:cstheme="minorHAnsi"/>
        </w:rPr>
      </w:pPr>
      <w:r w:rsidRPr="00EC283D">
        <w:rPr>
          <w:rFonts w:cstheme="minorHAnsi"/>
        </w:rPr>
        <w:t>Cheshire</w:t>
      </w:r>
    </w:p>
    <w:p w14:paraId="132A733C" w14:textId="77777777" w:rsidR="00EC283D" w:rsidRPr="00EC283D" w:rsidRDefault="00EC283D" w:rsidP="001E7AD5">
      <w:pPr>
        <w:spacing w:after="0" w:line="240" w:lineRule="auto"/>
        <w:ind w:left="709"/>
        <w:rPr>
          <w:rFonts w:cstheme="minorHAnsi"/>
        </w:rPr>
      </w:pPr>
      <w:r w:rsidRPr="00EC283D">
        <w:rPr>
          <w:rFonts w:cstheme="minorHAnsi"/>
        </w:rPr>
        <w:t>SK9 5AF</w:t>
      </w:r>
    </w:p>
    <w:p w14:paraId="5E9371C1" w14:textId="77777777" w:rsidR="00EC283D" w:rsidRPr="00EC283D" w:rsidRDefault="00EC283D" w:rsidP="001E7AD5">
      <w:pPr>
        <w:ind w:left="709"/>
        <w:rPr>
          <w:rFonts w:cstheme="minorHAnsi"/>
        </w:rPr>
      </w:pPr>
      <w:r w:rsidRPr="00EC283D">
        <w:rPr>
          <w:rFonts w:cstheme="minorHAnsi"/>
        </w:rPr>
        <w:t>Helpline number: 0303 123 1113</w:t>
      </w:r>
    </w:p>
    <w:p w14:paraId="4BF9A9FE" w14:textId="77777777" w:rsidR="001D56ED" w:rsidRDefault="001D56ED" w:rsidP="007351DC">
      <w:pPr>
        <w:rPr>
          <w:rFonts w:cstheme="minorHAnsi"/>
          <w:b/>
          <w:bCs/>
        </w:rPr>
      </w:pPr>
    </w:p>
    <w:p w14:paraId="7F6B9544" w14:textId="7E0975D0" w:rsidR="007351DC" w:rsidRPr="00EC283D" w:rsidRDefault="007351DC" w:rsidP="007351DC">
      <w:pPr>
        <w:rPr>
          <w:rFonts w:cstheme="minorHAnsi"/>
          <w:b/>
          <w:bCs/>
        </w:rPr>
      </w:pPr>
      <w:r w:rsidRPr="00EC283D">
        <w:rPr>
          <w:rFonts w:cstheme="minorHAnsi"/>
          <w:b/>
          <w:bCs/>
        </w:rPr>
        <w:t>Who do I contact for further information or if I have questions?</w:t>
      </w:r>
    </w:p>
    <w:p w14:paraId="23BB25E4" w14:textId="41197DD9" w:rsidR="001E7AD5" w:rsidRDefault="001E7AD5" w:rsidP="001E7AD5">
      <w:pPr>
        <w:ind w:left="709"/>
        <w:rPr>
          <w:rFonts w:cstheme="minorHAnsi"/>
        </w:rPr>
      </w:pPr>
      <w:r w:rsidRPr="001E7AD5">
        <w:rPr>
          <w:rFonts w:cstheme="minorHAnsi"/>
        </w:rPr>
        <w:t xml:space="preserve">If you require any further information or have questions about the study, please contact me on </w:t>
      </w:r>
      <w:hyperlink r:id="rId18" w:history="1">
        <w:r w:rsidRPr="009A2D15">
          <w:rPr>
            <w:rStyle w:val="Hyperlink"/>
            <w:rFonts w:cstheme="minorHAnsi"/>
            <w:b/>
            <w:bCs/>
          </w:rPr>
          <w:t>RobertKarami@waverleyabbeycollege.ac.uk</w:t>
        </w:r>
      </w:hyperlink>
      <w:r w:rsidRPr="001E7AD5">
        <w:rPr>
          <w:rFonts w:cstheme="minorHAnsi"/>
        </w:rPr>
        <w:t>.</w:t>
      </w:r>
    </w:p>
    <w:p w14:paraId="5D4A5C3E" w14:textId="1A21F4DB" w:rsidR="007351DC" w:rsidRPr="00EC283D" w:rsidRDefault="007351DC" w:rsidP="001E7AD5">
      <w:pPr>
        <w:rPr>
          <w:rFonts w:cstheme="minorHAnsi"/>
          <w:i/>
          <w:iCs/>
        </w:rPr>
      </w:pPr>
      <w:r w:rsidRPr="00EC283D">
        <w:rPr>
          <w:rFonts w:cstheme="minorHAnsi"/>
          <w:i/>
          <w:iCs/>
        </w:rPr>
        <w:t xml:space="preserve"> </w:t>
      </w:r>
    </w:p>
    <w:p w14:paraId="2BEC9DAA" w14:textId="4D96168E" w:rsidR="00943C48" w:rsidRPr="00EC283D" w:rsidRDefault="00943C48">
      <w:pPr>
        <w:rPr>
          <w:rFonts w:cstheme="minorHAnsi"/>
          <w:b/>
          <w:bCs/>
        </w:rPr>
      </w:pPr>
      <w:r w:rsidRPr="00EC283D">
        <w:rPr>
          <w:rFonts w:cstheme="minorHAnsi"/>
          <w:b/>
          <w:bCs/>
        </w:rPr>
        <w:t xml:space="preserve">Thank you for taking time to consider </w:t>
      </w:r>
      <w:r w:rsidR="00DD0244" w:rsidRPr="00EC283D">
        <w:rPr>
          <w:rFonts w:cstheme="minorHAnsi"/>
          <w:b/>
          <w:bCs/>
        </w:rPr>
        <w:t xml:space="preserve">taking part. </w:t>
      </w:r>
      <w:r w:rsidRPr="00EC283D">
        <w:rPr>
          <w:rFonts w:cstheme="minorHAnsi"/>
          <w:b/>
          <w:bCs/>
        </w:rPr>
        <w:t xml:space="preserve"> </w:t>
      </w:r>
    </w:p>
    <w:p w14:paraId="2EA31796" w14:textId="77777777" w:rsidR="00D373A4" w:rsidRPr="00EC283D" w:rsidRDefault="00D373A4">
      <w:pPr>
        <w:rPr>
          <w:rFonts w:cstheme="minorHAnsi"/>
          <w:b/>
          <w:bCs/>
        </w:rPr>
      </w:pPr>
    </w:p>
    <w:p w14:paraId="6724F57C" w14:textId="77777777" w:rsidR="005707BD" w:rsidRPr="00EC283D" w:rsidRDefault="005707BD">
      <w:pPr>
        <w:rPr>
          <w:rFonts w:cstheme="minorHAnsi"/>
          <w:b/>
          <w:bCs/>
        </w:rPr>
      </w:pPr>
      <w:r w:rsidRPr="00EC283D">
        <w:rPr>
          <w:rFonts w:cstheme="minorHAnsi"/>
          <w:b/>
          <w:bCs/>
        </w:rPr>
        <w:t xml:space="preserve">Participant’s name [insert] </w:t>
      </w:r>
    </w:p>
    <w:p w14:paraId="6BE05CA0" w14:textId="4442263E" w:rsidR="005707BD" w:rsidRPr="00EC283D" w:rsidRDefault="005707BD">
      <w:pPr>
        <w:rPr>
          <w:rFonts w:cstheme="minorHAnsi"/>
          <w:b/>
          <w:bCs/>
        </w:rPr>
      </w:pPr>
      <w:r w:rsidRPr="00EC283D">
        <w:rPr>
          <w:rFonts w:cstheme="minorHAnsi"/>
          <w:b/>
          <w:bCs/>
        </w:rPr>
        <w:t>Participant’s signature [insert]</w:t>
      </w:r>
    </w:p>
    <w:p w14:paraId="6443E327" w14:textId="77777777" w:rsidR="001B6982" w:rsidRPr="00EC283D" w:rsidRDefault="001B6982" w:rsidP="001B6982">
      <w:pPr>
        <w:rPr>
          <w:rFonts w:cstheme="minorHAnsi"/>
          <w:b/>
          <w:bCs/>
        </w:rPr>
      </w:pPr>
      <w:r w:rsidRPr="00EC283D">
        <w:rPr>
          <w:rFonts w:cstheme="minorHAnsi"/>
          <w:b/>
          <w:bCs/>
        </w:rPr>
        <w:t>Date [insert]</w:t>
      </w:r>
    </w:p>
    <w:p w14:paraId="75CD91A2" w14:textId="77777777" w:rsidR="00AB6EF6" w:rsidRPr="00EC283D" w:rsidRDefault="00AB6EF6" w:rsidP="001B6982">
      <w:pPr>
        <w:rPr>
          <w:rFonts w:cstheme="minorHAnsi"/>
          <w:b/>
          <w:bCs/>
        </w:rPr>
      </w:pPr>
    </w:p>
    <w:p w14:paraId="3A7C9B7C" w14:textId="77777777" w:rsidR="00AB6EF6" w:rsidRPr="00EC283D" w:rsidRDefault="00AB6EF6" w:rsidP="00AB6EF6">
      <w:pPr>
        <w:rPr>
          <w:rFonts w:cstheme="minorHAnsi"/>
          <w:b/>
          <w:bCs/>
        </w:rPr>
      </w:pPr>
      <w:r w:rsidRPr="00EC283D">
        <w:rPr>
          <w:rFonts w:cstheme="minorHAnsi"/>
          <w:b/>
          <w:bCs/>
        </w:rPr>
        <w:t xml:space="preserve">Researcher’s name [insert] </w:t>
      </w:r>
    </w:p>
    <w:p w14:paraId="5965AB14" w14:textId="77777777" w:rsidR="00AB6EF6" w:rsidRPr="00EC283D" w:rsidRDefault="00AB6EF6" w:rsidP="00AB6EF6">
      <w:pPr>
        <w:rPr>
          <w:rFonts w:cstheme="minorHAnsi"/>
          <w:b/>
          <w:bCs/>
        </w:rPr>
      </w:pPr>
      <w:r w:rsidRPr="00EC283D">
        <w:rPr>
          <w:rFonts w:cstheme="minorHAnsi"/>
          <w:b/>
          <w:bCs/>
        </w:rPr>
        <w:t>Researcher’s signature [insert]</w:t>
      </w:r>
    </w:p>
    <w:p w14:paraId="3FE11F5A" w14:textId="54C92156" w:rsidR="00AB6EF6" w:rsidRPr="00EC283D" w:rsidRDefault="00AB6EF6" w:rsidP="001B6982">
      <w:pPr>
        <w:rPr>
          <w:rFonts w:cstheme="minorHAnsi"/>
          <w:b/>
          <w:bCs/>
        </w:rPr>
      </w:pPr>
      <w:r w:rsidRPr="00EC283D">
        <w:rPr>
          <w:rFonts w:cstheme="minorHAnsi"/>
          <w:b/>
          <w:bCs/>
        </w:rPr>
        <w:t>Date [insert]</w:t>
      </w:r>
    </w:p>
    <w:sectPr w:rsidR="00AB6EF6" w:rsidRPr="00EC283D">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E4F8" w14:textId="77777777" w:rsidR="00056F85" w:rsidRDefault="00056F85" w:rsidP="0065126A">
      <w:pPr>
        <w:spacing w:after="0" w:line="240" w:lineRule="auto"/>
      </w:pPr>
      <w:r>
        <w:separator/>
      </w:r>
    </w:p>
  </w:endnote>
  <w:endnote w:type="continuationSeparator" w:id="0">
    <w:p w14:paraId="0C8D6C93" w14:textId="77777777" w:rsidR="00056F85" w:rsidRDefault="00056F85" w:rsidP="0065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EF53" w14:textId="77777777" w:rsidR="00056F85" w:rsidRDefault="00056F85" w:rsidP="0065126A">
      <w:pPr>
        <w:spacing w:after="0" w:line="240" w:lineRule="auto"/>
      </w:pPr>
      <w:r>
        <w:separator/>
      </w:r>
    </w:p>
  </w:footnote>
  <w:footnote w:type="continuationSeparator" w:id="0">
    <w:p w14:paraId="69F445D0" w14:textId="77777777" w:rsidR="00056F85" w:rsidRDefault="00056F85" w:rsidP="0065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7F357CC6" w14:textId="77777777" w:rsidR="00D5513B" w:rsidRDefault="00D5513B">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28910EC" w14:textId="77777777" w:rsidR="00D5513B" w:rsidRDefault="00D55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1F1"/>
    <w:multiLevelType w:val="multilevel"/>
    <w:tmpl w:val="B0FE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65287"/>
    <w:multiLevelType w:val="multilevel"/>
    <w:tmpl w:val="B58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7786"/>
    <w:multiLevelType w:val="multilevel"/>
    <w:tmpl w:val="486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E2C55"/>
    <w:multiLevelType w:val="multilevel"/>
    <w:tmpl w:val="E3E4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F4D29"/>
    <w:multiLevelType w:val="multilevel"/>
    <w:tmpl w:val="CE0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B7764"/>
    <w:multiLevelType w:val="hybridMultilevel"/>
    <w:tmpl w:val="0E7C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16D93"/>
    <w:multiLevelType w:val="hybridMultilevel"/>
    <w:tmpl w:val="D4F0A7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8B96E56"/>
    <w:multiLevelType w:val="multilevel"/>
    <w:tmpl w:val="43F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C5FC6"/>
    <w:multiLevelType w:val="hybridMultilevel"/>
    <w:tmpl w:val="DD187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C31656"/>
    <w:multiLevelType w:val="multilevel"/>
    <w:tmpl w:val="349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E011D"/>
    <w:multiLevelType w:val="hybridMultilevel"/>
    <w:tmpl w:val="DEA611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77C5216"/>
    <w:multiLevelType w:val="multilevel"/>
    <w:tmpl w:val="D78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12734"/>
    <w:multiLevelType w:val="multilevel"/>
    <w:tmpl w:val="47D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5737E"/>
    <w:multiLevelType w:val="hybridMultilevel"/>
    <w:tmpl w:val="CFEADB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88278E6"/>
    <w:multiLevelType w:val="hybridMultilevel"/>
    <w:tmpl w:val="B30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C0BCF"/>
    <w:multiLevelType w:val="multilevel"/>
    <w:tmpl w:val="875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F1553"/>
    <w:multiLevelType w:val="hybridMultilevel"/>
    <w:tmpl w:val="6B2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73069"/>
    <w:multiLevelType w:val="multilevel"/>
    <w:tmpl w:val="F7C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4497F"/>
    <w:multiLevelType w:val="hybridMultilevel"/>
    <w:tmpl w:val="96106E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D6F2BC9"/>
    <w:multiLevelType w:val="multilevel"/>
    <w:tmpl w:val="D84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279AA"/>
    <w:multiLevelType w:val="multilevel"/>
    <w:tmpl w:val="8D78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C16044"/>
    <w:multiLevelType w:val="hybridMultilevel"/>
    <w:tmpl w:val="E878CB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A395FEB"/>
    <w:multiLevelType w:val="multilevel"/>
    <w:tmpl w:val="1768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C265F"/>
    <w:multiLevelType w:val="multilevel"/>
    <w:tmpl w:val="68D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A2044"/>
    <w:multiLevelType w:val="hybridMultilevel"/>
    <w:tmpl w:val="08DC5C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4F7711F"/>
    <w:multiLevelType w:val="hybridMultilevel"/>
    <w:tmpl w:val="FB48C5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691284">
    <w:abstractNumId w:val="22"/>
  </w:num>
  <w:num w:numId="2" w16cid:durableId="1706716144">
    <w:abstractNumId w:val="4"/>
  </w:num>
  <w:num w:numId="3" w16cid:durableId="603003033">
    <w:abstractNumId w:val="11"/>
  </w:num>
  <w:num w:numId="4" w16cid:durableId="1228610100">
    <w:abstractNumId w:val="1"/>
  </w:num>
  <w:num w:numId="5" w16cid:durableId="1964534439">
    <w:abstractNumId w:val="15"/>
  </w:num>
  <w:num w:numId="6" w16cid:durableId="1539124032">
    <w:abstractNumId w:val="12"/>
  </w:num>
  <w:num w:numId="7" w16cid:durableId="300767828">
    <w:abstractNumId w:val="26"/>
  </w:num>
  <w:num w:numId="8" w16cid:durableId="734668581">
    <w:abstractNumId w:val="7"/>
  </w:num>
  <w:num w:numId="9" w16cid:durableId="1047339141">
    <w:abstractNumId w:val="13"/>
  </w:num>
  <w:num w:numId="10" w16cid:durableId="1243446671">
    <w:abstractNumId w:val="20"/>
  </w:num>
  <w:num w:numId="11" w16cid:durableId="965312321">
    <w:abstractNumId w:val="10"/>
  </w:num>
  <w:num w:numId="12" w16cid:durableId="555236387">
    <w:abstractNumId w:val="14"/>
  </w:num>
  <w:num w:numId="13" w16cid:durableId="1193305881">
    <w:abstractNumId w:val="23"/>
  </w:num>
  <w:num w:numId="14" w16cid:durableId="1877428049">
    <w:abstractNumId w:val="8"/>
  </w:num>
  <w:num w:numId="15" w16cid:durableId="1194539659">
    <w:abstractNumId w:val="9"/>
  </w:num>
  <w:num w:numId="16" w16cid:durableId="1407799295">
    <w:abstractNumId w:val="6"/>
  </w:num>
  <w:num w:numId="17" w16cid:durableId="1046836465">
    <w:abstractNumId w:val="19"/>
  </w:num>
  <w:num w:numId="18" w16cid:durableId="1309945155">
    <w:abstractNumId w:val="5"/>
  </w:num>
  <w:num w:numId="19" w16cid:durableId="1394306367">
    <w:abstractNumId w:val="18"/>
  </w:num>
  <w:num w:numId="20" w16cid:durableId="648099079">
    <w:abstractNumId w:val="3"/>
  </w:num>
  <w:num w:numId="21" w16cid:durableId="165291078">
    <w:abstractNumId w:val="16"/>
  </w:num>
  <w:num w:numId="22" w16cid:durableId="1331984591">
    <w:abstractNumId w:val="21"/>
  </w:num>
  <w:num w:numId="23" w16cid:durableId="1541211015">
    <w:abstractNumId w:val="2"/>
  </w:num>
  <w:num w:numId="24" w16cid:durableId="207642793">
    <w:abstractNumId w:val="17"/>
  </w:num>
  <w:num w:numId="25" w16cid:durableId="171380609">
    <w:abstractNumId w:val="0"/>
  </w:num>
  <w:num w:numId="26" w16cid:durableId="1121610538">
    <w:abstractNumId w:val="25"/>
  </w:num>
  <w:num w:numId="27" w16cid:durableId="14579168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FC"/>
    <w:rsid w:val="00001BF2"/>
    <w:rsid w:val="00002B92"/>
    <w:rsid w:val="00010374"/>
    <w:rsid w:val="000144C8"/>
    <w:rsid w:val="00024306"/>
    <w:rsid w:val="00036382"/>
    <w:rsid w:val="000433DA"/>
    <w:rsid w:val="000530F7"/>
    <w:rsid w:val="00056F85"/>
    <w:rsid w:val="0007014A"/>
    <w:rsid w:val="000801B2"/>
    <w:rsid w:val="00082239"/>
    <w:rsid w:val="000A6EAD"/>
    <w:rsid w:val="000D71B4"/>
    <w:rsid w:val="000E2015"/>
    <w:rsid w:val="000E5CDE"/>
    <w:rsid w:val="0011256B"/>
    <w:rsid w:val="00115462"/>
    <w:rsid w:val="0013372E"/>
    <w:rsid w:val="0013521D"/>
    <w:rsid w:val="00146C7B"/>
    <w:rsid w:val="0015622F"/>
    <w:rsid w:val="00177CC2"/>
    <w:rsid w:val="00196ABB"/>
    <w:rsid w:val="001B1980"/>
    <w:rsid w:val="001B6982"/>
    <w:rsid w:val="001D56ED"/>
    <w:rsid w:val="001E7AD5"/>
    <w:rsid w:val="0022559E"/>
    <w:rsid w:val="00226C7E"/>
    <w:rsid w:val="0023321B"/>
    <w:rsid w:val="00253BD7"/>
    <w:rsid w:val="002A6948"/>
    <w:rsid w:val="002C3732"/>
    <w:rsid w:val="002F4120"/>
    <w:rsid w:val="003141CA"/>
    <w:rsid w:val="0032369C"/>
    <w:rsid w:val="00332735"/>
    <w:rsid w:val="00336D20"/>
    <w:rsid w:val="0035130C"/>
    <w:rsid w:val="00351636"/>
    <w:rsid w:val="003B0A39"/>
    <w:rsid w:val="003B5836"/>
    <w:rsid w:val="003D1DA8"/>
    <w:rsid w:val="003F71BC"/>
    <w:rsid w:val="00421AE2"/>
    <w:rsid w:val="00423E5B"/>
    <w:rsid w:val="0043094B"/>
    <w:rsid w:val="0043728C"/>
    <w:rsid w:val="004410FE"/>
    <w:rsid w:val="004655E7"/>
    <w:rsid w:val="00494197"/>
    <w:rsid w:val="0049783B"/>
    <w:rsid w:val="004A4BFC"/>
    <w:rsid w:val="004B6D03"/>
    <w:rsid w:val="004C1499"/>
    <w:rsid w:val="004D38B5"/>
    <w:rsid w:val="004E7840"/>
    <w:rsid w:val="005207FE"/>
    <w:rsid w:val="005234E2"/>
    <w:rsid w:val="005707BD"/>
    <w:rsid w:val="005709ED"/>
    <w:rsid w:val="00591EC3"/>
    <w:rsid w:val="005A34CA"/>
    <w:rsid w:val="005C0A9A"/>
    <w:rsid w:val="005F4712"/>
    <w:rsid w:val="006239E3"/>
    <w:rsid w:val="00627101"/>
    <w:rsid w:val="00627498"/>
    <w:rsid w:val="0065126A"/>
    <w:rsid w:val="006550A1"/>
    <w:rsid w:val="00667114"/>
    <w:rsid w:val="0066762F"/>
    <w:rsid w:val="00670671"/>
    <w:rsid w:val="00681251"/>
    <w:rsid w:val="00685BA3"/>
    <w:rsid w:val="006A7BF2"/>
    <w:rsid w:val="006A7E46"/>
    <w:rsid w:val="006B2FAC"/>
    <w:rsid w:val="006C0DB0"/>
    <w:rsid w:val="0070193D"/>
    <w:rsid w:val="00717ADA"/>
    <w:rsid w:val="007351DC"/>
    <w:rsid w:val="00755A24"/>
    <w:rsid w:val="007B2AC3"/>
    <w:rsid w:val="007B3F6B"/>
    <w:rsid w:val="007D62A7"/>
    <w:rsid w:val="007E7EF1"/>
    <w:rsid w:val="007F798D"/>
    <w:rsid w:val="008066EB"/>
    <w:rsid w:val="0081716E"/>
    <w:rsid w:val="00821574"/>
    <w:rsid w:val="00845927"/>
    <w:rsid w:val="00845E1B"/>
    <w:rsid w:val="0086752F"/>
    <w:rsid w:val="00883C8C"/>
    <w:rsid w:val="008840C3"/>
    <w:rsid w:val="008854E7"/>
    <w:rsid w:val="008A1C06"/>
    <w:rsid w:val="008C2313"/>
    <w:rsid w:val="008D31B0"/>
    <w:rsid w:val="008F2670"/>
    <w:rsid w:val="00902803"/>
    <w:rsid w:val="0090476E"/>
    <w:rsid w:val="00927F79"/>
    <w:rsid w:val="00943C48"/>
    <w:rsid w:val="00986C10"/>
    <w:rsid w:val="00990397"/>
    <w:rsid w:val="009D29F1"/>
    <w:rsid w:val="009E4283"/>
    <w:rsid w:val="009E6FF8"/>
    <w:rsid w:val="009F73C2"/>
    <w:rsid w:val="00A33B3F"/>
    <w:rsid w:val="00A40969"/>
    <w:rsid w:val="00A448F6"/>
    <w:rsid w:val="00A4657F"/>
    <w:rsid w:val="00A53AA8"/>
    <w:rsid w:val="00A63549"/>
    <w:rsid w:val="00A65FD0"/>
    <w:rsid w:val="00A8675A"/>
    <w:rsid w:val="00AA42DB"/>
    <w:rsid w:val="00AB191A"/>
    <w:rsid w:val="00AB4DD7"/>
    <w:rsid w:val="00AB6EF6"/>
    <w:rsid w:val="00AC3D3B"/>
    <w:rsid w:val="00AE694B"/>
    <w:rsid w:val="00B12F53"/>
    <w:rsid w:val="00B17ED0"/>
    <w:rsid w:val="00B2095A"/>
    <w:rsid w:val="00B431A0"/>
    <w:rsid w:val="00B568BF"/>
    <w:rsid w:val="00B95FCC"/>
    <w:rsid w:val="00BE4613"/>
    <w:rsid w:val="00BF5629"/>
    <w:rsid w:val="00C0477E"/>
    <w:rsid w:val="00C21ECB"/>
    <w:rsid w:val="00C23616"/>
    <w:rsid w:val="00C24C39"/>
    <w:rsid w:val="00C40994"/>
    <w:rsid w:val="00C53B72"/>
    <w:rsid w:val="00C70B1C"/>
    <w:rsid w:val="00C76FF7"/>
    <w:rsid w:val="00C8129B"/>
    <w:rsid w:val="00CD0025"/>
    <w:rsid w:val="00CE043F"/>
    <w:rsid w:val="00CF14B7"/>
    <w:rsid w:val="00D10BAB"/>
    <w:rsid w:val="00D167B3"/>
    <w:rsid w:val="00D17849"/>
    <w:rsid w:val="00D373A4"/>
    <w:rsid w:val="00D403C0"/>
    <w:rsid w:val="00D507FB"/>
    <w:rsid w:val="00D50A82"/>
    <w:rsid w:val="00D5513B"/>
    <w:rsid w:val="00D62D4B"/>
    <w:rsid w:val="00D7040D"/>
    <w:rsid w:val="00D70DF1"/>
    <w:rsid w:val="00D83FA1"/>
    <w:rsid w:val="00D863A5"/>
    <w:rsid w:val="00D87254"/>
    <w:rsid w:val="00D912A0"/>
    <w:rsid w:val="00D968A9"/>
    <w:rsid w:val="00DD0244"/>
    <w:rsid w:val="00DE3547"/>
    <w:rsid w:val="00DF0551"/>
    <w:rsid w:val="00DF390D"/>
    <w:rsid w:val="00E01C55"/>
    <w:rsid w:val="00E02DCB"/>
    <w:rsid w:val="00E0503B"/>
    <w:rsid w:val="00E26499"/>
    <w:rsid w:val="00E35BC8"/>
    <w:rsid w:val="00E36866"/>
    <w:rsid w:val="00E45089"/>
    <w:rsid w:val="00E47013"/>
    <w:rsid w:val="00E71D10"/>
    <w:rsid w:val="00E74E94"/>
    <w:rsid w:val="00E76065"/>
    <w:rsid w:val="00E90074"/>
    <w:rsid w:val="00EC283D"/>
    <w:rsid w:val="00ED5687"/>
    <w:rsid w:val="00F10F93"/>
    <w:rsid w:val="00F13C77"/>
    <w:rsid w:val="00F152A2"/>
    <w:rsid w:val="00F166C6"/>
    <w:rsid w:val="00F53D39"/>
    <w:rsid w:val="00F73CFC"/>
    <w:rsid w:val="00F967DF"/>
    <w:rsid w:val="00FB1CF1"/>
    <w:rsid w:val="00FD5063"/>
    <w:rsid w:val="00FE1C75"/>
    <w:rsid w:val="00FE34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6D2"/>
  <w15:chartTrackingRefBased/>
  <w15:docId w15:val="{20D744C0-426B-4F66-B3F0-4FA70A63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6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1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26A"/>
    <w:rPr>
      <w:sz w:val="20"/>
      <w:szCs w:val="20"/>
    </w:rPr>
  </w:style>
  <w:style w:type="character" w:styleId="FootnoteReference">
    <w:name w:val="footnote reference"/>
    <w:basedOn w:val="DefaultParagraphFont"/>
    <w:uiPriority w:val="99"/>
    <w:semiHidden/>
    <w:unhideWhenUsed/>
    <w:rsid w:val="0065126A"/>
    <w:rPr>
      <w:vertAlign w:val="superscript"/>
    </w:rPr>
  </w:style>
  <w:style w:type="paragraph" w:customStyle="1" w:styleId="Default">
    <w:name w:val="Default"/>
    <w:rsid w:val="00E2649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26499"/>
    <w:rPr>
      <w:color w:val="0563C1" w:themeColor="hyperlink"/>
      <w:u w:val="single"/>
    </w:rPr>
  </w:style>
  <w:style w:type="character" w:styleId="UnresolvedMention">
    <w:name w:val="Unresolved Mention"/>
    <w:basedOn w:val="DefaultParagraphFont"/>
    <w:uiPriority w:val="99"/>
    <w:semiHidden/>
    <w:unhideWhenUsed/>
    <w:rsid w:val="00E26499"/>
    <w:rPr>
      <w:color w:val="605E5C"/>
      <w:shd w:val="clear" w:color="auto" w:fill="E1DFDD"/>
    </w:rPr>
  </w:style>
  <w:style w:type="paragraph" w:styleId="Header">
    <w:name w:val="header"/>
    <w:basedOn w:val="Normal"/>
    <w:link w:val="HeaderChar"/>
    <w:uiPriority w:val="99"/>
    <w:unhideWhenUsed/>
    <w:rsid w:val="00D55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3B"/>
  </w:style>
  <w:style w:type="paragraph" w:styleId="Footer">
    <w:name w:val="footer"/>
    <w:basedOn w:val="Normal"/>
    <w:link w:val="FooterChar"/>
    <w:uiPriority w:val="99"/>
    <w:unhideWhenUsed/>
    <w:rsid w:val="00D55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3B"/>
  </w:style>
  <w:style w:type="character" w:customStyle="1" w:styleId="Heading1Char">
    <w:name w:val="Heading 1 Char"/>
    <w:basedOn w:val="DefaultParagraphFont"/>
    <w:link w:val="Heading1"/>
    <w:uiPriority w:val="9"/>
    <w:rsid w:val="002A6948"/>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A6948"/>
    <w:rPr>
      <w:b/>
      <w:bCs/>
    </w:rPr>
  </w:style>
  <w:style w:type="paragraph" w:styleId="ListParagraph">
    <w:name w:val="List Paragraph"/>
    <w:basedOn w:val="Normal"/>
    <w:uiPriority w:val="34"/>
    <w:qFormat/>
    <w:rsid w:val="00EC283D"/>
    <w:pPr>
      <w:ind w:left="720"/>
      <w:contextualSpacing/>
    </w:pPr>
  </w:style>
  <w:style w:type="paragraph" w:styleId="NormalWeb">
    <w:name w:val="Normal (Web)"/>
    <w:basedOn w:val="Normal"/>
    <w:uiPriority w:val="99"/>
    <w:semiHidden/>
    <w:unhideWhenUsed/>
    <w:rsid w:val="00EC283D"/>
    <w:pPr>
      <w:spacing w:after="24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C283D"/>
    <w:pPr>
      <w:spacing w:after="0" w:line="240" w:lineRule="auto"/>
    </w:pPr>
  </w:style>
  <w:style w:type="character" w:styleId="CommentReference">
    <w:name w:val="annotation reference"/>
    <w:basedOn w:val="DefaultParagraphFont"/>
    <w:uiPriority w:val="99"/>
    <w:semiHidden/>
    <w:unhideWhenUsed/>
    <w:rsid w:val="00EC283D"/>
    <w:rPr>
      <w:sz w:val="16"/>
      <w:szCs w:val="16"/>
    </w:rPr>
  </w:style>
  <w:style w:type="paragraph" w:styleId="CommentText">
    <w:name w:val="annotation text"/>
    <w:basedOn w:val="Normal"/>
    <w:link w:val="CommentTextChar"/>
    <w:uiPriority w:val="99"/>
    <w:unhideWhenUsed/>
    <w:rsid w:val="00EC283D"/>
    <w:pPr>
      <w:spacing w:line="240" w:lineRule="auto"/>
    </w:pPr>
    <w:rPr>
      <w:sz w:val="20"/>
      <w:szCs w:val="20"/>
    </w:rPr>
  </w:style>
  <w:style w:type="character" w:customStyle="1" w:styleId="CommentTextChar">
    <w:name w:val="Comment Text Char"/>
    <w:basedOn w:val="DefaultParagraphFont"/>
    <w:link w:val="CommentText"/>
    <w:uiPriority w:val="99"/>
    <w:rsid w:val="00EC28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Karami@waverleyabbeycollege.ac.uk" TargetMode="External"/><Relationship Id="rId13" Type="http://schemas.openxmlformats.org/officeDocument/2006/relationships/hyperlink" Target="mailto:RobertKarami@waverleyabbeycollege.ac.uk" TargetMode="External"/><Relationship Id="rId18" Type="http://schemas.openxmlformats.org/officeDocument/2006/relationships/hyperlink" Target="mailto:RobertKarami@waverleyabbeycollege.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Martin.Stokley@waverleyabbeycollege.ac.uk" TargetMode="External"/><Relationship Id="rId17" Type="http://schemas.openxmlformats.org/officeDocument/2006/relationships/hyperlink" Target="mailto:simon.hawes@waverleyabbey.org" TargetMode="External"/><Relationship Id="rId2" Type="http://schemas.openxmlformats.org/officeDocument/2006/relationships/styles" Target="styles.xml"/><Relationship Id="rId16" Type="http://schemas.openxmlformats.org/officeDocument/2006/relationships/hyperlink" Target="mailto:RobertKarami@waverleyabbeycollege.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Stokley@waverleyabbeycollege.ac.uk" TargetMode="External"/><Relationship Id="rId5" Type="http://schemas.openxmlformats.org/officeDocument/2006/relationships/footnotes" Target="footnotes.xml"/><Relationship Id="rId15" Type="http://schemas.openxmlformats.org/officeDocument/2006/relationships/hyperlink" Target="mailto:RobertKarami@waverleyabbeycollege.ac.uk" TargetMode="External"/><Relationship Id="rId10" Type="http://schemas.openxmlformats.org/officeDocument/2006/relationships/hyperlink" Target="mailto:pshepherd@waverleyabbeycollege.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Karami@waverleyabbeycollege.ac.uk" TargetMode="External"/><Relationship Id="rId14" Type="http://schemas.openxmlformats.org/officeDocument/2006/relationships/hyperlink" Target="mailto:simon.hawes@waverleyabb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penny</dc:creator>
  <cp:keywords/>
  <dc:description/>
  <cp:lastModifiedBy>Robert Karami</cp:lastModifiedBy>
  <cp:revision>5</cp:revision>
  <dcterms:created xsi:type="dcterms:W3CDTF">2025-11-25T22:03:00Z</dcterms:created>
  <dcterms:modified xsi:type="dcterms:W3CDTF">2025-11-28T12:11:00Z</dcterms:modified>
</cp:coreProperties>
</file>