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97B8" w14:textId="77777777" w:rsidR="005729EF" w:rsidRDefault="005729EF" w:rsidP="00D619FC">
      <w:pPr>
        <w:rPr>
          <w:b/>
        </w:rPr>
      </w:pPr>
    </w:p>
    <w:p w14:paraId="7B9746DB" w14:textId="77777777" w:rsidR="005729EF" w:rsidRDefault="005729EF" w:rsidP="00D619FC">
      <w:pPr>
        <w:rPr>
          <w:b/>
        </w:rPr>
      </w:pPr>
    </w:p>
    <w:p w14:paraId="3825338F" w14:textId="77777777" w:rsidR="00B01C3F" w:rsidRDefault="00B01C3F" w:rsidP="00D619FC">
      <w:pPr>
        <w:rPr>
          <w:b/>
        </w:rPr>
      </w:pPr>
    </w:p>
    <w:p w14:paraId="2591F23B" w14:textId="77777777" w:rsidR="00B01C3F" w:rsidRDefault="00B01C3F" w:rsidP="00D619FC">
      <w:pPr>
        <w:rPr>
          <w:b/>
        </w:rPr>
      </w:pPr>
    </w:p>
    <w:p w14:paraId="5CC14FB1" w14:textId="07B4F05A" w:rsidR="00D619FC" w:rsidRPr="00FA5B89" w:rsidRDefault="00D619FC" w:rsidP="00385870">
      <w:pPr>
        <w:spacing w:after="240"/>
        <w:jc w:val="both"/>
        <w:rPr>
          <w:sz w:val="32"/>
          <w:szCs w:val="32"/>
        </w:rPr>
      </w:pPr>
      <w:r w:rsidRPr="00FA5B89">
        <w:rPr>
          <w:b/>
          <w:sz w:val="32"/>
          <w:szCs w:val="32"/>
        </w:rPr>
        <w:t xml:space="preserve">Study title: </w:t>
      </w:r>
      <w:r w:rsidR="005D6412" w:rsidRPr="00FA5B89">
        <w:rPr>
          <w:rFonts w:eastAsia="Times New Roman"/>
          <w:b/>
          <w:sz w:val="32"/>
          <w:szCs w:val="32"/>
          <w:lang w:val="en-GB"/>
        </w:rPr>
        <w:t>Therapist and carer: the lived experience of psychotherapists also parenting neurodivergent children – a</w:t>
      </w:r>
      <w:r w:rsidR="001E648B">
        <w:rPr>
          <w:rFonts w:eastAsia="Times New Roman"/>
          <w:b/>
          <w:sz w:val="32"/>
          <w:szCs w:val="32"/>
          <w:lang w:val="en-GB"/>
        </w:rPr>
        <w:t>n</w:t>
      </w:r>
      <w:r w:rsidR="005D6412" w:rsidRPr="00FA5B89">
        <w:rPr>
          <w:rFonts w:eastAsia="Times New Roman"/>
          <w:b/>
          <w:sz w:val="32"/>
          <w:szCs w:val="32"/>
          <w:lang w:val="en-GB"/>
        </w:rPr>
        <w:t xml:space="preserve"> </w:t>
      </w:r>
      <w:r w:rsidR="000442E9">
        <w:rPr>
          <w:rFonts w:eastAsia="Times New Roman"/>
          <w:b/>
          <w:sz w:val="32"/>
          <w:szCs w:val="32"/>
          <w:lang w:val="en-GB"/>
        </w:rPr>
        <w:t>interpretative phenomenological analysis</w:t>
      </w:r>
      <w:r w:rsidR="005D6412" w:rsidRPr="00FA5B89">
        <w:rPr>
          <w:rFonts w:eastAsia="Times New Roman"/>
          <w:b/>
          <w:sz w:val="32"/>
          <w:szCs w:val="32"/>
          <w:lang w:val="en-GB"/>
        </w:rPr>
        <w:t>.</w:t>
      </w:r>
    </w:p>
    <w:p w14:paraId="7F1B1A54" w14:textId="2C3E85FB" w:rsidR="00D619FC" w:rsidRPr="00425C1B" w:rsidRDefault="003D15F9" w:rsidP="00385870">
      <w:pPr>
        <w:jc w:val="both"/>
        <w:rPr>
          <w:i/>
          <w:iCs/>
        </w:rPr>
      </w:pPr>
      <w:r w:rsidRPr="00425C1B">
        <w:rPr>
          <w:b/>
          <w:i/>
          <w:iCs/>
        </w:rPr>
        <w:t>Sheryl Root, supervised by Briony Martin</w:t>
      </w:r>
    </w:p>
    <w:p w14:paraId="4DCE1156" w14:textId="77777777" w:rsidR="00D619FC" w:rsidRDefault="00D619FC" w:rsidP="00385870">
      <w:pPr>
        <w:jc w:val="both"/>
      </w:pPr>
    </w:p>
    <w:p w14:paraId="0C873995" w14:textId="77777777" w:rsidR="00425C1B" w:rsidRDefault="00425C1B" w:rsidP="00385870">
      <w:pPr>
        <w:jc w:val="both"/>
      </w:pPr>
    </w:p>
    <w:p w14:paraId="219647B5" w14:textId="0F08E412" w:rsidR="008B55FA" w:rsidRPr="008B55FA" w:rsidRDefault="008B55FA" w:rsidP="00385870">
      <w:pPr>
        <w:jc w:val="both"/>
        <w:rPr>
          <w:b/>
          <w:bCs/>
        </w:rPr>
      </w:pPr>
      <w:r>
        <w:rPr>
          <w:b/>
          <w:bCs/>
        </w:rPr>
        <w:t>About the research project</w:t>
      </w:r>
    </w:p>
    <w:p w14:paraId="30921DB4" w14:textId="77777777" w:rsidR="008B55FA" w:rsidRDefault="008B55FA" w:rsidP="00385870">
      <w:pPr>
        <w:jc w:val="both"/>
      </w:pPr>
    </w:p>
    <w:p w14:paraId="23681D9F" w14:textId="233EE399" w:rsidR="00A41AA4" w:rsidRDefault="00B4556D" w:rsidP="00385870">
      <w:pPr>
        <w:jc w:val="both"/>
      </w:pPr>
      <w:r>
        <w:t>Welcome, and t</w:t>
      </w:r>
      <w:r w:rsidR="00D619FC">
        <w:t xml:space="preserve">hank you for </w:t>
      </w:r>
      <w:r w:rsidR="007A1203">
        <w:t>your interest in this research</w:t>
      </w:r>
      <w:r w:rsidR="008B55FA">
        <w:t>.</w:t>
      </w:r>
      <w:r w:rsidR="00D619FC">
        <w:t xml:space="preserve"> </w:t>
      </w:r>
      <w:r w:rsidR="00B96550">
        <w:t xml:space="preserve">The aim of this research is to explore how adult psychotherapists </w:t>
      </w:r>
      <w:r w:rsidR="0030318E">
        <w:t xml:space="preserve">and counsellors </w:t>
      </w:r>
      <w:r w:rsidR="00B96550">
        <w:t xml:space="preserve">who are parents of neurodivergent children </w:t>
      </w:r>
      <w:r w:rsidR="00E35E45">
        <w:t>experience and make sense of their personal and professional lives</w:t>
      </w:r>
      <w:r w:rsidR="0036789B">
        <w:t xml:space="preserve">. I am undertaking this project as part of my MSc Psychotherapy and Counselling, and </w:t>
      </w:r>
      <w:r w:rsidR="007E5A4F">
        <w:t xml:space="preserve">as the parent of a neurodivergent child myself I have a personal connection to the topic. I hope the study will deepen understanding of how personal and professional experiences interact in the lives of psychotherapists, and </w:t>
      </w:r>
      <w:r w:rsidR="00B8584B">
        <w:t xml:space="preserve">it </w:t>
      </w:r>
      <w:r w:rsidR="007E5A4F">
        <w:t>address</w:t>
      </w:r>
      <w:r w:rsidR="00B8584B">
        <w:t>es</w:t>
      </w:r>
      <w:r w:rsidR="007E5A4F">
        <w:t xml:space="preserve"> a gap in current research.</w:t>
      </w:r>
    </w:p>
    <w:p w14:paraId="445F6609" w14:textId="77777777" w:rsidR="007E5A4F" w:rsidRDefault="007E5A4F" w:rsidP="00385870">
      <w:pPr>
        <w:jc w:val="both"/>
      </w:pPr>
    </w:p>
    <w:p w14:paraId="3075C6DE" w14:textId="60D5D27B" w:rsidR="00A41AA4" w:rsidRDefault="00A41AA4" w:rsidP="00385870">
      <w:pPr>
        <w:jc w:val="both"/>
        <w:rPr>
          <w:b/>
          <w:bCs/>
        </w:rPr>
      </w:pPr>
      <w:r>
        <w:rPr>
          <w:b/>
          <w:bCs/>
        </w:rPr>
        <w:t>Who can participate?</w:t>
      </w:r>
    </w:p>
    <w:p w14:paraId="2BEED24B" w14:textId="77777777" w:rsidR="00A41AA4" w:rsidRDefault="00A41AA4" w:rsidP="00385870">
      <w:pPr>
        <w:jc w:val="both"/>
        <w:rPr>
          <w:b/>
          <w:bCs/>
        </w:rPr>
      </w:pPr>
    </w:p>
    <w:p w14:paraId="06BA8202" w14:textId="289E05B3" w:rsidR="00661A2F" w:rsidRDefault="00C25666" w:rsidP="00385870">
      <w:pPr>
        <w:jc w:val="both"/>
      </w:pPr>
      <w:r w:rsidRPr="007C108C">
        <w:t xml:space="preserve">UKCP-registered </w:t>
      </w:r>
      <w:r w:rsidR="00AE4019">
        <w:t xml:space="preserve">or BACP-registered </w:t>
      </w:r>
      <w:r w:rsidRPr="007C108C">
        <w:t>qualified psychotherapists</w:t>
      </w:r>
      <w:r>
        <w:t xml:space="preserve"> or counsellors</w:t>
      </w:r>
      <w:r w:rsidRPr="007C108C">
        <w:t xml:space="preserve"> in clinical practice who care for at least one neurodivergent child</w:t>
      </w:r>
      <w:r>
        <w:t xml:space="preserve"> of school age</w:t>
      </w:r>
      <w:r w:rsidR="00A2045B">
        <w:t xml:space="preserve"> with a </w:t>
      </w:r>
      <w:proofErr w:type="spellStart"/>
      <w:r w:rsidR="00A2045B">
        <w:t>recognised</w:t>
      </w:r>
      <w:proofErr w:type="spellEnd"/>
      <w:r w:rsidR="00A2045B">
        <w:t xml:space="preserve"> diagnosis</w:t>
      </w:r>
      <w:r>
        <w:t xml:space="preserve"> (between the ages of 5 and 18)</w:t>
      </w:r>
      <w:r w:rsidRPr="007C108C">
        <w:t xml:space="preserve">. </w:t>
      </w:r>
    </w:p>
    <w:p w14:paraId="1B0A55C5" w14:textId="77777777" w:rsidR="00A14E44" w:rsidRDefault="00A14E44" w:rsidP="00385870">
      <w:pPr>
        <w:jc w:val="both"/>
      </w:pPr>
    </w:p>
    <w:p w14:paraId="08BDFB5F" w14:textId="5EB61632" w:rsidR="00A14E44" w:rsidRDefault="00A14E44" w:rsidP="00385870">
      <w:pPr>
        <w:jc w:val="both"/>
        <w:rPr>
          <w:b/>
          <w:bCs/>
        </w:rPr>
      </w:pPr>
      <w:r>
        <w:rPr>
          <w:b/>
          <w:bCs/>
        </w:rPr>
        <w:t>Why have you been invited to take part?</w:t>
      </w:r>
    </w:p>
    <w:p w14:paraId="2C379038" w14:textId="77777777" w:rsidR="00A14E44" w:rsidRDefault="00A14E44" w:rsidP="00385870">
      <w:pPr>
        <w:jc w:val="both"/>
        <w:rPr>
          <w:b/>
          <w:bCs/>
        </w:rPr>
      </w:pPr>
    </w:p>
    <w:p w14:paraId="4112CABF" w14:textId="1F5C2134" w:rsidR="00A14E44" w:rsidRPr="00A14E44" w:rsidRDefault="00C65311" w:rsidP="00385870">
      <w:pPr>
        <w:jc w:val="both"/>
      </w:pPr>
      <w:r>
        <w:t>You have been invited because I believe that you meet the inclusion criteria for this study.</w:t>
      </w:r>
    </w:p>
    <w:p w14:paraId="343FFFBF" w14:textId="77777777" w:rsidR="00025799" w:rsidRDefault="00025799" w:rsidP="00385870">
      <w:pPr>
        <w:jc w:val="both"/>
      </w:pPr>
    </w:p>
    <w:p w14:paraId="7373FE26" w14:textId="77E8A72E" w:rsidR="00025799" w:rsidRDefault="00FA5B89" w:rsidP="00385870">
      <w:pPr>
        <w:jc w:val="both"/>
        <w:rPr>
          <w:b/>
          <w:bCs/>
        </w:rPr>
      </w:pPr>
      <w:r>
        <w:rPr>
          <w:b/>
          <w:bCs/>
        </w:rPr>
        <w:t>What will taking part involve?</w:t>
      </w:r>
    </w:p>
    <w:p w14:paraId="06B68BD5" w14:textId="77777777" w:rsidR="00025799" w:rsidRPr="00025799" w:rsidRDefault="00025799" w:rsidP="00385870">
      <w:pPr>
        <w:jc w:val="both"/>
        <w:rPr>
          <w:b/>
          <w:bCs/>
        </w:rPr>
      </w:pPr>
    </w:p>
    <w:p w14:paraId="5AC34391" w14:textId="33628892" w:rsidR="00025799" w:rsidRDefault="00025799" w:rsidP="00385870">
      <w:pPr>
        <w:jc w:val="both"/>
      </w:pPr>
      <w:r>
        <w:t>You will be asked to take part in a semi-structured interview online, which is expected to last 60-90 minutes. The research will be using phenomenological inquiry to explore the rich and diverse unique lived experience of individual participants.</w:t>
      </w:r>
    </w:p>
    <w:p w14:paraId="3FD3CCBC" w14:textId="77777777" w:rsidR="00C65311" w:rsidRDefault="00C65311" w:rsidP="00385870">
      <w:pPr>
        <w:jc w:val="both"/>
      </w:pPr>
    </w:p>
    <w:p w14:paraId="3C858441" w14:textId="3DB879B3" w:rsidR="00C65311" w:rsidRDefault="00C65311" w:rsidP="00385870">
      <w:pPr>
        <w:jc w:val="both"/>
        <w:rPr>
          <w:b/>
          <w:bCs/>
        </w:rPr>
      </w:pPr>
      <w:r>
        <w:rPr>
          <w:b/>
          <w:bCs/>
        </w:rPr>
        <w:t>Do you have to take part?</w:t>
      </w:r>
    </w:p>
    <w:p w14:paraId="4B3468D8" w14:textId="77777777" w:rsidR="00C65311" w:rsidRDefault="00C65311" w:rsidP="00385870">
      <w:pPr>
        <w:jc w:val="both"/>
        <w:rPr>
          <w:b/>
          <w:bCs/>
        </w:rPr>
      </w:pPr>
    </w:p>
    <w:p w14:paraId="289D7FB8" w14:textId="14DB3C25" w:rsidR="00202DE7" w:rsidRDefault="00202DE7" w:rsidP="00385870">
      <w:pPr>
        <w:jc w:val="both"/>
      </w:pPr>
      <w:r w:rsidRPr="00EC46E4">
        <w:rPr>
          <w:lang w:val="en-GB"/>
        </w:rPr>
        <w:t>Participation is entirely voluntary. You do not have to take part, and you may withdraw at any time up t</w:t>
      </w:r>
      <w:r>
        <w:rPr>
          <w:lang w:val="en-GB"/>
        </w:rPr>
        <w:t xml:space="preserve">o </w:t>
      </w:r>
      <w:r w:rsidR="00F408B0">
        <w:rPr>
          <w:lang w:val="en-GB"/>
        </w:rPr>
        <w:t>30</w:t>
      </w:r>
      <w:r>
        <w:rPr>
          <w:lang w:val="en-GB"/>
        </w:rPr>
        <w:t xml:space="preserve"> April 2026</w:t>
      </w:r>
      <w:r w:rsidRPr="00EC46E4">
        <w:rPr>
          <w:color w:val="FF0000"/>
          <w:lang w:val="en-GB"/>
        </w:rPr>
        <w:t xml:space="preserve"> </w:t>
      </w:r>
      <w:r w:rsidRPr="00EC46E4">
        <w:rPr>
          <w:lang w:val="en-GB"/>
        </w:rPr>
        <w:t>without giving a reason and without any negative consequences.</w:t>
      </w:r>
      <w:r>
        <w:rPr>
          <w:lang w:val="en-GB"/>
        </w:rPr>
        <w:t xml:space="preserve"> </w:t>
      </w:r>
      <w:r w:rsidRPr="00EC46E4">
        <w:t xml:space="preserve">After this point, it may not be possible to remove data that has already been </w:t>
      </w:r>
      <w:proofErr w:type="spellStart"/>
      <w:r w:rsidRPr="00EC46E4">
        <w:t>anonymised</w:t>
      </w:r>
      <w:proofErr w:type="spellEnd"/>
      <w:r w:rsidRPr="00EC46E4">
        <w:t>, as it will no longer be possible to identify your contribution.</w:t>
      </w:r>
    </w:p>
    <w:p w14:paraId="3D397F33" w14:textId="77777777" w:rsidR="00202DE7" w:rsidRPr="00EC46E4" w:rsidRDefault="00202DE7" w:rsidP="00385870">
      <w:pPr>
        <w:jc w:val="both"/>
        <w:rPr>
          <w:lang w:val="en-GB"/>
        </w:rPr>
      </w:pPr>
      <w:r w:rsidRPr="00EC46E4">
        <w:br/>
        <w:t xml:space="preserve">If you withdraw, only the minimum personally identifiable information necessary to maintain research integrity will be retained, stored securely in line with </w:t>
      </w:r>
      <w:proofErr w:type="gramStart"/>
      <w:r w:rsidRPr="00EC46E4">
        <w:t>University</w:t>
      </w:r>
      <w:proofErr w:type="gramEnd"/>
      <w:r w:rsidRPr="00EC46E4">
        <w:t xml:space="preserve"> policy.</w:t>
      </w:r>
    </w:p>
    <w:p w14:paraId="076A355D" w14:textId="27FDE0D9" w:rsidR="00C65311" w:rsidRDefault="00FA7E29" w:rsidP="00385870">
      <w:pPr>
        <w:jc w:val="both"/>
        <w:rPr>
          <w:b/>
          <w:bCs/>
        </w:rPr>
      </w:pPr>
      <w:r>
        <w:rPr>
          <w:b/>
          <w:bCs/>
        </w:rPr>
        <w:lastRenderedPageBreak/>
        <w:t>What are the possible risks and benefits of taking part?</w:t>
      </w:r>
    </w:p>
    <w:p w14:paraId="2ACC23D9" w14:textId="77777777" w:rsidR="00FA7E29" w:rsidRDefault="00FA7E29" w:rsidP="00385870">
      <w:pPr>
        <w:jc w:val="both"/>
        <w:rPr>
          <w:b/>
          <w:bCs/>
        </w:rPr>
      </w:pPr>
    </w:p>
    <w:p w14:paraId="7E41A333" w14:textId="5BF19327" w:rsidR="00262836" w:rsidRDefault="00262836" w:rsidP="00385870">
      <w:pPr>
        <w:jc w:val="both"/>
        <w:rPr>
          <w:lang w:val="en-GB"/>
        </w:rPr>
      </w:pPr>
      <w:r w:rsidRPr="00EC46E4">
        <w:t>You may benefit from reflecting on your experiences and contributing to research that may inform future practice or understanding in this field</w:t>
      </w:r>
      <w:r>
        <w:t>.</w:t>
      </w:r>
      <w:r w:rsidR="00581AF7">
        <w:t xml:space="preserve"> </w:t>
      </w:r>
      <w:r w:rsidR="00936149" w:rsidRPr="00EC46E4">
        <w:t xml:space="preserve">There are no known significant risks in taking part. However, </w:t>
      </w:r>
      <w:r w:rsidR="00D8698B" w:rsidRPr="000B484C">
        <w:rPr>
          <w:lang w:val="en-GB"/>
        </w:rPr>
        <w:t>sometimes</w:t>
      </w:r>
      <w:r w:rsidRPr="000B484C">
        <w:rPr>
          <w:lang w:val="en-GB"/>
        </w:rPr>
        <w:t xml:space="preserve"> involvement in research can evoke difficult or uncomfortable feelings</w:t>
      </w:r>
      <w:r>
        <w:rPr>
          <w:lang w:val="en-GB"/>
        </w:rPr>
        <w:t xml:space="preserve">. I will be sensitive to this during the interview. Interview questions will be provided in advance and rest breaks will be offered. </w:t>
      </w:r>
      <w:r w:rsidR="00317B57">
        <w:rPr>
          <w:lang w:val="en-GB"/>
        </w:rPr>
        <w:t>You can skip any question, pause the interview</w:t>
      </w:r>
      <w:r w:rsidR="00A249A4">
        <w:rPr>
          <w:lang w:val="en-GB"/>
        </w:rPr>
        <w:t xml:space="preserve">, or terminate it entirely at any time. </w:t>
      </w:r>
      <w:r>
        <w:rPr>
          <w:lang w:val="en-GB"/>
        </w:rPr>
        <w:t xml:space="preserve">If you feel you need any adjustments </w:t>
      </w:r>
      <w:proofErr w:type="gramStart"/>
      <w:r>
        <w:rPr>
          <w:lang w:val="en-GB"/>
        </w:rPr>
        <w:t>in order to</w:t>
      </w:r>
      <w:proofErr w:type="gramEnd"/>
      <w:r>
        <w:rPr>
          <w:lang w:val="en-GB"/>
        </w:rPr>
        <w:t xml:space="preserve"> facilitate your </w:t>
      </w:r>
      <w:proofErr w:type="gramStart"/>
      <w:r>
        <w:rPr>
          <w:lang w:val="en-GB"/>
        </w:rPr>
        <w:t>involvement</w:t>
      </w:r>
      <w:proofErr w:type="gramEnd"/>
      <w:r>
        <w:rPr>
          <w:lang w:val="en-GB"/>
        </w:rPr>
        <w:t xml:space="preserve"> I would be happy to discuss this in advance.</w:t>
      </w:r>
    </w:p>
    <w:p w14:paraId="72717DEB" w14:textId="77777777" w:rsidR="004F0E0F" w:rsidRDefault="004F0E0F" w:rsidP="00385870">
      <w:pPr>
        <w:jc w:val="both"/>
        <w:rPr>
          <w:lang w:val="en-GB"/>
        </w:rPr>
      </w:pPr>
    </w:p>
    <w:p w14:paraId="06FF151D" w14:textId="4D56434D" w:rsidR="004F0E0F" w:rsidRPr="00262836" w:rsidRDefault="004F0E0F" w:rsidP="00385870">
      <w:pPr>
        <w:jc w:val="both"/>
        <w:rPr>
          <w:lang w:val="en-GB"/>
        </w:rPr>
      </w:pPr>
      <w:r w:rsidRPr="004F0E0F">
        <w:t xml:space="preserve">If any information </w:t>
      </w:r>
      <w:r>
        <w:t xml:space="preserve">is disclosed </w:t>
      </w:r>
      <w:r w:rsidRPr="004F0E0F">
        <w:t>that suggests a child is at risk of harm, I will follow Warwick safeguarding policy and discuss this with my supervisor immediately.</w:t>
      </w:r>
    </w:p>
    <w:p w14:paraId="36DB6B60" w14:textId="77777777" w:rsidR="00945B92" w:rsidRDefault="00945B92" w:rsidP="00385870">
      <w:pPr>
        <w:jc w:val="both"/>
      </w:pPr>
    </w:p>
    <w:p w14:paraId="296A9801" w14:textId="77777777" w:rsidR="00945B92" w:rsidRPr="00A136F0" w:rsidRDefault="00945B92" w:rsidP="00385870">
      <w:pPr>
        <w:jc w:val="both"/>
        <w:rPr>
          <w:lang w:val="en-GB"/>
        </w:rPr>
      </w:pPr>
      <w:r w:rsidRPr="00A136F0">
        <w:rPr>
          <w:lang w:val="en-GB"/>
        </w:rPr>
        <w:t>Should you feel distressed during or after answering the survey questions, various forms of support are available to you:</w:t>
      </w:r>
    </w:p>
    <w:p w14:paraId="79561B47" w14:textId="4653BA02" w:rsidR="00945B92" w:rsidRPr="00A136F0" w:rsidRDefault="00945B92" w:rsidP="00385870">
      <w:pPr>
        <w:jc w:val="both"/>
        <w:rPr>
          <w:lang w:val="en-GB"/>
        </w:rPr>
      </w:pPr>
      <w:r w:rsidRPr="00A136F0">
        <w:rPr>
          <w:lang w:val="en-GB"/>
        </w:rPr>
        <w:t xml:space="preserve">Speak to your </w:t>
      </w:r>
      <w:r>
        <w:rPr>
          <w:lang w:val="en-GB"/>
        </w:rPr>
        <w:t xml:space="preserve">supervisor or </w:t>
      </w:r>
      <w:r w:rsidRPr="00A136F0">
        <w:rPr>
          <w:lang w:val="en-GB"/>
        </w:rPr>
        <w:t>personal therapist</w:t>
      </w:r>
    </w:p>
    <w:p w14:paraId="7761667B" w14:textId="77777777" w:rsidR="00945B92" w:rsidRPr="00A136F0" w:rsidRDefault="00945B92" w:rsidP="00385870">
      <w:pPr>
        <w:jc w:val="both"/>
        <w:rPr>
          <w:lang w:val="en-GB"/>
        </w:rPr>
      </w:pPr>
      <w:r w:rsidRPr="00A136F0">
        <w:rPr>
          <w:lang w:val="en-GB"/>
        </w:rPr>
        <w:t>UKCP website: </w:t>
      </w:r>
      <w:hyperlink r:id="rId8" w:history="1">
        <w:r w:rsidRPr="00A136F0">
          <w:rPr>
            <w:rStyle w:val="Hyperlink"/>
            <w:lang w:val="en-GB"/>
          </w:rPr>
          <w:t>www.psychotherapy.org.uk/find-a-therapist/</w:t>
        </w:r>
      </w:hyperlink>
    </w:p>
    <w:p w14:paraId="6EA567E7" w14:textId="77777777" w:rsidR="00945B92" w:rsidRPr="00A136F0" w:rsidRDefault="00945B92" w:rsidP="00385870">
      <w:pPr>
        <w:jc w:val="both"/>
        <w:rPr>
          <w:lang w:val="en-GB"/>
        </w:rPr>
      </w:pPr>
      <w:r w:rsidRPr="00A136F0">
        <w:rPr>
          <w:lang w:val="en-GB"/>
        </w:rPr>
        <w:t>BACP website: </w:t>
      </w:r>
      <w:hyperlink r:id="rId9" w:history="1">
        <w:r w:rsidRPr="00A136F0">
          <w:rPr>
            <w:rStyle w:val="Hyperlink"/>
            <w:lang w:val="en-GB"/>
          </w:rPr>
          <w:t>www.bacp.co.uk/about-therapy/how-to-find-a-therapist/</w:t>
        </w:r>
      </w:hyperlink>
    </w:p>
    <w:p w14:paraId="61698D9D" w14:textId="36EA6F9D" w:rsidR="00945B92" w:rsidRPr="00945B92" w:rsidRDefault="00945B92" w:rsidP="00385870">
      <w:pPr>
        <w:jc w:val="both"/>
        <w:rPr>
          <w:lang w:val="en-GB"/>
        </w:rPr>
      </w:pPr>
      <w:r w:rsidRPr="00A136F0">
        <w:rPr>
          <w:lang w:val="en-GB"/>
        </w:rPr>
        <w:t xml:space="preserve">You can also contact the Samaritans at any time of day or night: </w:t>
      </w:r>
      <w:r>
        <w:rPr>
          <w:lang w:val="en-GB"/>
        </w:rPr>
        <w:t xml:space="preserve">0800 116 123 </w:t>
      </w:r>
      <w:hyperlink r:id="rId10" w:history="1">
        <w:r w:rsidRPr="00A136F0">
          <w:rPr>
            <w:rStyle w:val="Hyperlink"/>
            <w:lang w:val="en-GB"/>
          </w:rPr>
          <w:t>www.samaritans.org</w:t>
        </w:r>
      </w:hyperlink>
    </w:p>
    <w:p w14:paraId="04B103B1" w14:textId="77777777" w:rsidR="0084314C" w:rsidRDefault="0084314C" w:rsidP="00385870">
      <w:pPr>
        <w:jc w:val="both"/>
      </w:pPr>
    </w:p>
    <w:p w14:paraId="36961EB7" w14:textId="77777777" w:rsidR="00581AF7" w:rsidRDefault="00581AF7" w:rsidP="00385870">
      <w:pPr>
        <w:jc w:val="both"/>
        <w:rPr>
          <w:b/>
          <w:bCs/>
        </w:rPr>
      </w:pPr>
      <w:r>
        <w:rPr>
          <w:b/>
          <w:bCs/>
        </w:rPr>
        <w:t>What will happen to the results of the study?</w:t>
      </w:r>
    </w:p>
    <w:p w14:paraId="38251D56" w14:textId="77777777" w:rsidR="00581AF7" w:rsidRDefault="00581AF7" w:rsidP="00385870">
      <w:pPr>
        <w:jc w:val="both"/>
      </w:pPr>
    </w:p>
    <w:p w14:paraId="3113879C" w14:textId="1CB0D456" w:rsidR="00581AF7" w:rsidRPr="00581AF7" w:rsidRDefault="00581AF7" w:rsidP="00385870">
      <w:pPr>
        <w:jc w:val="both"/>
      </w:pPr>
      <w:r>
        <w:t xml:space="preserve">The results of the study will be used initially in completion of </w:t>
      </w:r>
      <w:r w:rsidR="002E4D74">
        <w:t xml:space="preserve">my </w:t>
      </w:r>
      <w:r>
        <w:t xml:space="preserve">dissertation </w:t>
      </w:r>
      <w:r w:rsidR="002E4D74">
        <w:t>for my</w:t>
      </w:r>
      <w:r>
        <w:t xml:space="preserve"> MSc in Psychotherapy and Counselling at the University of Warwick. It is also possible that the results of the study will be presented at conferences or published, either in a peer-reviewed academic journal or in a public interest publication. </w:t>
      </w:r>
      <w:r w:rsidR="00DF43F0">
        <w:t xml:space="preserve">Any use of data beyond the Master’s </w:t>
      </w:r>
      <w:proofErr w:type="spellStart"/>
      <w:r w:rsidR="00DF43F0">
        <w:t>disssertation</w:t>
      </w:r>
      <w:proofErr w:type="spellEnd"/>
      <w:r w:rsidR="00DF43F0">
        <w:t xml:space="preserve"> will require new ethical approval from the relevant committee(s).</w:t>
      </w:r>
    </w:p>
    <w:p w14:paraId="03CBA56E" w14:textId="77777777" w:rsidR="00581AF7" w:rsidRDefault="00581AF7" w:rsidP="00385870">
      <w:pPr>
        <w:jc w:val="both"/>
        <w:rPr>
          <w:b/>
          <w:bCs/>
          <w:lang w:val="en-GB"/>
        </w:rPr>
      </w:pPr>
    </w:p>
    <w:p w14:paraId="1ED21153" w14:textId="554644D6" w:rsidR="00581AF7" w:rsidRPr="00A136F0" w:rsidRDefault="00581AF7" w:rsidP="00385870">
      <w:pPr>
        <w:jc w:val="both"/>
        <w:rPr>
          <w:b/>
          <w:bCs/>
          <w:lang w:val="en-GB"/>
        </w:rPr>
      </w:pPr>
      <w:r w:rsidRPr="00A136F0">
        <w:rPr>
          <w:b/>
          <w:bCs/>
          <w:lang w:val="en-GB"/>
        </w:rPr>
        <w:t>Data Protection and Confidentiality</w:t>
      </w:r>
    </w:p>
    <w:p w14:paraId="7BEF68E7" w14:textId="77777777" w:rsidR="00581AF7" w:rsidRDefault="00581AF7" w:rsidP="00385870">
      <w:pPr>
        <w:jc w:val="both"/>
        <w:rPr>
          <w:lang w:val="en-GB"/>
        </w:rPr>
      </w:pPr>
    </w:p>
    <w:p w14:paraId="2A985843" w14:textId="77777777" w:rsidR="00581AF7" w:rsidRPr="00EC46E4" w:rsidRDefault="00581AF7" w:rsidP="00385870">
      <w:pPr>
        <w:jc w:val="both"/>
        <w:rPr>
          <w:lang w:val="en-GB"/>
        </w:rPr>
      </w:pPr>
      <w:r w:rsidRPr="00EC46E4">
        <w:rPr>
          <w:lang w:val="en-GB"/>
        </w:rPr>
        <w:t>We will protect the privacy of your data when collecting, analysing, and reporting this research. Although we may use your words as research data, all personally identifying information will be removed or disguised.</w:t>
      </w:r>
    </w:p>
    <w:p w14:paraId="317EBD03" w14:textId="77777777" w:rsidR="00581AF7" w:rsidRPr="00EC46E4" w:rsidRDefault="00581AF7" w:rsidP="00385870">
      <w:pPr>
        <w:jc w:val="both"/>
        <w:rPr>
          <w:lang w:val="en-GB"/>
        </w:rPr>
      </w:pPr>
    </w:p>
    <w:p w14:paraId="6625D82E" w14:textId="77777777" w:rsidR="00581AF7" w:rsidRPr="00EC46E4" w:rsidRDefault="00581AF7" w:rsidP="00385870">
      <w:pPr>
        <w:jc w:val="both"/>
        <w:rPr>
          <w:lang w:val="en-GB"/>
        </w:rPr>
      </w:pPr>
      <w:r w:rsidRPr="00EC46E4">
        <w:rPr>
          <w:lang w:val="en-GB"/>
        </w:rPr>
        <w:t>As this is an interview-based study, the interviewer will know your identity while speaking with you. After the interview, during transcription, the following steps will be taken:</w:t>
      </w:r>
    </w:p>
    <w:p w14:paraId="54E35079" w14:textId="77777777" w:rsidR="00581AF7" w:rsidRPr="00EC46E4" w:rsidRDefault="00581AF7" w:rsidP="00385870">
      <w:pPr>
        <w:numPr>
          <w:ilvl w:val="0"/>
          <w:numId w:val="3"/>
        </w:numPr>
        <w:jc w:val="both"/>
        <w:rPr>
          <w:lang w:val="en-GB"/>
        </w:rPr>
      </w:pPr>
      <w:r w:rsidRPr="00EC46E4">
        <w:rPr>
          <w:lang w:val="en-GB"/>
        </w:rPr>
        <w:t>Your real name and any other identifying names or locations will be removed.</w:t>
      </w:r>
    </w:p>
    <w:p w14:paraId="2F932426" w14:textId="77777777" w:rsidR="00581AF7" w:rsidRPr="00EC46E4" w:rsidRDefault="00581AF7" w:rsidP="00385870">
      <w:pPr>
        <w:numPr>
          <w:ilvl w:val="0"/>
          <w:numId w:val="3"/>
        </w:numPr>
        <w:jc w:val="both"/>
        <w:rPr>
          <w:lang w:val="en-GB"/>
        </w:rPr>
      </w:pPr>
      <w:r w:rsidRPr="00EC46E4">
        <w:rPr>
          <w:lang w:val="en-GB"/>
        </w:rPr>
        <w:t>Any details that might reveal your identity will be changed or omitted.</w:t>
      </w:r>
    </w:p>
    <w:p w14:paraId="3ADE98C0" w14:textId="77777777" w:rsidR="00581AF7" w:rsidRPr="00EC46E4" w:rsidRDefault="00581AF7" w:rsidP="00385870">
      <w:pPr>
        <w:numPr>
          <w:ilvl w:val="0"/>
          <w:numId w:val="3"/>
        </w:numPr>
        <w:jc w:val="both"/>
        <w:rPr>
          <w:lang w:val="en-GB"/>
        </w:rPr>
      </w:pPr>
      <w:r w:rsidRPr="00EC46E4">
        <w:rPr>
          <w:lang w:val="en-GB"/>
        </w:rPr>
        <w:t>You will be given a pseudonym (alias) for all written material.</w:t>
      </w:r>
    </w:p>
    <w:p w14:paraId="0896DA84" w14:textId="77777777" w:rsidR="00581AF7" w:rsidRPr="00EC46E4" w:rsidRDefault="00581AF7" w:rsidP="00385870">
      <w:pPr>
        <w:numPr>
          <w:ilvl w:val="0"/>
          <w:numId w:val="3"/>
        </w:numPr>
        <w:jc w:val="both"/>
        <w:rPr>
          <w:lang w:val="en-GB"/>
        </w:rPr>
      </w:pPr>
      <w:r w:rsidRPr="00EC46E4">
        <w:rPr>
          <w:lang w:val="en-GB"/>
        </w:rPr>
        <w:t>You will have an opportunity during the debrief to review any content you wish to disguise further.</w:t>
      </w:r>
    </w:p>
    <w:p w14:paraId="1E49A87C" w14:textId="77777777" w:rsidR="00581AF7" w:rsidRPr="00EC46E4" w:rsidRDefault="00581AF7" w:rsidP="00385870">
      <w:pPr>
        <w:jc w:val="both"/>
        <w:rPr>
          <w:lang w:val="en-GB"/>
        </w:rPr>
      </w:pPr>
    </w:p>
    <w:p w14:paraId="1FA2A176" w14:textId="7440593F" w:rsidR="00581AF7" w:rsidRDefault="00581AF7" w:rsidP="00385870">
      <w:pPr>
        <w:jc w:val="both"/>
        <w:rPr>
          <w:lang w:val="en-GB"/>
        </w:rPr>
      </w:pPr>
      <w:r w:rsidRPr="00EC46E4">
        <w:rPr>
          <w:lang w:val="en-GB"/>
        </w:rPr>
        <w:t>No identifying information will be held with the interview data, and all data will be stored securely in line with the General Data Protection Regulation (GDPR, 2018).</w:t>
      </w:r>
      <w:r w:rsidR="003838E0">
        <w:rPr>
          <w:lang w:val="en-GB"/>
        </w:rPr>
        <w:t xml:space="preserve"> </w:t>
      </w:r>
      <w:r w:rsidRPr="00EC46E4">
        <w:rPr>
          <w:lang w:val="en-GB"/>
        </w:rPr>
        <w:t>By agreeing to take part, you give full, explicit, and informed consent for your anonymised data (your words) to be used in analysis and possibly in publications, such as journal articles, book chapters, or conference presentations.</w:t>
      </w:r>
    </w:p>
    <w:p w14:paraId="77E93472" w14:textId="7ECE6A87" w:rsidR="00EA4BAE" w:rsidRPr="00EC46E4" w:rsidRDefault="00EA4BAE" w:rsidP="00385870">
      <w:pPr>
        <w:jc w:val="both"/>
        <w:rPr>
          <w:lang w:val="en-GB"/>
        </w:rPr>
      </w:pPr>
      <w:r>
        <w:rPr>
          <w:lang w:val="en-GB"/>
        </w:rPr>
        <w:lastRenderedPageBreak/>
        <w:t>I</w:t>
      </w:r>
      <w:r w:rsidRPr="00EA4BAE">
        <w:rPr>
          <w:lang w:val="en-GB"/>
        </w:rPr>
        <w:t>nterviews will be recorded directly onto my secure, password-protected Warwick OneDrive where possible, or onto a temporary password-protected device if necessary. If a temporary device is used, the recording will be transferred immediately after the interview to my university OneDrive and then deleted from the device. Only the researcher and supervisor will have access to the files. No external cloud services or AI transcription tools will be used. All identifiable data will be stored only for the duration of the project and deleted once the dissertation has been examined and marks confirmed.</w:t>
      </w:r>
    </w:p>
    <w:p w14:paraId="3D18E15E" w14:textId="77777777" w:rsidR="00581AF7" w:rsidRPr="00EC46E4" w:rsidRDefault="00581AF7" w:rsidP="00385870">
      <w:pPr>
        <w:jc w:val="both"/>
        <w:rPr>
          <w:lang w:val="en-GB"/>
        </w:rPr>
      </w:pPr>
    </w:p>
    <w:p w14:paraId="7E8AA125" w14:textId="77777777" w:rsidR="00581AF7" w:rsidRDefault="00581AF7" w:rsidP="00385870">
      <w:pPr>
        <w:jc w:val="both"/>
        <w:rPr>
          <w:lang w:val="en-GB"/>
        </w:rPr>
      </w:pPr>
      <w:r w:rsidRPr="00EC46E4">
        <w:rPr>
          <w:lang w:val="en-GB"/>
        </w:rPr>
        <w:t>As a publicly funded organisation, the University of Warwick must ensure that the use of personally identifiable information in research is in the public interest. The University will act as the data controller for this study and is committed to protecting your rights in accordance with data protection legislation.</w:t>
      </w:r>
    </w:p>
    <w:p w14:paraId="734E2FBA" w14:textId="77777777" w:rsidR="00140117" w:rsidRDefault="00140117" w:rsidP="00385870">
      <w:pPr>
        <w:jc w:val="both"/>
        <w:rPr>
          <w:lang w:val="en-GB"/>
        </w:rPr>
      </w:pPr>
    </w:p>
    <w:p w14:paraId="04BACDCC" w14:textId="77777777" w:rsidR="00581AF7" w:rsidRPr="00EC46E4" w:rsidRDefault="00581AF7" w:rsidP="00385870">
      <w:pPr>
        <w:jc w:val="both"/>
        <w:rPr>
          <w:lang w:val="en-GB"/>
        </w:rPr>
      </w:pPr>
      <w:r w:rsidRPr="00EC46E4">
        <w:rPr>
          <w:lang w:val="en-GB"/>
        </w:rPr>
        <w:t>Data will be collected and processed solely for research purposes and retained until the exam board meets in the summer of 2026. Research data will be pseudonymised as soon as possible after collection. Any information that could identify you will be stored separately and securely. Once anonymised, your data will no longer be identifiable.</w:t>
      </w:r>
    </w:p>
    <w:p w14:paraId="0D75C482" w14:textId="77777777" w:rsidR="00581AF7" w:rsidRDefault="00581AF7" w:rsidP="00385870">
      <w:pPr>
        <w:jc w:val="both"/>
        <w:rPr>
          <w:lang w:val="en-GB"/>
        </w:rPr>
      </w:pPr>
    </w:p>
    <w:p w14:paraId="7CA09C02" w14:textId="6B391782" w:rsidR="00581AF7" w:rsidRPr="00EC46E4" w:rsidRDefault="00581AF7" w:rsidP="00385870">
      <w:pPr>
        <w:jc w:val="both"/>
        <w:rPr>
          <w:lang w:val="en-GB"/>
        </w:rPr>
      </w:pPr>
      <w:r w:rsidRPr="00EC46E4">
        <w:rPr>
          <w:lang w:val="en-GB"/>
        </w:rPr>
        <w:t>Your rights to access, change, or move your information are limited, as the data must be managed in specific ways to preserve the reliability and accuracy of the research. The University of Warwick has robust policies in place to keep your data secure.</w:t>
      </w:r>
      <w:r w:rsidR="003838E0">
        <w:rPr>
          <w:lang w:val="en-GB"/>
        </w:rPr>
        <w:t xml:space="preserve"> </w:t>
      </w:r>
      <w:r w:rsidRPr="00EC46E4">
        <w:rPr>
          <w:lang w:val="en-GB"/>
        </w:rPr>
        <w:t>Anonymised data may be used for future research or impact activities, but only after independent ethical review and with your consent at the outset.</w:t>
      </w:r>
    </w:p>
    <w:p w14:paraId="388DE48D" w14:textId="77777777" w:rsidR="00581AF7" w:rsidRDefault="00581AF7" w:rsidP="00385870">
      <w:pPr>
        <w:jc w:val="both"/>
        <w:rPr>
          <w:lang w:val="en-GB"/>
        </w:rPr>
      </w:pPr>
    </w:p>
    <w:p w14:paraId="3685B763" w14:textId="77777777" w:rsidR="00581AF7" w:rsidRPr="00EC46E4" w:rsidRDefault="00581AF7" w:rsidP="00385870">
      <w:pPr>
        <w:jc w:val="both"/>
        <w:rPr>
          <w:lang w:val="en-GB"/>
        </w:rPr>
      </w:pPr>
      <w:r w:rsidRPr="00EC46E4">
        <w:rPr>
          <w:lang w:val="en-GB"/>
        </w:rPr>
        <w:t>The results may be presented at conferences or published in academic journals. On completion, data will be retained in accordance with the University’s data retention policy.</w:t>
      </w:r>
    </w:p>
    <w:p w14:paraId="42D9135A" w14:textId="77777777" w:rsidR="00581AF7" w:rsidRPr="00EC46E4" w:rsidRDefault="00581AF7" w:rsidP="00385870">
      <w:pPr>
        <w:jc w:val="both"/>
        <w:rPr>
          <w:lang w:val="en-GB"/>
        </w:rPr>
      </w:pPr>
      <w:r w:rsidRPr="00EC46E4">
        <w:rPr>
          <w:lang w:val="en-GB"/>
        </w:rPr>
        <w:t>For further information, please see the University of Warwick Research Privacy Notice:</w:t>
      </w:r>
      <w:r w:rsidRPr="00EC46E4">
        <w:rPr>
          <w:lang w:val="en-GB"/>
        </w:rPr>
        <w:br/>
      </w:r>
      <w:hyperlink r:id="rId11" w:tgtFrame="_new" w:history="1">
        <w:r w:rsidRPr="00EC46E4">
          <w:rPr>
            <w:rStyle w:val="Hyperlink"/>
            <w:lang w:val="en-GB"/>
          </w:rPr>
          <w:t>https://warwick.ac.uk/services/idc/dataprotection/privacynotices/researchprivacynotice</w:t>
        </w:r>
      </w:hyperlink>
      <w:r w:rsidRPr="00EC46E4">
        <w:rPr>
          <w:lang w:val="en-GB"/>
        </w:rPr>
        <w:br/>
        <w:t>or contact the Information and Data Compliance Team at infocompliance@warwick.ac.uk.</w:t>
      </w:r>
    </w:p>
    <w:p w14:paraId="1CC83AFD" w14:textId="77777777" w:rsidR="00581AF7" w:rsidRDefault="00581AF7" w:rsidP="00385870">
      <w:pPr>
        <w:jc w:val="both"/>
      </w:pPr>
    </w:p>
    <w:p w14:paraId="488BC6D7" w14:textId="77777777" w:rsidR="00581AF7" w:rsidRDefault="00581AF7" w:rsidP="00385870">
      <w:pPr>
        <w:jc w:val="both"/>
      </w:pPr>
      <w:r w:rsidRPr="00EC46E4">
        <w:t>Who should you contact for further information?</w:t>
      </w:r>
    </w:p>
    <w:p w14:paraId="3557F229" w14:textId="77777777" w:rsidR="00581AF7" w:rsidRDefault="00581AF7" w:rsidP="00385870">
      <w:pPr>
        <w:jc w:val="both"/>
      </w:pPr>
    </w:p>
    <w:p w14:paraId="09F1D063" w14:textId="77777777" w:rsidR="00581AF7" w:rsidRPr="00A136F0" w:rsidRDefault="00581AF7" w:rsidP="00385870">
      <w:pPr>
        <w:jc w:val="both"/>
        <w:rPr>
          <w:lang w:val="en-GB"/>
        </w:rPr>
      </w:pPr>
      <w:r w:rsidRPr="00A136F0">
        <w:rPr>
          <w:lang w:val="en-GB"/>
        </w:rPr>
        <w:t>If you have further questions about any aspect of this study, please get in touch with me:</w:t>
      </w:r>
    </w:p>
    <w:p w14:paraId="1CD41001" w14:textId="77777777" w:rsidR="00581AF7" w:rsidRPr="00A136F0" w:rsidRDefault="00581AF7" w:rsidP="00385870">
      <w:pPr>
        <w:jc w:val="both"/>
        <w:rPr>
          <w:lang w:val="en-GB"/>
        </w:rPr>
      </w:pPr>
      <w:r w:rsidRPr="00A136F0">
        <w:rPr>
          <w:lang w:val="en-GB"/>
        </w:rPr>
        <w:t>Researcher:</w:t>
      </w:r>
    </w:p>
    <w:p w14:paraId="0E76A605" w14:textId="3986BE56" w:rsidR="00581AF7" w:rsidRPr="00A136F0" w:rsidRDefault="00581AF7" w:rsidP="00385870">
      <w:pPr>
        <w:jc w:val="both"/>
        <w:rPr>
          <w:lang w:val="en-GB"/>
        </w:rPr>
      </w:pPr>
      <w:r w:rsidRPr="00A136F0">
        <w:rPr>
          <w:lang w:val="en-GB"/>
        </w:rPr>
        <w:t>Name: </w:t>
      </w:r>
      <w:r w:rsidR="003838E0">
        <w:rPr>
          <w:lang w:val="en-GB"/>
        </w:rPr>
        <w:t>Sheryl Root</w:t>
      </w:r>
    </w:p>
    <w:p w14:paraId="78CBD55F" w14:textId="5E1DE3A2" w:rsidR="00581AF7" w:rsidRPr="00A136F0" w:rsidRDefault="00581AF7" w:rsidP="00385870">
      <w:pPr>
        <w:jc w:val="both"/>
        <w:rPr>
          <w:lang w:val="en-GB"/>
        </w:rPr>
      </w:pPr>
      <w:r w:rsidRPr="00A136F0">
        <w:rPr>
          <w:lang w:val="en-GB"/>
        </w:rPr>
        <w:t>Email:</w:t>
      </w:r>
      <w:r w:rsidR="003838E0">
        <w:rPr>
          <w:lang w:val="en-GB"/>
        </w:rPr>
        <w:t xml:space="preserve"> </w:t>
      </w:r>
      <w:hyperlink r:id="rId12" w:history="1">
        <w:r w:rsidR="003838E0" w:rsidRPr="008E6266">
          <w:rPr>
            <w:rStyle w:val="Hyperlink"/>
            <w:lang w:val="en-GB"/>
          </w:rPr>
          <w:t>sheryl.root@warwick.ac.uk</w:t>
        </w:r>
      </w:hyperlink>
      <w:r w:rsidR="003838E0">
        <w:rPr>
          <w:lang w:val="en-GB"/>
        </w:rPr>
        <w:t xml:space="preserve"> </w:t>
      </w:r>
    </w:p>
    <w:p w14:paraId="3EC58942" w14:textId="77777777" w:rsidR="00581AF7" w:rsidRDefault="00581AF7" w:rsidP="00385870">
      <w:pPr>
        <w:jc w:val="both"/>
        <w:rPr>
          <w:lang w:val="en-GB"/>
        </w:rPr>
      </w:pPr>
    </w:p>
    <w:p w14:paraId="3B2F8A9C" w14:textId="77777777" w:rsidR="00581AF7" w:rsidRPr="00A136F0" w:rsidRDefault="00581AF7" w:rsidP="00385870">
      <w:pPr>
        <w:jc w:val="both"/>
        <w:rPr>
          <w:lang w:val="en-GB"/>
        </w:rPr>
      </w:pPr>
      <w:r w:rsidRPr="00A136F0">
        <w:rPr>
          <w:lang w:val="en-GB"/>
        </w:rPr>
        <w:t>Research Supervisor</w:t>
      </w:r>
    </w:p>
    <w:p w14:paraId="5D409499" w14:textId="4EFD1194" w:rsidR="00581AF7" w:rsidRPr="00A136F0" w:rsidRDefault="00581AF7" w:rsidP="00385870">
      <w:pPr>
        <w:jc w:val="both"/>
        <w:rPr>
          <w:lang w:val="en-GB"/>
        </w:rPr>
      </w:pPr>
      <w:r w:rsidRPr="00A136F0">
        <w:rPr>
          <w:lang w:val="en-GB"/>
        </w:rPr>
        <w:t xml:space="preserve">This research project is supervised by </w:t>
      </w:r>
      <w:r w:rsidR="00385870">
        <w:rPr>
          <w:lang w:val="en-GB"/>
        </w:rPr>
        <w:t>Briony Martin</w:t>
      </w:r>
      <w:r w:rsidRPr="00A136F0">
        <w:rPr>
          <w:lang w:val="en-GB"/>
        </w:rPr>
        <w:t>. You can contact them to discuss this study</w:t>
      </w:r>
      <w:r w:rsidR="00385870">
        <w:rPr>
          <w:lang w:val="en-GB"/>
        </w:rPr>
        <w:t xml:space="preserve">. </w:t>
      </w:r>
      <w:r w:rsidRPr="00A136F0">
        <w:rPr>
          <w:lang w:val="en-GB"/>
        </w:rPr>
        <w:t>Email: </w:t>
      </w:r>
      <w:hyperlink r:id="rId13" w:history="1">
        <w:r w:rsidR="00385870" w:rsidRPr="008E6266">
          <w:rPr>
            <w:rStyle w:val="Hyperlink"/>
            <w:lang w:val="en-GB"/>
          </w:rPr>
          <w:t>briony.martin@warwick.ac.uk</w:t>
        </w:r>
      </w:hyperlink>
      <w:r w:rsidR="00385870">
        <w:rPr>
          <w:lang w:val="en-GB"/>
        </w:rPr>
        <w:t xml:space="preserve"> </w:t>
      </w:r>
    </w:p>
    <w:p w14:paraId="1191A6C6" w14:textId="77777777" w:rsidR="00581AF7" w:rsidRDefault="00581AF7" w:rsidP="00385870">
      <w:pPr>
        <w:jc w:val="both"/>
      </w:pPr>
      <w:r>
        <w:t xml:space="preserve">                                                                                                        </w:t>
      </w:r>
    </w:p>
    <w:p w14:paraId="1BB7B0B4" w14:textId="77777777" w:rsidR="00581AF7" w:rsidRDefault="00581AF7" w:rsidP="00385870">
      <w:pPr>
        <w:jc w:val="both"/>
        <w:rPr>
          <w:b/>
          <w:bCs/>
          <w:lang w:val="en-GB"/>
        </w:rPr>
      </w:pPr>
      <w:r w:rsidRPr="00A136F0">
        <w:rPr>
          <w:b/>
          <w:bCs/>
          <w:lang w:val="en-GB"/>
        </w:rPr>
        <w:t>Ethical Approval</w:t>
      </w:r>
    </w:p>
    <w:p w14:paraId="41D5A805" w14:textId="77777777" w:rsidR="002E4D74" w:rsidRPr="00A136F0" w:rsidRDefault="002E4D74" w:rsidP="00385870">
      <w:pPr>
        <w:jc w:val="both"/>
        <w:rPr>
          <w:b/>
          <w:bCs/>
          <w:lang w:val="en-GB"/>
        </w:rPr>
      </w:pPr>
    </w:p>
    <w:p w14:paraId="7102BAC3" w14:textId="77777777" w:rsidR="00581AF7" w:rsidRPr="00EC46E4" w:rsidRDefault="00581AF7" w:rsidP="00385870">
      <w:pPr>
        <w:jc w:val="both"/>
        <w:rPr>
          <w:lang w:val="en-GB"/>
        </w:rPr>
      </w:pPr>
      <w:r w:rsidRPr="00EC46E4">
        <w:rPr>
          <w:lang w:val="en-GB"/>
        </w:rPr>
        <w:t>Any complaint should be addressed to the person below, who is a senior University of Warwick official independent of this study:</w:t>
      </w:r>
    </w:p>
    <w:p w14:paraId="10C3AEB9" w14:textId="77777777" w:rsidR="00581AF7" w:rsidRPr="00EC46E4" w:rsidRDefault="00581AF7" w:rsidP="00385870">
      <w:pPr>
        <w:jc w:val="both"/>
        <w:rPr>
          <w:lang w:val="en-GB"/>
        </w:rPr>
      </w:pPr>
    </w:p>
    <w:p w14:paraId="3E12A7A1" w14:textId="77777777" w:rsidR="00581AF7" w:rsidRPr="00EC46E4" w:rsidRDefault="00581AF7" w:rsidP="00385870">
      <w:pPr>
        <w:jc w:val="both"/>
        <w:rPr>
          <w:lang w:val="en-GB"/>
        </w:rPr>
      </w:pPr>
      <w:r w:rsidRPr="00EC46E4">
        <w:rPr>
          <w:lang w:val="en-GB"/>
        </w:rPr>
        <w:t>Head of Research Governance</w:t>
      </w:r>
    </w:p>
    <w:p w14:paraId="6CB59CB5" w14:textId="77777777" w:rsidR="00581AF7" w:rsidRPr="00EC46E4" w:rsidRDefault="00581AF7" w:rsidP="00385870">
      <w:pPr>
        <w:jc w:val="both"/>
        <w:rPr>
          <w:lang w:val="en-GB"/>
        </w:rPr>
      </w:pPr>
      <w:r w:rsidRPr="00EC46E4">
        <w:rPr>
          <w:lang w:val="en-GB"/>
        </w:rPr>
        <w:t>Research &amp; Impact Services</w:t>
      </w:r>
    </w:p>
    <w:p w14:paraId="0E49C810" w14:textId="77777777" w:rsidR="00581AF7" w:rsidRPr="00EC46E4" w:rsidRDefault="00581AF7" w:rsidP="00385870">
      <w:pPr>
        <w:jc w:val="both"/>
        <w:rPr>
          <w:lang w:val="en-GB"/>
        </w:rPr>
      </w:pPr>
      <w:r w:rsidRPr="00EC46E4">
        <w:rPr>
          <w:lang w:val="en-GB"/>
        </w:rPr>
        <w:lastRenderedPageBreak/>
        <w:t>University House, University of Warwick, Coventry CV4 8UW</w:t>
      </w:r>
    </w:p>
    <w:p w14:paraId="3F8CCE7A" w14:textId="7C2191CF" w:rsidR="00581AF7" w:rsidRPr="00EC46E4" w:rsidRDefault="00581AF7" w:rsidP="00385870">
      <w:pPr>
        <w:jc w:val="both"/>
        <w:rPr>
          <w:lang w:val="en-GB"/>
        </w:rPr>
      </w:pPr>
      <w:r w:rsidRPr="00EC46E4">
        <w:rPr>
          <w:lang w:val="en-GB"/>
        </w:rPr>
        <w:t xml:space="preserve">Email: </w:t>
      </w:r>
      <w:hyperlink r:id="rId14" w:history="1">
        <w:r w:rsidR="00385870" w:rsidRPr="008E6266">
          <w:rPr>
            <w:rStyle w:val="Hyperlink"/>
            <w:lang w:val="en-GB"/>
          </w:rPr>
          <w:t>researchgovernance@warwick.ac.uk</w:t>
        </w:r>
      </w:hyperlink>
      <w:r w:rsidR="00385870">
        <w:rPr>
          <w:lang w:val="en-GB"/>
        </w:rPr>
        <w:t xml:space="preserve"> </w:t>
      </w:r>
    </w:p>
    <w:p w14:paraId="17D9EECC" w14:textId="77777777" w:rsidR="00581AF7" w:rsidRPr="00EC46E4" w:rsidRDefault="00581AF7" w:rsidP="00385870">
      <w:pPr>
        <w:jc w:val="both"/>
        <w:rPr>
          <w:lang w:val="en-GB"/>
        </w:rPr>
      </w:pPr>
    </w:p>
    <w:p w14:paraId="1EAABEBC" w14:textId="77777777" w:rsidR="00581AF7" w:rsidRPr="00EC46E4" w:rsidRDefault="00581AF7" w:rsidP="00385870">
      <w:pPr>
        <w:jc w:val="both"/>
        <w:rPr>
          <w:lang w:val="en-GB"/>
        </w:rPr>
      </w:pPr>
      <w:r w:rsidRPr="00EC46E4">
        <w:rPr>
          <w:lang w:val="en-GB"/>
        </w:rPr>
        <w:t>Tel: 02476 575733</w:t>
      </w:r>
    </w:p>
    <w:p w14:paraId="1763F5BC" w14:textId="77777777" w:rsidR="00581AF7" w:rsidRPr="00EC46E4" w:rsidRDefault="00581AF7" w:rsidP="00385870">
      <w:pPr>
        <w:jc w:val="both"/>
        <w:rPr>
          <w:lang w:val="en-GB"/>
        </w:rPr>
      </w:pPr>
    </w:p>
    <w:p w14:paraId="70D6F30D" w14:textId="77777777" w:rsidR="00581AF7" w:rsidRPr="00EC46E4" w:rsidRDefault="00581AF7" w:rsidP="00385870">
      <w:pPr>
        <w:jc w:val="both"/>
        <w:rPr>
          <w:lang w:val="en-GB"/>
        </w:rPr>
      </w:pPr>
      <w:r w:rsidRPr="00EC46E4">
        <w:rPr>
          <w:lang w:val="en-GB"/>
        </w:rPr>
        <w:t>If you wish to raise a complaint about how your personal data has been handled, please contact the Data Protection Officer:</w:t>
      </w:r>
    </w:p>
    <w:p w14:paraId="01373E0D" w14:textId="4493CE1E" w:rsidR="00581AF7" w:rsidRPr="00EC46E4" w:rsidRDefault="00581AF7" w:rsidP="00385870">
      <w:pPr>
        <w:jc w:val="both"/>
        <w:rPr>
          <w:lang w:val="en-GB"/>
        </w:rPr>
      </w:pPr>
      <w:r w:rsidRPr="00EC46E4">
        <w:rPr>
          <w:lang w:val="en-GB"/>
        </w:rPr>
        <w:t xml:space="preserve">Email: </w:t>
      </w:r>
      <w:hyperlink r:id="rId15" w:history="1">
        <w:r w:rsidR="00385870" w:rsidRPr="008E6266">
          <w:rPr>
            <w:rStyle w:val="Hyperlink"/>
            <w:lang w:val="en-GB"/>
          </w:rPr>
          <w:t>DPO@warwick.ac.uk</w:t>
        </w:r>
      </w:hyperlink>
      <w:r w:rsidR="00385870">
        <w:rPr>
          <w:lang w:val="en-GB"/>
        </w:rPr>
        <w:t xml:space="preserve"> </w:t>
      </w:r>
    </w:p>
    <w:p w14:paraId="3F5423CF" w14:textId="77777777" w:rsidR="00581AF7" w:rsidRPr="00EC46E4" w:rsidRDefault="00581AF7" w:rsidP="00385870">
      <w:pPr>
        <w:jc w:val="both"/>
        <w:rPr>
          <w:lang w:val="en-GB"/>
        </w:rPr>
      </w:pPr>
    </w:p>
    <w:p w14:paraId="19EE80B0" w14:textId="77777777" w:rsidR="00581AF7" w:rsidRDefault="00581AF7" w:rsidP="00385870">
      <w:pPr>
        <w:jc w:val="both"/>
        <w:rPr>
          <w:lang w:val="en-GB"/>
        </w:rPr>
      </w:pPr>
      <w:r w:rsidRPr="00EC46E4">
        <w:rPr>
          <w:lang w:val="en-GB"/>
        </w:rPr>
        <w:t>If you are not satisfied with the response, you can contact the Information Commissioner’s Office (ICO).</w:t>
      </w:r>
    </w:p>
    <w:p w14:paraId="6DCB9FA0" w14:textId="77777777" w:rsidR="00581AF7" w:rsidRDefault="00581AF7" w:rsidP="00385870">
      <w:pPr>
        <w:jc w:val="both"/>
      </w:pPr>
    </w:p>
    <w:p w14:paraId="71B1DBE3" w14:textId="4F77BDE3" w:rsidR="00B51F77" w:rsidRPr="002E4D74" w:rsidRDefault="00581AF7" w:rsidP="00385870">
      <w:pPr>
        <w:jc w:val="both"/>
        <w:rPr>
          <w:i/>
          <w:iCs/>
          <w:color w:val="FF0000"/>
        </w:rPr>
      </w:pPr>
      <w:r>
        <w:t>Thank you for taking the time to read this Participant Information Leaflet.</w:t>
      </w:r>
    </w:p>
    <w:sectPr w:rsidR="00B51F77" w:rsidRPr="002E4D74" w:rsidSect="005729EF">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967D" w14:textId="77777777" w:rsidR="0052570B" w:rsidRDefault="0052570B" w:rsidP="005729EF">
      <w:pPr>
        <w:spacing w:line="240" w:lineRule="auto"/>
      </w:pPr>
      <w:r>
        <w:separator/>
      </w:r>
    </w:p>
  </w:endnote>
  <w:endnote w:type="continuationSeparator" w:id="0">
    <w:p w14:paraId="6EF12B8A" w14:textId="77777777" w:rsidR="0052570B" w:rsidRDefault="0052570B" w:rsidP="00572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250152"/>
      <w:docPartObj>
        <w:docPartGallery w:val="Page Numbers (Bottom of Page)"/>
        <w:docPartUnique/>
      </w:docPartObj>
    </w:sdtPr>
    <w:sdtEndPr/>
    <w:sdtContent>
      <w:sdt>
        <w:sdtPr>
          <w:id w:val="-1295603877"/>
          <w:docPartObj>
            <w:docPartGallery w:val="Page Numbers (Top of Page)"/>
            <w:docPartUnique/>
          </w:docPartObj>
        </w:sdtPr>
        <w:sdtEndPr/>
        <w:sdtContent>
          <w:p w14:paraId="50B2E95D" w14:textId="435A11A9" w:rsidR="004D4BA9" w:rsidRPr="004D4BA9" w:rsidRDefault="004D4BA9">
            <w:pPr>
              <w:pStyle w:val="Footer"/>
              <w:jc w:val="right"/>
            </w:pPr>
            <w:r w:rsidRPr="004D4BA9">
              <w:t xml:space="preserve">Page </w:t>
            </w:r>
            <w:r w:rsidRPr="004D4BA9">
              <w:rPr>
                <w:b/>
                <w:bCs/>
              </w:rPr>
              <w:fldChar w:fldCharType="begin"/>
            </w:r>
            <w:r w:rsidRPr="004D4BA9">
              <w:rPr>
                <w:b/>
                <w:bCs/>
              </w:rPr>
              <w:instrText xml:space="preserve"> PAGE </w:instrText>
            </w:r>
            <w:r w:rsidRPr="004D4BA9">
              <w:rPr>
                <w:b/>
                <w:bCs/>
              </w:rPr>
              <w:fldChar w:fldCharType="separate"/>
            </w:r>
            <w:r w:rsidRPr="004D4BA9">
              <w:rPr>
                <w:b/>
                <w:bCs/>
                <w:noProof/>
              </w:rPr>
              <w:t>2</w:t>
            </w:r>
            <w:r w:rsidRPr="004D4BA9">
              <w:rPr>
                <w:b/>
                <w:bCs/>
              </w:rPr>
              <w:fldChar w:fldCharType="end"/>
            </w:r>
            <w:r w:rsidRPr="004D4BA9">
              <w:t xml:space="preserve"> of </w:t>
            </w:r>
            <w:r w:rsidRPr="004D4BA9">
              <w:rPr>
                <w:b/>
                <w:bCs/>
              </w:rPr>
              <w:fldChar w:fldCharType="begin"/>
            </w:r>
            <w:r w:rsidRPr="004D4BA9">
              <w:rPr>
                <w:b/>
                <w:bCs/>
              </w:rPr>
              <w:instrText xml:space="preserve"> NUMPAGES  </w:instrText>
            </w:r>
            <w:r w:rsidRPr="004D4BA9">
              <w:rPr>
                <w:b/>
                <w:bCs/>
              </w:rPr>
              <w:fldChar w:fldCharType="separate"/>
            </w:r>
            <w:r w:rsidRPr="004D4BA9">
              <w:rPr>
                <w:b/>
                <w:bCs/>
                <w:noProof/>
              </w:rPr>
              <w:t>2</w:t>
            </w:r>
            <w:r w:rsidRPr="004D4BA9">
              <w:rPr>
                <w:b/>
                <w:bCs/>
              </w:rPr>
              <w:fldChar w:fldCharType="end"/>
            </w:r>
          </w:p>
        </w:sdtContent>
      </w:sdt>
    </w:sdtContent>
  </w:sdt>
  <w:p w14:paraId="3F7C79FF" w14:textId="09C9F770" w:rsidR="006458A9" w:rsidRPr="004D4BA9" w:rsidRDefault="004D4BA9" w:rsidP="006458A9">
    <w:pPr>
      <w:pStyle w:val="Footer"/>
      <w:rPr>
        <w:lang w:val="en-GB"/>
      </w:rPr>
    </w:pPr>
    <w:r>
      <w:rPr>
        <w:lang w:val="en-GB"/>
      </w:rPr>
      <w:t>Version 1, 28/11/25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716044"/>
      <w:docPartObj>
        <w:docPartGallery w:val="Page Numbers (Bottom of Page)"/>
        <w:docPartUnique/>
      </w:docPartObj>
    </w:sdtPr>
    <w:sdtEndPr/>
    <w:sdtContent>
      <w:sdt>
        <w:sdtPr>
          <w:id w:val="-1769616900"/>
          <w:docPartObj>
            <w:docPartGallery w:val="Page Numbers (Top of Page)"/>
            <w:docPartUnique/>
          </w:docPartObj>
        </w:sdtPr>
        <w:sdtEndPr/>
        <w:sdtContent>
          <w:p w14:paraId="30E629F4" w14:textId="218957B8" w:rsidR="004D4BA9" w:rsidRPr="004D4BA9" w:rsidRDefault="004D4BA9">
            <w:pPr>
              <w:pStyle w:val="Footer"/>
              <w:jc w:val="right"/>
            </w:pPr>
            <w:r w:rsidRPr="004D4BA9">
              <w:t xml:space="preserve">Page </w:t>
            </w:r>
            <w:r w:rsidRPr="004D4BA9">
              <w:rPr>
                <w:b/>
                <w:bCs/>
              </w:rPr>
              <w:fldChar w:fldCharType="begin"/>
            </w:r>
            <w:r w:rsidRPr="004D4BA9">
              <w:rPr>
                <w:b/>
                <w:bCs/>
              </w:rPr>
              <w:instrText xml:space="preserve"> PAGE </w:instrText>
            </w:r>
            <w:r w:rsidRPr="004D4BA9">
              <w:rPr>
                <w:b/>
                <w:bCs/>
              </w:rPr>
              <w:fldChar w:fldCharType="separate"/>
            </w:r>
            <w:r w:rsidRPr="004D4BA9">
              <w:rPr>
                <w:b/>
                <w:bCs/>
                <w:noProof/>
              </w:rPr>
              <w:t>2</w:t>
            </w:r>
            <w:r w:rsidRPr="004D4BA9">
              <w:rPr>
                <w:b/>
                <w:bCs/>
              </w:rPr>
              <w:fldChar w:fldCharType="end"/>
            </w:r>
            <w:r w:rsidRPr="004D4BA9">
              <w:t xml:space="preserve"> of </w:t>
            </w:r>
            <w:r w:rsidRPr="004D4BA9">
              <w:rPr>
                <w:b/>
                <w:bCs/>
              </w:rPr>
              <w:fldChar w:fldCharType="begin"/>
            </w:r>
            <w:r w:rsidRPr="004D4BA9">
              <w:rPr>
                <w:b/>
                <w:bCs/>
              </w:rPr>
              <w:instrText xml:space="preserve"> NUMPAGES  </w:instrText>
            </w:r>
            <w:r w:rsidRPr="004D4BA9">
              <w:rPr>
                <w:b/>
                <w:bCs/>
              </w:rPr>
              <w:fldChar w:fldCharType="separate"/>
            </w:r>
            <w:r w:rsidRPr="004D4BA9">
              <w:rPr>
                <w:b/>
                <w:bCs/>
                <w:noProof/>
              </w:rPr>
              <w:t>2</w:t>
            </w:r>
            <w:r w:rsidRPr="004D4BA9">
              <w:rPr>
                <w:b/>
                <w:bCs/>
              </w:rPr>
              <w:fldChar w:fldCharType="end"/>
            </w:r>
          </w:p>
        </w:sdtContent>
      </w:sdt>
    </w:sdtContent>
  </w:sdt>
  <w:p w14:paraId="41F99786" w14:textId="6D403851" w:rsidR="006458A9" w:rsidRPr="006458A9" w:rsidRDefault="004D4BA9">
    <w:pPr>
      <w:pStyle w:val="Footer"/>
      <w:rPr>
        <w:lang w:val="en-GB"/>
      </w:rPr>
    </w:pPr>
    <w:r>
      <w:rPr>
        <w:lang w:val="en-GB"/>
      </w:rPr>
      <w:t>Version 1, 28/11/25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ECF6" w14:textId="77777777" w:rsidR="0052570B" w:rsidRDefault="0052570B" w:rsidP="005729EF">
      <w:pPr>
        <w:spacing w:line="240" w:lineRule="auto"/>
      </w:pPr>
      <w:r>
        <w:separator/>
      </w:r>
    </w:p>
  </w:footnote>
  <w:footnote w:type="continuationSeparator" w:id="0">
    <w:p w14:paraId="234D2FE1" w14:textId="77777777" w:rsidR="0052570B" w:rsidRDefault="0052570B" w:rsidP="005729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D46E" w14:textId="234F185C" w:rsidR="005729EF" w:rsidRDefault="005729EF" w:rsidP="005729EF">
    <w:pPr>
      <w:pStyle w:val="Header"/>
      <w:tabs>
        <w:tab w:val="clear" w:pos="4513"/>
        <w:tab w:val="clear" w:pos="9026"/>
        <w:tab w:val="left" w:pos="4125"/>
        <w:tab w:val="left" w:pos="7755"/>
      </w:tabs>
    </w:pPr>
    <w:r>
      <w:tab/>
    </w:r>
    <w:r>
      <w:tab/>
    </w:r>
  </w:p>
  <w:p w14:paraId="6A1E688A" w14:textId="50498A36" w:rsidR="005729EF" w:rsidRDefault="005729EF" w:rsidP="005729EF">
    <w:pPr>
      <w:pStyle w:val="Header"/>
      <w:tabs>
        <w:tab w:val="clear" w:pos="4513"/>
        <w:tab w:val="clear" w:pos="9026"/>
        <w:tab w:val="left" w:pos="31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45F" w14:textId="3D46A8D4" w:rsidR="005729EF" w:rsidRDefault="00B01C3F" w:rsidP="005729EF">
    <w:pPr>
      <w:pStyle w:val="Header"/>
      <w:tabs>
        <w:tab w:val="clear" w:pos="4513"/>
        <w:tab w:val="clear" w:pos="9026"/>
        <w:tab w:val="left" w:pos="8250"/>
      </w:tabs>
      <w:rPr>
        <w:noProof/>
      </w:rPr>
    </w:pPr>
    <w:r>
      <w:rPr>
        <w:noProof/>
      </w:rPr>
      <w:drawing>
        <wp:anchor distT="0" distB="0" distL="114300" distR="114300" simplePos="0" relativeHeight="251658241" behindDoc="0" locked="0" layoutInCell="1" allowOverlap="1" wp14:anchorId="587079F4" wp14:editId="54248EDB">
          <wp:simplePos x="0" y="0"/>
          <wp:positionH relativeFrom="column">
            <wp:posOffset>5229225</wp:posOffset>
          </wp:positionH>
          <wp:positionV relativeFrom="paragraph">
            <wp:posOffset>36195</wp:posOffset>
          </wp:positionV>
          <wp:extent cx="835200" cy="1159200"/>
          <wp:effectExtent l="0" t="0" r="3175" b="3175"/>
          <wp:wrapNone/>
          <wp:docPr id="1829569963" name="Picture 7" descr="A black shield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69963" name="Picture 7" descr="A black shield with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00" cy="1159200"/>
                  </a:xfrm>
                  <a:prstGeom prst="rect">
                    <a:avLst/>
                  </a:prstGeom>
                  <a:noFill/>
                </pic:spPr>
              </pic:pic>
            </a:graphicData>
          </a:graphic>
          <wp14:sizeRelH relativeFrom="margin">
            <wp14:pctWidth>0</wp14:pctWidth>
          </wp14:sizeRelH>
          <wp14:sizeRelV relativeFrom="margin">
            <wp14:pctHeight>0</wp14:pctHeight>
          </wp14:sizeRelV>
        </wp:anchor>
      </w:drawing>
    </w:r>
    <w:r w:rsidR="005729EF">
      <w:rPr>
        <w:noProof/>
      </w:rPr>
      <w:drawing>
        <wp:anchor distT="0" distB="0" distL="114300" distR="114300" simplePos="0" relativeHeight="251658240" behindDoc="0" locked="0" layoutInCell="1" allowOverlap="1" wp14:anchorId="73028528" wp14:editId="6E2C2C42">
          <wp:simplePos x="0" y="0"/>
          <wp:positionH relativeFrom="column">
            <wp:posOffset>-323850</wp:posOffset>
          </wp:positionH>
          <wp:positionV relativeFrom="paragraph">
            <wp:posOffset>45720</wp:posOffset>
          </wp:positionV>
          <wp:extent cx="2390400" cy="666000"/>
          <wp:effectExtent l="0" t="0" r="0" b="1270"/>
          <wp:wrapNone/>
          <wp:docPr id="1987996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400" cy="666000"/>
                  </a:xfrm>
                  <a:prstGeom prst="rect">
                    <a:avLst/>
                  </a:prstGeom>
                  <a:noFill/>
                </pic:spPr>
              </pic:pic>
            </a:graphicData>
          </a:graphic>
          <wp14:sizeRelH relativeFrom="margin">
            <wp14:pctWidth>0</wp14:pctWidth>
          </wp14:sizeRelH>
          <wp14:sizeRelV relativeFrom="margin">
            <wp14:pctHeight>0</wp14:pctHeight>
          </wp14:sizeRelV>
        </wp:anchor>
      </w:drawing>
    </w:r>
    <w:r w:rsidR="00F35752">
      <w:rPr>
        <w:noProof/>
      </w:rPr>
      <w:t xml:space="preserve">                                          </w:t>
    </w:r>
    <w:r w:rsidR="00892FDF">
      <w:rPr>
        <w:noProof/>
      </w:rPr>
      <w:t xml:space="preserve">   </w:t>
    </w:r>
    <w:r w:rsidR="00F35752">
      <w:rPr>
        <w:noProof/>
      </w:rPr>
      <w:t xml:space="preserve">                   </w:t>
    </w:r>
    <w:r w:rsidR="005729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322"/>
    <w:multiLevelType w:val="multilevel"/>
    <w:tmpl w:val="33861C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5AC76B2"/>
    <w:multiLevelType w:val="multilevel"/>
    <w:tmpl w:val="C12A1E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78733371"/>
    <w:multiLevelType w:val="multilevel"/>
    <w:tmpl w:val="46F4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427551">
    <w:abstractNumId w:val="0"/>
  </w:num>
  <w:num w:numId="2" w16cid:durableId="1385445742">
    <w:abstractNumId w:val="1"/>
  </w:num>
  <w:num w:numId="3" w16cid:durableId="794832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FC"/>
    <w:rsid w:val="00025799"/>
    <w:rsid w:val="000442E9"/>
    <w:rsid w:val="00062F34"/>
    <w:rsid w:val="00091961"/>
    <w:rsid w:val="000B16B9"/>
    <w:rsid w:val="000B484C"/>
    <w:rsid w:val="000D679D"/>
    <w:rsid w:val="000F2A59"/>
    <w:rsid w:val="000F3651"/>
    <w:rsid w:val="00124577"/>
    <w:rsid w:val="00140117"/>
    <w:rsid w:val="00147AB1"/>
    <w:rsid w:val="001724E0"/>
    <w:rsid w:val="001B2EE7"/>
    <w:rsid w:val="001C31DE"/>
    <w:rsid w:val="001C5A8C"/>
    <w:rsid w:val="001E648B"/>
    <w:rsid w:val="001F38E9"/>
    <w:rsid w:val="001F620B"/>
    <w:rsid w:val="00202DE7"/>
    <w:rsid w:val="00262836"/>
    <w:rsid w:val="00272A07"/>
    <w:rsid w:val="002C77C4"/>
    <w:rsid w:val="002E4D74"/>
    <w:rsid w:val="0030318E"/>
    <w:rsid w:val="00303CDD"/>
    <w:rsid w:val="003154CD"/>
    <w:rsid w:val="00317B57"/>
    <w:rsid w:val="0032523F"/>
    <w:rsid w:val="0034147B"/>
    <w:rsid w:val="0036789B"/>
    <w:rsid w:val="00377DD7"/>
    <w:rsid w:val="003838E0"/>
    <w:rsid w:val="00385870"/>
    <w:rsid w:val="003D15F9"/>
    <w:rsid w:val="004062F1"/>
    <w:rsid w:val="00421F11"/>
    <w:rsid w:val="00425C1B"/>
    <w:rsid w:val="004425F1"/>
    <w:rsid w:val="00454CF4"/>
    <w:rsid w:val="004573AF"/>
    <w:rsid w:val="004A35EE"/>
    <w:rsid w:val="004A4FB0"/>
    <w:rsid w:val="004B0E20"/>
    <w:rsid w:val="004D4BA9"/>
    <w:rsid w:val="004D5149"/>
    <w:rsid w:val="004F0E0F"/>
    <w:rsid w:val="00521ED7"/>
    <w:rsid w:val="0052281A"/>
    <w:rsid w:val="0052570B"/>
    <w:rsid w:val="00542B34"/>
    <w:rsid w:val="005729EF"/>
    <w:rsid w:val="00581AF7"/>
    <w:rsid w:val="0058526A"/>
    <w:rsid w:val="00585981"/>
    <w:rsid w:val="005966A8"/>
    <w:rsid w:val="005B4756"/>
    <w:rsid w:val="005B47E2"/>
    <w:rsid w:val="005B78E5"/>
    <w:rsid w:val="005D6412"/>
    <w:rsid w:val="00603F1C"/>
    <w:rsid w:val="006458A9"/>
    <w:rsid w:val="00661A2F"/>
    <w:rsid w:val="006659CF"/>
    <w:rsid w:val="00667999"/>
    <w:rsid w:val="006C4B0B"/>
    <w:rsid w:val="006D3ACF"/>
    <w:rsid w:val="0072246A"/>
    <w:rsid w:val="00740030"/>
    <w:rsid w:val="00741763"/>
    <w:rsid w:val="00766EC6"/>
    <w:rsid w:val="00773CCC"/>
    <w:rsid w:val="007A1203"/>
    <w:rsid w:val="007E5A4F"/>
    <w:rsid w:val="0084314C"/>
    <w:rsid w:val="00865737"/>
    <w:rsid w:val="00892FDF"/>
    <w:rsid w:val="008962D1"/>
    <w:rsid w:val="008A69DE"/>
    <w:rsid w:val="008B55FA"/>
    <w:rsid w:val="008C4F26"/>
    <w:rsid w:val="008E3CE7"/>
    <w:rsid w:val="008E56FB"/>
    <w:rsid w:val="008F268E"/>
    <w:rsid w:val="008F2C6C"/>
    <w:rsid w:val="00900EB7"/>
    <w:rsid w:val="00926E02"/>
    <w:rsid w:val="00936149"/>
    <w:rsid w:val="00945B92"/>
    <w:rsid w:val="009879AA"/>
    <w:rsid w:val="009A0926"/>
    <w:rsid w:val="009B39E5"/>
    <w:rsid w:val="009C3B19"/>
    <w:rsid w:val="00A12359"/>
    <w:rsid w:val="00A14E44"/>
    <w:rsid w:val="00A2045B"/>
    <w:rsid w:val="00A22A8B"/>
    <w:rsid w:val="00A249A4"/>
    <w:rsid w:val="00A4107A"/>
    <w:rsid w:val="00A41AA4"/>
    <w:rsid w:val="00A7534C"/>
    <w:rsid w:val="00AC5129"/>
    <w:rsid w:val="00AE05A9"/>
    <w:rsid w:val="00AE4019"/>
    <w:rsid w:val="00AE5E6E"/>
    <w:rsid w:val="00AE765A"/>
    <w:rsid w:val="00AF4AC3"/>
    <w:rsid w:val="00B01C3F"/>
    <w:rsid w:val="00B26449"/>
    <w:rsid w:val="00B305BA"/>
    <w:rsid w:val="00B4556D"/>
    <w:rsid w:val="00B51F77"/>
    <w:rsid w:val="00B648AD"/>
    <w:rsid w:val="00B7264E"/>
    <w:rsid w:val="00B84FA3"/>
    <w:rsid w:val="00B8584B"/>
    <w:rsid w:val="00B94E1B"/>
    <w:rsid w:val="00B96550"/>
    <w:rsid w:val="00C25666"/>
    <w:rsid w:val="00C4305C"/>
    <w:rsid w:val="00C64166"/>
    <w:rsid w:val="00C65311"/>
    <w:rsid w:val="00C85CDC"/>
    <w:rsid w:val="00C96BF5"/>
    <w:rsid w:val="00D04D86"/>
    <w:rsid w:val="00D105EB"/>
    <w:rsid w:val="00D1567A"/>
    <w:rsid w:val="00D304CF"/>
    <w:rsid w:val="00D619FC"/>
    <w:rsid w:val="00D61CAC"/>
    <w:rsid w:val="00D8698B"/>
    <w:rsid w:val="00D87754"/>
    <w:rsid w:val="00DA3371"/>
    <w:rsid w:val="00DA6D37"/>
    <w:rsid w:val="00DB43C9"/>
    <w:rsid w:val="00DB53B0"/>
    <w:rsid w:val="00DB7BAC"/>
    <w:rsid w:val="00DF43F0"/>
    <w:rsid w:val="00DF7B13"/>
    <w:rsid w:val="00E35E45"/>
    <w:rsid w:val="00E438D3"/>
    <w:rsid w:val="00E7740C"/>
    <w:rsid w:val="00EA4BAE"/>
    <w:rsid w:val="00EA6732"/>
    <w:rsid w:val="00EB36E1"/>
    <w:rsid w:val="00EC6570"/>
    <w:rsid w:val="00ED4039"/>
    <w:rsid w:val="00F13B36"/>
    <w:rsid w:val="00F355A9"/>
    <w:rsid w:val="00F35752"/>
    <w:rsid w:val="00F408B0"/>
    <w:rsid w:val="00F75680"/>
    <w:rsid w:val="00FA4765"/>
    <w:rsid w:val="00FA5B89"/>
    <w:rsid w:val="00FA7E29"/>
    <w:rsid w:val="00FE3D47"/>
    <w:rsid w:val="00FF6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6F1C"/>
  <w15:chartTrackingRefBased/>
  <w15:docId w15:val="{A17DA7FC-F412-460B-B8D5-0A4C2E1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FC"/>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9EF"/>
    <w:pPr>
      <w:tabs>
        <w:tab w:val="center" w:pos="4513"/>
        <w:tab w:val="right" w:pos="9026"/>
      </w:tabs>
      <w:spacing w:line="240" w:lineRule="auto"/>
    </w:pPr>
  </w:style>
  <w:style w:type="character" w:customStyle="1" w:styleId="HeaderChar">
    <w:name w:val="Header Char"/>
    <w:basedOn w:val="DefaultParagraphFont"/>
    <w:link w:val="Header"/>
    <w:uiPriority w:val="99"/>
    <w:rsid w:val="005729EF"/>
    <w:rPr>
      <w:rFonts w:ascii="Arial" w:eastAsia="Arial" w:hAnsi="Arial" w:cs="Arial"/>
      <w:lang w:val="en" w:eastAsia="en-GB"/>
    </w:rPr>
  </w:style>
  <w:style w:type="paragraph" w:styleId="Footer">
    <w:name w:val="footer"/>
    <w:basedOn w:val="Normal"/>
    <w:link w:val="FooterChar"/>
    <w:uiPriority w:val="99"/>
    <w:unhideWhenUsed/>
    <w:rsid w:val="005729EF"/>
    <w:pPr>
      <w:tabs>
        <w:tab w:val="center" w:pos="4513"/>
        <w:tab w:val="right" w:pos="9026"/>
      </w:tabs>
      <w:spacing w:line="240" w:lineRule="auto"/>
    </w:pPr>
  </w:style>
  <w:style w:type="character" w:customStyle="1" w:styleId="FooterChar">
    <w:name w:val="Footer Char"/>
    <w:basedOn w:val="DefaultParagraphFont"/>
    <w:link w:val="Footer"/>
    <w:uiPriority w:val="99"/>
    <w:rsid w:val="005729EF"/>
    <w:rPr>
      <w:rFonts w:ascii="Arial" w:eastAsia="Arial" w:hAnsi="Arial" w:cs="Arial"/>
      <w:lang w:val="en" w:eastAsia="en-GB"/>
    </w:rPr>
  </w:style>
  <w:style w:type="character" w:styleId="Hyperlink">
    <w:name w:val="Hyperlink"/>
    <w:basedOn w:val="DefaultParagraphFont"/>
    <w:uiPriority w:val="99"/>
    <w:unhideWhenUsed/>
    <w:rsid w:val="00D04D86"/>
    <w:rPr>
      <w:color w:val="0563C1" w:themeColor="hyperlink"/>
      <w:u w:val="single"/>
    </w:rPr>
  </w:style>
  <w:style w:type="character" w:styleId="UnresolvedMention">
    <w:name w:val="Unresolved Mention"/>
    <w:basedOn w:val="DefaultParagraphFont"/>
    <w:uiPriority w:val="99"/>
    <w:semiHidden/>
    <w:unhideWhenUsed/>
    <w:rsid w:val="00D04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1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therapy.org.uk/find-a-therapist/" TargetMode="External"/><Relationship Id="rId13" Type="http://schemas.openxmlformats.org/officeDocument/2006/relationships/hyperlink" Target="mailto:briony.martin@warwick.ac.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heryl.root@warwick.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rwick.ac.uk/services/idc/dataprotection/privacynotices/researchprivacynotice" TargetMode="External"/><Relationship Id="rId5" Type="http://schemas.openxmlformats.org/officeDocument/2006/relationships/webSettings" Target="webSettings.xml"/><Relationship Id="rId15" Type="http://schemas.openxmlformats.org/officeDocument/2006/relationships/hyperlink" Target="mailto:DPO@warwick.ac.uk" TargetMode="External"/><Relationship Id="rId10" Type="http://schemas.openxmlformats.org/officeDocument/2006/relationships/hyperlink" Target="http://www.samaritans.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acp.co.uk/about-therapy/how-to-find-a-therapist/" TargetMode="External"/><Relationship Id="rId14" Type="http://schemas.openxmlformats.org/officeDocument/2006/relationships/hyperlink" Target="mailto:researchgovernance@warwick.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3047D-39D2-45C9-9196-F942274C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Topley, Dale</dc:creator>
  <cp:keywords/>
  <dc:description/>
  <cp:lastModifiedBy>Sheryl Root</cp:lastModifiedBy>
  <cp:revision>97</cp:revision>
  <dcterms:created xsi:type="dcterms:W3CDTF">2025-10-21T18:51:00Z</dcterms:created>
  <dcterms:modified xsi:type="dcterms:W3CDTF">2026-02-14T12:12:00Z</dcterms:modified>
</cp:coreProperties>
</file>