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0015" w14:textId="6443F405" w:rsidR="00BE10EA" w:rsidRPr="00BE10EA" w:rsidRDefault="00BE10EA" w:rsidP="00BE10EA">
      <w:pPr>
        <w:ind w:left="2880"/>
        <w:rPr>
          <w:rFonts w:ascii="Arial" w:hAnsi="Arial" w:cs="Arial"/>
          <w:b/>
          <w:color w:val="000000" w:themeColor="text1"/>
        </w:rPr>
      </w:pPr>
      <w:r w:rsidRPr="00FC56E5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EFD588" wp14:editId="1E74ABA4">
                <wp:simplePos x="0" y="0"/>
                <wp:positionH relativeFrom="column">
                  <wp:posOffset>-438150</wp:posOffset>
                </wp:positionH>
                <wp:positionV relativeFrom="paragraph">
                  <wp:posOffset>565150</wp:posOffset>
                </wp:positionV>
                <wp:extent cx="6648450" cy="8172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72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891CA" w14:textId="77777777" w:rsidR="00BE10EA" w:rsidRPr="00542D97" w:rsidRDefault="00BE10EA" w:rsidP="00BE1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542D9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xploration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Person-Centred </w:t>
                            </w:r>
                            <w:r w:rsidRPr="00542D9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Counsellors’ Responses to Client Disclosures of Paranormal Experiences of the Dead.</w:t>
                            </w:r>
                          </w:p>
                          <w:p w14:paraId="1B1DF25D" w14:textId="77777777" w:rsidR="00BE10EA" w:rsidRPr="00542D97" w:rsidRDefault="00BE10EA" w:rsidP="00BE1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6E7968D" w14:textId="77777777" w:rsidR="00BE10EA" w:rsidRPr="00542D97" w:rsidRDefault="00BE10EA" w:rsidP="00BE10E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 part of an MA in Clinical Counselling research project. I am looking for research participants who:</w:t>
                            </w:r>
                            <w:r w:rsidRPr="00542D97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5D8784F9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Have had an experience working with a client who disclosed paranormal experiences involving the dead.</w:t>
                            </w:r>
                          </w:p>
                          <w:p w14:paraId="330537EC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Qualified counsellors who worked in a person-centred way with the client they are discussing.</w:t>
                            </w:r>
                          </w:p>
                          <w:p w14:paraId="6A3F2F0D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Member of the BACP or other professional body.</w:t>
                            </w:r>
                          </w:p>
                          <w:p w14:paraId="14FCE928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Sufficiently fluent in English</w:t>
                            </w:r>
                          </w:p>
                          <w:p w14:paraId="4589586E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18+ years old</w:t>
                            </w:r>
                          </w:p>
                          <w:p w14:paraId="411256F1" w14:textId="77777777" w:rsidR="00BE10EA" w:rsidRPr="00542D97" w:rsidRDefault="00BE10EA" w:rsidP="00BE10EA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42D9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Resident in England/Wales</w:t>
                            </w:r>
                          </w:p>
                          <w:p w14:paraId="779E335D" w14:textId="77777777" w:rsidR="00BE10EA" w:rsidRPr="00542D97" w:rsidRDefault="00BE10EA" w:rsidP="00BE1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25727F" w14:textId="77777777" w:rsidR="00BE10EA" w:rsidRDefault="00BE10EA" w:rsidP="00BE10EA">
                            <w:pPr>
                              <w:jc w:val="center"/>
                            </w:pPr>
                            <w:r>
                              <w:tab/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E4215" wp14:editId="3599FDF7">
                                  <wp:extent cx="1974850" cy="1600200"/>
                                  <wp:effectExtent l="0" t="0" r="6350" b="0"/>
                                  <wp:docPr id="353506856" name="Picture 1" descr="How to Write a Chilling Ghost Stor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ow to Write a Chilling Ghost Stor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308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485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  <w:p w14:paraId="36A6216B" w14:textId="77777777" w:rsidR="00BE10EA" w:rsidRDefault="00BE10EA" w:rsidP="00BE10EA"/>
                          <w:p w14:paraId="1E5CD0F4" w14:textId="50B4D0F5" w:rsidR="00BE10EA" w:rsidRDefault="00BE10EA" w:rsidP="00BE10EA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1A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If this is you, I would love to hear from you. To express your interest, please contact me at </w:t>
                            </w:r>
                            <w:hyperlink r:id="rId8" w:history="1">
                              <w:r w:rsidRPr="003E51AC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2320587@chester.ac.uk</w:t>
                              </w:r>
                            </w:hyperlink>
                            <w:r w:rsidRPr="003E51A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3E51A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I will then send you a participation information sheet with further details regarding the study and a consent form to participate in a recorded interview via Microsoft Teams, which will last approximately 1 hour. This interview will be a semi-structured interview where I will ask you to reflect and share your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experience. </w:t>
                            </w:r>
                          </w:p>
                          <w:p w14:paraId="5884144F" w14:textId="77777777" w:rsidR="00BE10EA" w:rsidRDefault="00BE10EA" w:rsidP="00BE10E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E879F7C" w14:textId="33F070D2" w:rsidR="00BE10EA" w:rsidRDefault="00BE10EA" w:rsidP="00BE10EA">
                            <w:pPr>
                              <w:pStyle w:val="Default"/>
                              <w:jc w:val="center"/>
                            </w:pPr>
                            <w:r w:rsidRPr="00911B9E">
                              <w:rPr>
                                <w:rFonts w:asciiTheme="minorHAnsi" w:hAnsiTheme="minorHAnsi" w:cstheme="minorHAnsi"/>
                              </w:rPr>
                              <w:t xml:space="preserve">This research is part of an MA in Clinical Counselling that I am undertaking at the University of Chester. I am interested in finding out about how counsellors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working in a person-centred way </w:t>
                            </w:r>
                            <w:r w:rsidRPr="00911B9E">
                              <w:rPr>
                                <w:rFonts w:asciiTheme="minorHAnsi" w:hAnsiTheme="minorHAnsi" w:cstheme="minorHAnsi"/>
                              </w:rPr>
                              <w:t xml:space="preserve">respond to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clients’ </w:t>
                            </w:r>
                            <w:r w:rsidRPr="00911B9E">
                              <w:rPr>
                                <w:rFonts w:asciiTheme="minorHAnsi" w:hAnsiTheme="minorHAnsi" w:cstheme="minorHAnsi"/>
                              </w:rPr>
                              <w:t>paranormal experiences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involving the dead. </w:t>
                            </w:r>
                            <w:r w:rsidRPr="2F11EDBC">
                              <w:rPr>
                                <w:rFonts w:asciiTheme="minorHAnsi" w:hAnsiTheme="minorHAnsi" w:cstheme="minorBidi"/>
                              </w:rPr>
                              <w:t xml:space="preserve">I am curious to explore how counsellors respond 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>when clients bring</w:t>
                            </w:r>
                            <w:r w:rsidRPr="2F11EDBC">
                              <w:rPr>
                                <w:rFonts w:asciiTheme="minorHAnsi" w:hAnsiTheme="minorHAnsi" w:cstheme="minorBidi"/>
                              </w:rPr>
                              <w:t xml:space="preserve"> this kind of experience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and what impact it may have had on their work and the therapeutic relationship. Note: This research will not cover experiences that could be established to be a part of grief, such as sensing the presence of a loved one or seeing them at the end of the bed. Neither will </w:t>
                            </w:r>
                            <w:r w:rsidR="00E338D7">
                              <w:rPr>
                                <w:rFonts w:asciiTheme="minorHAnsi" w:hAnsiTheme="minorHAnsi" w:cstheme="minorBidi"/>
                              </w:rPr>
                              <w:t>it include</w:t>
                            </w:r>
                            <w:r>
                              <w:rPr>
                                <w:rFonts w:asciiTheme="minorHAnsi" w:hAnsiTheme="minorHAnsi" w:cstheme="minorBidi"/>
                              </w:rPr>
                              <w:t xml:space="preserve"> other paranormal phenomena such as aliens and cryptids. </w:t>
                            </w:r>
                          </w:p>
                          <w:p w14:paraId="3CA1505A" w14:textId="77777777" w:rsidR="00BE10EA" w:rsidRDefault="00BE10EA" w:rsidP="00BE10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FD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44.5pt;width:523.5pt;height:6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" fillcolor="#959595">
                <v:fill rotate="t" angle="45" colors="0 #959595;.5 #d6d6d6;1 white" focus="100%" type="gradient"/>
                <v:textbox>
                  <w:txbxContent>
                    <w:p w14:paraId="7F9891CA" w14:textId="77777777" w:rsidR="00BE10EA" w:rsidRPr="00542D97" w:rsidRDefault="00BE10EA" w:rsidP="00BE10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42D9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An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542D9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xploration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Person-Centred </w:t>
                      </w:r>
                      <w:r w:rsidRPr="00542D9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Counsellors’ Responses to Client Disclosures of Paranormal Experiences of the Dead.</w:t>
                      </w:r>
                    </w:p>
                    <w:p w14:paraId="1B1DF25D" w14:textId="77777777" w:rsidR="00BE10EA" w:rsidRPr="00542D97" w:rsidRDefault="00BE10EA" w:rsidP="00BE10E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6E7968D" w14:textId="77777777" w:rsidR="00BE10EA" w:rsidRPr="00542D97" w:rsidRDefault="00BE10EA" w:rsidP="00BE10EA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542D9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 part of an MA in Clinical Counselling research project. I am looking for research participants who:</w:t>
                      </w:r>
                      <w:r w:rsidRPr="00542D97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5D8784F9" w14:textId="77777777" w:rsidR="00BE10EA" w:rsidRPr="00542D97" w:rsidRDefault="00BE10EA" w:rsidP="00BE10EA">
                      <w:pPr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Have had an experience working with a client who disclosed paranormal experiences involving the dead.</w:t>
                      </w:r>
                    </w:p>
                    <w:p w14:paraId="330537EC" w14:textId="77777777" w:rsidR="00BE10EA" w:rsidRPr="00542D97" w:rsidRDefault="00BE10EA" w:rsidP="00BE10E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Qualified counsellors who worked in a person-centred way with the client they are discussing.</w:t>
                      </w:r>
                    </w:p>
                    <w:p w14:paraId="6A3F2F0D" w14:textId="77777777" w:rsidR="00BE10EA" w:rsidRPr="00542D97" w:rsidRDefault="00BE10EA" w:rsidP="00BE10E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Member of the BACP or other professional body.</w:t>
                      </w:r>
                    </w:p>
                    <w:p w14:paraId="14FCE928" w14:textId="77777777" w:rsidR="00BE10EA" w:rsidRPr="00542D97" w:rsidRDefault="00BE10EA" w:rsidP="00BE10E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Sufficiently fluent in English</w:t>
                      </w:r>
                    </w:p>
                    <w:p w14:paraId="4589586E" w14:textId="77777777" w:rsidR="00BE10EA" w:rsidRPr="00542D97" w:rsidRDefault="00BE10EA" w:rsidP="00BE10E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18+ years old</w:t>
                      </w:r>
                    </w:p>
                    <w:p w14:paraId="411256F1" w14:textId="77777777" w:rsidR="00BE10EA" w:rsidRPr="00542D97" w:rsidRDefault="00BE10EA" w:rsidP="00BE10EA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42D9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Resident in England/Wales</w:t>
                      </w:r>
                    </w:p>
                    <w:p w14:paraId="779E335D" w14:textId="77777777" w:rsidR="00BE10EA" w:rsidRPr="00542D97" w:rsidRDefault="00BE10EA" w:rsidP="00BE10E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B25727F" w14:textId="77777777" w:rsidR="00BE10EA" w:rsidRDefault="00BE10EA" w:rsidP="00BE10EA">
                      <w:pPr>
                        <w:jc w:val="center"/>
                      </w:pPr>
                      <w:r>
                        <w:tab/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DE4215" wp14:editId="3599FDF7">
                            <wp:extent cx="1974850" cy="1600200"/>
                            <wp:effectExtent l="0" t="0" r="6350" b="0"/>
                            <wp:docPr id="353506856" name="Picture 1" descr="How to Write a Chilling Ghost Stor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ow to Write a Chilling Ghost Stor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3088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485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  <w:p w14:paraId="36A6216B" w14:textId="77777777" w:rsidR="00BE10EA" w:rsidRDefault="00BE10EA" w:rsidP="00BE10EA"/>
                    <w:p w14:paraId="1E5CD0F4" w14:textId="50B4D0F5" w:rsidR="00BE10EA" w:rsidRDefault="00BE10EA" w:rsidP="00BE10EA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E51AC">
                        <w:rPr>
                          <w:bCs/>
                          <w:sz w:val="28"/>
                          <w:szCs w:val="28"/>
                        </w:rPr>
                        <w:t xml:space="preserve">If this is you, I would love to hear from you. To express your interest, please contact me at </w:t>
                      </w:r>
                      <w:hyperlink r:id="rId9" w:history="1">
                        <w:r w:rsidRPr="003E51AC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2320587@chester.ac.uk</w:t>
                        </w:r>
                      </w:hyperlink>
                      <w:r w:rsidRPr="003E51A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3E51AC">
                        <w:rPr>
                          <w:bCs/>
                          <w:sz w:val="28"/>
                          <w:szCs w:val="28"/>
                        </w:rPr>
                        <w:t xml:space="preserve"> I will then send you a participation information sheet with further details regarding the study and a consent form to participate in a recorded interview via Microsoft Teams, which will last approximately 1 hour. This interview will be a semi-structured interview where I will ask you to reflect and share your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experience. </w:t>
                      </w:r>
                    </w:p>
                    <w:p w14:paraId="5884144F" w14:textId="77777777" w:rsidR="00BE10EA" w:rsidRDefault="00BE10EA" w:rsidP="00BE10EA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3E879F7C" w14:textId="33F070D2" w:rsidR="00BE10EA" w:rsidRDefault="00BE10EA" w:rsidP="00BE10EA">
                      <w:pPr>
                        <w:pStyle w:val="Default"/>
                        <w:jc w:val="center"/>
                      </w:pPr>
                      <w:r w:rsidRPr="00911B9E">
                        <w:rPr>
                          <w:rFonts w:asciiTheme="minorHAnsi" w:hAnsiTheme="minorHAnsi" w:cstheme="minorHAnsi"/>
                        </w:rPr>
                        <w:t xml:space="preserve">This research is part of an MA in Clinical Counselling that I am undertaking at the University of Chester. I am interested in finding out about how counsellors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working in a person-centred way </w:t>
                      </w:r>
                      <w:r w:rsidRPr="00911B9E">
                        <w:rPr>
                          <w:rFonts w:asciiTheme="minorHAnsi" w:hAnsiTheme="minorHAnsi" w:cstheme="minorHAnsi"/>
                        </w:rPr>
                        <w:t xml:space="preserve">respond to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clients’ </w:t>
                      </w:r>
                      <w:r w:rsidRPr="00911B9E">
                        <w:rPr>
                          <w:rFonts w:asciiTheme="minorHAnsi" w:hAnsiTheme="minorHAnsi" w:cstheme="minorHAnsi"/>
                        </w:rPr>
                        <w:t>paranormal experiences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involving the dead. </w:t>
                      </w:r>
                      <w:r w:rsidRPr="2F11EDBC">
                        <w:rPr>
                          <w:rFonts w:asciiTheme="minorHAnsi" w:hAnsiTheme="minorHAnsi" w:cstheme="minorBidi"/>
                        </w:rPr>
                        <w:t xml:space="preserve">I am curious to explore how counsellors respond </w:t>
                      </w:r>
                      <w:r>
                        <w:rPr>
                          <w:rFonts w:asciiTheme="minorHAnsi" w:hAnsiTheme="minorHAnsi" w:cstheme="minorBidi"/>
                        </w:rPr>
                        <w:t>when clients bring</w:t>
                      </w:r>
                      <w:r w:rsidRPr="2F11EDBC">
                        <w:rPr>
                          <w:rFonts w:asciiTheme="minorHAnsi" w:hAnsiTheme="minorHAnsi" w:cstheme="minorBidi"/>
                        </w:rPr>
                        <w:t xml:space="preserve"> this kind of experience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 and what impact it may have had on their work and the therapeutic relationship. Note: This research will not cover experiences that could be established to be a part of grief, such as sensing the presence of a loved one or seeing them at the end of the bed. Neither will </w:t>
                      </w:r>
                      <w:r w:rsidR="00E338D7">
                        <w:rPr>
                          <w:rFonts w:asciiTheme="minorHAnsi" w:hAnsiTheme="minorHAnsi" w:cstheme="minorBidi"/>
                        </w:rPr>
                        <w:t>it include</w:t>
                      </w:r>
                      <w:r>
                        <w:rPr>
                          <w:rFonts w:asciiTheme="minorHAnsi" w:hAnsiTheme="minorHAnsi" w:cstheme="minorBidi"/>
                        </w:rPr>
                        <w:t xml:space="preserve"> other paranormal phenomena such as aliens and cryptids. </w:t>
                      </w:r>
                    </w:p>
                    <w:p w14:paraId="3CA1505A" w14:textId="77777777" w:rsidR="00BE10EA" w:rsidRDefault="00BE10EA" w:rsidP="00BE10E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</w:rPr>
        <w:t xml:space="preserve">          </w:t>
      </w:r>
      <w:r w:rsidRPr="00BE10EA">
        <w:rPr>
          <w:rFonts w:ascii="Arial" w:hAnsi="Arial" w:cs="Arial"/>
          <w:b/>
          <w:color w:val="000000" w:themeColor="text1"/>
        </w:rPr>
        <w:t>Research Advert</w:t>
      </w:r>
    </w:p>
    <w:p w14:paraId="0FF03FE7" w14:textId="4D4E4786" w:rsidR="00511140" w:rsidRPr="00BE10EA" w:rsidRDefault="00BE10EA" w:rsidP="00BE10EA">
      <w:pPr>
        <w:ind w:left="2880" w:firstLine="720"/>
        <w:rPr>
          <w:rFonts w:ascii="Arial" w:hAnsi="Arial" w:cs="Arial"/>
          <w:b/>
          <w:color w:val="000000" w:themeColor="text1"/>
        </w:rPr>
      </w:pPr>
      <w:r w:rsidRPr="00BE10EA">
        <w:rPr>
          <w:rFonts w:ascii="Arial" w:hAnsi="Arial" w:cs="Arial"/>
          <w:b/>
          <w:color w:val="000000" w:themeColor="text1"/>
        </w:rPr>
        <w:t>Research Study</w:t>
      </w:r>
    </w:p>
    <w:sectPr w:rsidR="00511140" w:rsidRPr="00BE10E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FDAF" w14:textId="77777777" w:rsidR="00894CC9" w:rsidRDefault="00894CC9" w:rsidP="00BE10EA">
      <w:r>
        <w:separator/>
      </w:r>
    </w:p>
  </w:endnote>
  <w:endnote w:type="continuationSeparator" w:id="0">
    <w:p w14:paraId="733D5C2B" w14:textId="77777777" w:rsidR="00894CC9" w:rsidRDefault="00894CC9" w:rsidP="00BE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A07D" w14:textId="77777777" w:rsidR="00894CC9" w:rsidRDefault="00894CC9" w:rsidP="00BE10EA">
      <w:r>
        <w:separator/>
      </w:r>
    </w:p>
  </w:footnote>
  <w:footnote w:type="continuationSeparator" w:id="0">
    <w:p w14:paraId="7A4EEDBE" w14:textId="77777777" w:rsidR="00894CC9" w:rsidRDefault="00894CC9" w:rsidP="00BE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C181" w14:textId="1903AA5D" w:rsidR="00BE10EA" w:rsidRPr="00BE10EA" w:rsidRDefault="00BE10EA" w:rsidP="00BE10EA">
    <w:pPr>
      <w:pStyle w:val="Header"/>
      <w:rPr>
        <w:sz w:val="28"/>
        <w:szCs w:val="28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</w:t>
    </w:r>
    <w:r w:rsidRPr="00BE10E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80436CE" wp14:editId="738DC4E1">
          <wp:simplePos x="0" y="0"/>
          <wp:positionH relativeFrom="column">
            <wp:posOffset>-641350</wp:posOffset>
          </wp:positionH>
          <wp:positionV relativeFrom="paragraph">
            <wp:posOffset>-324485</wp:posOffset>
          </wp:positionV>
          <wp:extent cx="1590675" cy="638175"/>
          <wp:effectExtent l="0" t="0" r="9525" b="9525"/>
          <wp:wrapTight wrapText="bothSides">
            <wp:wrapPolygon edited="0">
              <wp:start x="0" y="0"/>
              <wp:lineTo x="0" y="21278"/>
              <wp:lineTo x="21471" y="21278"/>
              <wp:lineTo x="21471" y="0"/>
              <wp:lineTo x="0" y="0"/>
            </wp:wrapPolygon>
          </wp:wrapTight>
          <wp:docPr id="1" name="Picture 1" descr="UnivChest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Chest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2086"/>
    <w:multiLevelType w:val="hybridMultilevel"/>
    <w:tmpl w:val="AF0E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315C"/>
    <w:multiLevelType w:val="hybridMultilevel"/>
    <w:tmpl w:val="A4D2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7909">
    <w:abstractNumId w:val="0"/>
  </w:num>
  <w:num w:numId="2" w16cid:durableId="1526401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EA"/>
    <w:rsid w:val="00511140"/>
    <w:rsid w:val="00894CC9"/>
    <w:rsid w:val="00A23B05"/>
    <w:rsid w:val="00BE10EA"/>
    <w:rsid w:val="00C1359F"/>
    <w:rsid w:val="00E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D634"/>
  <w15:chartTrackingRefBased/>
  <w15:docId w15:val="{75F000AF-43E6-4E67-AEB3-6B82FE5B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E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0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10EA"/>
    <w:rPr>
      <w:color w:val="467886" w:themeColor="hyperlink"/>
      <w:u w:val="single"/>
    </w:rPr>
  </w:style>
  <w:style w:type="paragraph" w:customStyle="1" w:styleId="Default">
    <w:name w:val="Default"/>
    <w:rsid w:val="00BE10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1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0E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1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0EA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20587@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2320587@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Prescott</dc:creator>
  <cp:keywords/>
  <dc:description/>
  <cp:lastModifiedBy>Nicola Prescott</cp:lastModifiedBy>
  <cp:revision>2</cp:revision>
  <dcterms:created xsi:type="dcterms:W3CDTF">2026-05-14T13:37:00Z</dcterms:created>
  <dcterms:modified xsi:type="dcterms:W3CDTF">2026-05-14T13:48:00Z</dcterms:modified>
</cp:coreProperties>
</file>