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20392" w14:textId="77777777" w:rsidR="00956834" w:rsidRPr="00591D57" w:rsidRDefault="00956834" w:rsidP="00956834">
      <w:pPr>
        <w:jc w:val="both"/>
        <w:rPr>
          <w:rFonts w:ascii="Arial" w:hAnsi="Arial" w:cs="Arial"/>
          <w:b/>
          <w:bCs/>
          <w:sz w:val="22"/>
          <w:szCs w:val="22"/>
        </w:rPr>
      </w:pPr>
      <w:r>
        <w:rPr>
          <w:rFonts w:ascii="Arial" w:hAnsi="Arial" w:cs="Arial"/>
          <w:b/>
          <w:bCs/>
          <w:sz w:val="22"/>
          <w:szCs w:val="22"/>
        </w:rPr>
        <w:t xml:space="preserve">Appendix 5 </w:t>
      </w:r>
    </w:p>
    <w:p w14:paraId="440FBEB2" w14:textId="77777777" w:rsidR="00956834" w:rsidRPr="00591D57" w:rsidRDefault="00956834" w:rsidP="00956834">
      <w:pPr>
        <w:jc w:val="both"/>
        <w:rPr>
          <w:rFonts w:ascii="Arial" w:hAnsi="Arial" w:cs="Arial"/>
          <w:b/>
          <w:bCs/>
          <w:sz w:val="22"/>
          <w:szCs w:val="22"/>
        </w:rPr>
      </w:pPr>
    </w:p>
    <w:p w14:paraId="2B139785" w14:textId="77777777" w:rsidR="00956834" w:rsidRPr="00591D57" w:rsidRDefault="00956834" w:rsidP="00956834">
      <w:pPr>
        <w:spacing w:after="120" w:line="360" w:lineRule="auto"/>
        <w:jc w:val="center"/>
        <w:rPr>
          <w:rFonts w:ascii="Arial" w:hAnsi="Arial" w:cs="Arial"/>
          <w:b/>
          <w:bCs/>
        </w:rPr>
      </w:pPr>
    </w:p>
    <w:p w14:paraId="29A88F87" w14:textId="77777777" w:rsidR="00956834" w:rsidRPr="00591D57" w:rsidRDefault="00956834" w:rsidP="00956834">
      <w:pPr>
        <w:spacing w:after="120" w:line="360" w:lineRule="auto"/>
        <w:jc w:val="center"/>
        <w:rPr>
          <w:rFonts w:ascii="Arial" w:hAnsi="Arial" w:cs="Arial"/>
          <w:b/>
          <w:bCs/>
        </w:rPr>
      </w:pPr>
      <w:r w:rsidRPr="00591D57">
        <w:rPr>
          <w:rFonts w:ascii="Arial" w:hAnsi="Arial" w:cs="Arial"/>
          <w:noProof/>
        </w:rPr>
        <w:drawing>
          <wp:inline distT="0" distB="0" distL="0" distR="0" wp14:anchorId="1E2DE7AF" wp14:editId="621DF4AC">
            <wp:extent cx="952500" cy="952500"/>
            <wp:effectExtent l="0" t="0" r="0" b="0"/>
            <wp:docPr id="164103151" name="Picture 164103151" descr="A red squar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03151" name="Picture 164103151" descr="A red square with white text&#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952500" cy="952500"/>
                    </a:xfrm>
                    <a:prstGeom prst="rect">
                      <a:avLst/>
                    </a:prstGeom>
                  </pic:spPr>
                </pic:pic>
              </a:graphicData>
            </a:graphic>
          </wp:inline>
        </w:drawing>
      </w:r>
    </w:p>
    <w:p w14:paraId="4296E916" w14:textId="77777777" w:rsidR="00956834" w:rsidRPr="00591D57" w:rsidRDefault="00956834" w:rsidP="00956834">
      <w:pPr>
        <w:spacing w:after="120" w:line="360" w:lineRule="auto"/>
        <w:jc w:val="center"/>
        <w:rPr>
          <w:rFonts w:ascii="Arial" w:hAnsi="Arial" w:cs="Arial"/>
          <w:b/>
          <w:bCs/>
        </w:rPr>
      </w:pPr>
    </w:p>
    <w:p w14:paraId="3278CFED" w14:textId="4D74B068" w:rsidR="00956834" w:rsidRPr="00591D57" w:rsidRDefault="00956834" w:rsidP="00956834">
      <w:pPr>
        <w:spacing w:after="120" w:line="360" w:lineRule="auto"/>
        <w:jc w:val="center"/>
        <w:rPr>
          <w:rFonts w:ascii="Arial" w:hAnsi="Arial" w:cs="Arial"/>
          <w:b/>
          <w:bCs/>
          <w:lang w:val="en" w:eastAsia="en-GB"/>
        </w:rPr>
      </w:pPr>
      <w:r w:rsidRPr="00591D57">
        <w:rPr>
          <w:rFonts w:ascii="Arial" w:hAnsi="Arial" w:cs="Arial"/>
          <w:b/>
          <w:bCs/>
        </w:rPr>
        <w:t xml:space="preserve">PARTICIPANT INFORMATION SHEET (Version </w:t>
      </w:r>
      <w:r w:rsidR="00D1288F" w:rsidRPr="00591D57">
        <w:rPr>
          <w:rFonts w:ascii="Arial" w:hAnsi="Arial" w:cs="Arial"/>
          <w:b/>
          <w:bCs/>
        </w:rPr>
        <w:t>3</w:t>
      </w:r>
      <w:r w:rsidRPr="00591D57">
        <w:rPr>
          <w:rFonts w:ascii="Arial" w:hAnsi="Arial" w:cs="Arial"/>
          <w:b/>
          <w:bCs/>
        </w:rPr>
        <w:t xml:space="preserve"> – </w:t>
      </w:r>
      <w:r w:rsidR="00D1288F" w:rsidRPr="00591D57">
        <w:rPr>
          <w:rFonts w:ascii="Arial" w:hAnsi="Arial" w:cs="Arial"/>
          <w:b/>
          <w:bCs/>
        </w:rPr>
        <w:t>09/03/2026</w:t>
      </w:r>
      <w:r w:rsidRPr="00591D57">
        <w:rPr>
          <w:rFonts w:ascii="Arial" w:hAnsi="Arial" w:cs="Arial"/>
          <w:b/>
          <w:bCs/>
        </w:rPr>
        <w:t>)</w:t>
      </w:r>
      <w:r w:rsidRPr="00591D57">
        <w:rPr>
          <w:rFonts w:ascii="Arial" w:hAnsi="Arial" w:cs="Arial"/>
          <w:b/>
          <w:bCs/>
          <w:color w:val="00B050"/>
        </w:rPr>
        <w:t xml:space="preserve">                                                                     </w:t>
      </w:r>
    </w:p>
    <w:p w14:paraId="5FCD9641" w14:textId="77777777" w:rsidR="00956834" w:rsidRPr="00591D57" w:rsidRDefault="00956834" w:rsidP="00956834">
      <w:pPr>
        <w:pBdr>
          <w:bottom w:val="single" w:sz="4" w:space="1" w:color="auto"/>
        </w:pBdr>
        <w:rPr>
          <w:rFonts w:ascii="Arial" w:hAnsi="Arial" w:cs="Arial"/>
        </w:rPr>
      </w:pPr>
    </w:p>
    <w:p w14:paraId="6D0A2FAD" w14:textId="77777777" w:rsidR="00956834" w:rsidRPr="00591D57" w:rsidRDefault="00956834" w:rsidP="00956834">
      <w:pPr>
        <w:rPr>
          <w:rFonts w:ascii="Arial" w:hAnsi="Arial" w:cs="Arial"/>
        </w:rPr>
      </w:pPr>
    </w:p>
    <w:p w14:paraId="3AD3E78D" w14:textId="0724A820" w:rsidR="00956834" w:rsidRPr="00591D57" w:rsidRDefault="00956834" w:rsidP="007B122E">
      <w:pPr>
        <w:pStyle w:val="Heading1"/>
        <w:rPr>
          <w:rFonts w:ascii="Arial" w:hAnsi="Arial" w:cs="Arial"/>
          <w:sz w:val="24"/>
          <w:szCs w:val="24"/>
        </w:rPr>
      </w:pPr>
    </w:p>
    <w:p w14:paraId="0C97F18E" w14:textId="428440AC" w:rsidR="00956834" w:rsidRPr="00591D57" w:rsidRDefault="00EB0293" w:rsidP="00EB0293">
      <w:pPr>
        <w:rPr>
          <w:rFonts w:ascii="Arial" w:hAnsi="Arial" w:cs="Arial"/>
          <w:b/>
          <w:bCs/>
        </w:rPr>
      </w:pPr>
      <w:r w:rsidRPr="00591D57">
        <w:rPr>
          <w:rFonts w:ascii="Arial" w:hAnsi="Arial" w:cs="Arial"/>
          <w:b/>
          <w:bCs/>
        </w:rPr>
        <w:t xml:space="preserve">Study title: </w:t>
      </w:r>
      <w:r w:rsidR="00956834" w:rsidRPr="00591D57">
        <w:rPr>
          <w:rFonts w:ascii="Arial" w:hAnsi="Arial" w:cs="Arial"/>
          <w:b/>
          <w:bCs/>
        </w:rPr>
        <w:t xml:space="preserve">Exploring Muslim women's experiences with BACP registered counsellors </w:t>
      </w:r>
    </w:p>
    <w:p w14:paraId="3C1A7ABA" w14:textId="77777777" w:rsidR="00956834" w:rsidRPr="00591D57" w:rsidRDefault="00956834" w:rsidP="00956834">
      <w:pPr>
        <w:rPr>
          <w:rFonts w:ascii="Arial" w:hAnsi="Arial" w:cs="Arial"/>
          <w:color w:val="3A7C22" w:themeColor="accent6" w:themeShade="BF"/>
        </w:rPr>
      </w:pPr>
    </w:p>
    <w:p w14:paraId="1E48CED0" w14:textId="3220FA53" w:rsidR="001D14B1" w:rsidRPr="00591D57" w:rsidRDefault="00956834" w:rsidP="00956834">
      <w:pPr>
        <w:rPr>
          <w:rFonts w:ascii="Arial" w:hAnsi="Arial" w:cs="Arial"/>
        </w:rPr>
      </w:pPr>
      <w:r w:rsidRPr="00591D57">
        <w:rPr>
          <w:rFonts w:ascii="Arial" w:hAnsi="Arial" w:cs="Arial"/>
        </w:rPr>
        <w:t xml:space="preserve">I would like to invite you to take part in a research study. Before you decide you need to understand why the research is being done and what it would involve for you. Please take time to read the following information carefully. Ask questions if anything you read is not clear or would like more information. Take time to decide </w:t>
      </w:r>
      <w:proofErr w:type="gramStart"/>
      <w:r w:rsidRPr="00591D57">
        <w:rPr>
          <w:rFonts w:ascii="Arial" w:hAnsi="Arial" w:cs="Arial"/>
        </w:rPr>
        <w:t>whether or not</w:t>
      </w:r>
      <w:proofErr w:type="gramEnd"/>
      <w:r w:rsidRPr="00591D57">
        <w:rPr>
          <w:rFonts w:ascii="Arial" w:hAnsi="Arial" w:cs="Arial"/>
        </w:rPr>
        <w:t xml:space="preserve"> to take part. </w:t>
      </w:r>
      <w:r w:rsidR="009D3480">
        <w:rPr>
          <w:rFonts w:ascii="Arial" w:hAnsi="Arial" w:cs="Arial"/>
        </w:rPr>
        <w:t xml:space="preserve">If needed, I can read through the participation information sheet and consent form with you. </w:t>
      </w:r>
    </w:p>
    <w:p w14:paraId="35B7198C" w14:textId="77777777" w:rsidR="001D14B1" w:rsidRPr="00591D57" w:rsidRDefault="001D14B1" w:rsidP="00956834">
      <w:pPr>
        <w:rPr>
          <w:rFonts w:ascii="Arial" w:hAnsi="Arial" w:cs="Arial"/>
        </w:rPr>
      </w:pPr>
    </w:p>
    <w:p w14:paraId="5EE2F681" w14:textId="1DA22EB6" w:rsidR="00956834" w:rsidRPr="00591D57" w:rsidRDefault="001D14B1" w:rsidP="00956834">
      <w:pPr>
        <w:rPr>
          <w:rFonts w:ascii="Arial" w:hAnsi="Arial" w:cs="Arial"/>
        </w:rPr>
      </w:pPr>
      <w:r w:rsidRPr="00591D57">
        <w:rPr>
          <w:rFonts w:ascii="Arial" w:hAnsi="Arial" w:cs="Arial"/>
        </w:rPr>
        <w:t>Unfortunately, if you are current client of the researcher, or have been previously, you would not be able to participate for reasons of conflict of interest.</w:t>
      </w:r>
      <w:r w:rsidR="00956834" w:rsidRPr="00591D57">
        <w:rPr>
          <w:rFonts w:ascii="Arial" w:hAnsi="Arial" w:cs="Arial"/>
        </w:rPr>
        <w:t xml:space="preserve">   </w:t>
      </w:r>
    </w:p>
    <w:p w14:paraId="441790E6" w14:textId="77777777" w:rsidR="00956834" w:rsidRPr="00591D57" w:rsidRDefault="00956834" w:rsidP="00956834">
      <w:pPr>
        <w:rPr>
          <w:rFonts w:ascii="Arial" w:hAnsi="Arial" w:cs="Arial"/>
        </w:rPr>
      </w:pPr>
    </w:p>
    <w:p w14:paraId="571E9FD2" w14:textId="015B5E21" w:rsidR="00956834" w:rsidRPr="00591D57" w:rsidRDefault="00FB5BBA" w:rsidP="00956834">
      <w:pPr>
        <w:rPr>
          <w:rFonts w:ascii="Arial" w:hAnsi="Arial" w:cs="Arial"/>
        </w:rPr>
      </w:pPr>
      <w:r w:rsidRPr="00591D57">
        <w:rPr>
          <w:rFonts w:ascii="Arial" w:hAnsi="Arial" w:cs="Arial"/>
        </w:rPr>
        <w:t>Due to the small sample size required for this study, only 3–4 participants will be interviewed. If more people express interest in taking part than can be accommodated, participants who meet the inclusion criteria will be selected on a first-come, first-served basis. This means that once the required number of participants has been reached, no further participants will be recruited.</w:t>
      </w:r>
    </w:p>
    <w:p w14:paraId="6A461B22" w14:textId="77777777" w:rsidR="00EB0293" w:rsidRPr="00591D57" w:rsidRDefault="00EB0293" w:rsidP="00956834">
      <w:pPr>
        <w:rPr>
          <w:rFonts w:ascii="Arial" w:hAnsi="Arial" w:cs="Arial"/>
        </w:rPr>
      </w:pPr>
    </w:p>
    <w:p w14:paraId="73AA3905" w14:textId="77777777" w:rsidR="00EB0293" w:rsidRPr="00591D57" w:rsidRDefault="00EB0293" w:rsidP="00956834">
      <w:pPr>
        <w:rPr>
          <w:rFonts w:ascii="Arial" w:hAnsi="Arial" w:cs="Arial"/>
        </w:rPr>
      </w:pPr>
    </w:p>
    <w:p w14:paraId="7C39DEB7" w14:textId="77777777" w:rsidR="00EB0293" w:rsidRPr="00591D57" w:rsidRDefault="00EB0293" w:rsidP="00956834">
      <w:pPr>
        <w:rPr>
          <w:rFonts w:ascii="Arial" w:hAnsi="Arial" w:cs="Arial"/>
          <w:b/>
          <w:bCs/>
        </w:rPr>
      </w:pPr>
    </w:p>
    <w:p w14:paraId="6F8A3652" w14:textId="77777777" w:rsidR="00EB0293" w:rsidRPr="00591D57" w:rsidRDefault="00EB0293" w:rsidP="00EB0293">
      <w:pPr>
        <w:pStyle w:val="ListParagraph"/>
        <w:numPr>
          <w:ilvl w:val="0"/>
          <w:numId w:val="7"/>
        </w:numPr>
        <w:rPr>
          <w:rFonts w:ascii="Arial" w:hAnsi="Arial" w:cs="Arial"/>
          <w:b/>
          <w:bCs/>
        </w:rPr>
      </w:pPr>
      <w:r w:rsidRPr="00591D57">
        <w:rPr>
          <w:rFonts w:ascii="Arial" w:hAnsi="Arial" w:cs="Arial"/>
          <w:b/>
          <w:bCs/>
        </w:rPr>
        <w:t>What is the purpose of this study?</w:t>
      </w:r>
    </w:p>
    <w:p w14:paraId="0EA66720" w14:textId="77777777" w:rsidR="00EB0293" w:rsidRPr="00591D57" w:rsidRDefault="00EB0293" w:rsidP="00EB0293">
      <w:pPr>
        <w:rPr>
          <w:rFonts w:ascii="Arial" w:hAnsi="Arial" w:cs="Arial"/>
        </w:rPr>
      </w:pPr>
    </w:p>
    <w:p w14:paraId="23BB71BF" w14:textId="27309A91" w:rsidR="00290628" w:rsidRPr="00591D57" w:rsidRDefault="00956834" w:rsidP="00EB0293">
      <w:pPr>
        <w:rPr>
          <w:rFonts w:ascii="Arial" w:hAnsi="Arial" w:cs="Arial"/>
        </w:rPr>
      </w:pPr>
      <w:r w:rsidRPr="00591D57">
        <w:rPr>
          <w:rFonts w:ascii="Arial" w:hAnsi="Arial" w:cs="Arial"/>
        </w:rPr>
        <w:t xml:space="preserve">This </w:t>
      </w:r>
      <w:r w:rsidR="00F301EE" w:rsidRPr="00591D57">
        <w:rPr>
          <w:rFonts w:ascii="Arial" w:hAnsi="Arial" w:cs="Arial"/>
        </w:rPr>
        <w:t xml:space="preserve">is a postgraduate student-led </w:t>
      </w:r>
      <w:r w:rsidR="00EF0FD4" w:rsidRPr="00591D57">
        <w:rPr>
          <w:rFonts w:ascii="Arial" w:hAnsi="Arial" w:cs="Arial"/>
        </w:rPr>
        <w:t xml:space="preserve">academic </w:t>
      </w:r>
      <w:r w:rsidR="00F301EE" w:rsidRPr="00591D57">
        <w:rPr>
          <w:rFonts w:ascii="Arial" w:hAnsi="Arial" w:cs="Arial"/>
        </w:rPr>
        <w:t xml:space="preserve">research study being conducted as part of an MA in Integrative Counselling and Psychotherapy at the University of South Wales. The study will be supervised by Dr Nicky Lewis (Course Lead). The study </w:t>
      </w:r>
      <w:r w:rsidRPr="00591D57">
        <w:rPr>
          <w:rFonts w:ascii="Arial" w:hAnsi="Arial" w:cs="Arial"/>
        </w:rPr>
        <w:t>aims to understand Muslim women’s experiences of counselling with BACP-registered counsellors. It focuses on how cultural and religious identity may influence what counselling feels like and how it is received.</w:t>
      </w:r>
      <w:r w:rsidR="00290628" w:rsidRPr="00591D57">
        <w:rPr>
          <w:rFonts w:ascii="Arial" w:hAnsi="Arial" w:cs="Arial"/>
        </w:rPr>
        <w:t xml:space="preserve"> </w:t>
      </w:r>
    </w:p>
    <w:p w14:paraId="5E95E92F" w14:textId="77777777" w:rsidR="00290628" w:rsidRPr="00591D57" w:rsidRDefault="00290628" w:rsidP="00956834">
      <w:pPr>
        <w:rPr>
          <w:rFonts w:ascii="Arial" w:hAnsi="Arial" w:cs="Arial"/>
        </w:rPr>
      </w:pPr>
    </w:p>
    <w:p w14:paraId="028F0012" w14:textId="4B5BB84B" w:rsidR="003B7BAF" w:rsidRPr="00591D57" w:rsidRDefault="00290628" w:rsidP="00406B05">
      <w:pPr>
        <w:rPr>
          <w:rFonts w:ascii="Arial" w:hAnsi="Arial" w:cs="Arial"/>
        </w:rPr>
      </w:pPr>
      <w:r w:rsidRPr="00591D57">
        <w:rPr>
          <w:rFonts w:ascii="Arial" w:hAnsi="Arial" w:cs="Arial"/>
        </w:rPr>
        <w:t xml:space="preserve">The study is purely for the purpose of academic research and not for the purpose of </w:t>
      </w:r>
      <w:r w:rsidRPr="00591D57">
        <w:rPr>
          <w:rFonts w:ascii="Arial" w:hAnsi="Arial" w:cs="Arial"/>
        </w:rPr>
        <w:lastRenderedPageBreak/>
        <w:t>providing counselling.</w:t>
      </w:r>
      <w:r w:rsidR="003B7BAF" w:rsidRPr="00591D57">
        <w:rPr>
          <w:rFonts w:ascii="Arial" w:hAnsi="Arial" w:cs="Arial"/>
        </w:rPr>
        <w:t xml:space="preserve"> If during the process of the study, issues are raised that suggest the participant may benefit from more therapeutic support, they will be referred by the researcher to a range of possible support/ referral networks. </w:t>
      </w:r>
    </w:p>
    <w:p w14:paraId="319D2679" w14:textId="430253F5" w:rsidR="00956834" w:rsidRPr="00591D57" w:rsidRDefault="00956834" w:rsidP="00406B05">
      <w:pPr>
        <w:rPr>
          <w:rFonts w:ascii="Arial" w:hAnsi="Arial" w:cs="Arial"/>
        </w:rPr>
      </w:pPr>
    </w:p>
    <w:p w14:paraId="73B77B2A" w14:textId="77777777" w:rsidR="00F301EE" w:rsidRPr="00591D57" w:rsidRDefault="00F301EE" w:rsidP="00406B05">
      <w:pPr>
        <w:rPr>
          <w:rFonts w:ascii="Arial" w:hAnsi="Arial" w:cs="Arial"/>
        </w:rPr>
      </w:pPr>
    </w:p>
    <w:p w14:paraId="74D9B650" w14:textId="77777777" w:rsidR="00956834" w:rsidRPr="00591D57" w:rsidRDefault="00956834" w:rsidP="00406B05">
      <w:pPr>
        <w:rPr>
          <w:rFonts w:ascii="Arial" w:hAnsi="Arial" w:cs="Arial"/>
        </w:rPr>
      </w:pPr>
    </w:p>
    <w:p w14:paraId="5F340A68" w14:textId="77777777" w:rsidR="00956834" w:rsidRPr="00591D57" w:rsidRDefault="00956834" w:rsidP="00406B05">
      <w:pPr>
        <w:widowControl/>
        <w:numPr>
          <w:ilvl w:val="0"/>
          <w:numId w:val="1"/>
        </w:numPr>
        <w:rPr>
          <w:rFonts w:ascii="Arial" w:hAnsi="Arial" w:cs="Arial"/>
          <w:b/>
          <w:bCs/>
        </w:rPr>
      </w:pPr>
      <w:r w:rsidRPr="00591D57">
        <w:rPr>
          <w:rFonts w:ascii="Arial" w:hAnsi="Arial" w:cs="Arial"/>
          <w:b/>
          <w:bCs/>
        </w:rPr>
        <w:t>Why have I been invited?</w:t>
      </w:r>
    </w:p>
    <w:p w14:paraId="7F874693" w14:textId="77777777" w:rsidR="009928A7" w:rsidRPr="00591D57" w:rsidRDefault="00956834" w:rsidP="00406B05">
      <w:pPr>
        <w:rPr>
          <w:rFonts w:ascii="Arial" w:hAnsi="Arial" w:cs="Arial"/>
        </w:rPr>
      </w:pPr>
      <w:r w:rsidRPr="00591D57">
        <w:rPr>
          <w:rFonts w:ascii="Arial" w:hAnsi="Arial" w:cs="Arial"/>
        </w:rPr>
        <w:t xml:space="preserve">You have been invited to take part because you </w:t>
      </w:r>
      <w:r w:rsidR="009928A7" w:rsidRPr="00591D57">
        <w:rPr>
          <w:rFonts w:ascii="Arial" w:hAnsi="Arial" w:cs="Arial"/>
        </w:rPr>
        <w:t>have contacted the researcher directly through a research study advert and have identified yourself as:</w:t>
      </w:r>
    </w:p>
    <w:p w14:paraId="5F377AF0" w14:textId="77777777" w:rsidR="009928A7" w:rsidRPr="00591D57" w:rsidRDefault="009928A7" w:rsidP="00406B05">
      <w:pPr>
        <w:pStyle w:val="ListParagraph"/>
        <w:numPr>
          <w:ilvl w:val="0"/>
          <w:numId w:val="6"/>
        </w:numPr>
        <w:rPr>
          <w:rFonts w:ascii="Arial" w:hAnsi="Arial" w:cs="Arial"/>
        </w:rPr>
      </w:pPr>
      <w:r w:rsidRPr="00591D57">
        <w:rPr>
          <w:rFonts w:ascii="Arial" w:hAnsi="Arial" w:cs="Arial"/>
        </w:rPr>
        <w:t>A</w:t>
      </w:r>
      <w:r w:rsidR="00956834" w:rsidRPr="00591D57">
        <w:rPr>
          <w:rFonts w:ascii="Arial" w:hAnsi="Arial" w:cs="Arial"/>
        </w:rPr>
        <w:t xml:space="preserve"> Muslim woman living in the UK</w:t>
      </w:r>
      <w:r w:rsidRPr="00591D57">
        <w:rPr>
          <w:rFonts w:ascii="Arial" w:hAnsi="Arial" w:cs="Arial"/>
        </w:rPr>
        <w:t>.</w:t>
      </w:r>
    </w:p>
    <w:p w14:paraId="3ADF5177" w14:textId="0BFAE75D" w:rsidR="002F339D" w:rsidRPr="00591D57" w:rsidRDefault="009928A7" w:rsidP="00406B05">
      <w:pPr>
        <w:pStyle w:val="ListParagraph"/>
        <w:numPr>
          <w:ilvl w:val="0"/>
          <w:numId w:val="6"/>
        </w:numPr>
        <w:rPr>
          <w:rFonts w:ascii="Arial" w:hAnsi="Arial" w:cs="Arial"/>
        </w:rPr>
      </w:pPr>
      <w:r w:rsidRPr="00591D57">
        <w:rPr>
          <w:rFonts w:ascii="Arial" w:hAnsi="Arial" w:cs="Arial"/>
        </w:rPr>
        <w:t>As someone</w:t>
      </w:r>
      <w:r w:rsidR="00956834" w:rsidRPr="00591D57">
        <w:rPr>
          <w:rFonts w:ascii="Arial" w:hAnsi="Arial" w:cs="Arial"/>
        </w:rPr>
        <w:t xml:space="preserve"> who has previously attended </w:t>
      </w:r>
      <w:r w:rsidR="008439FE" w:rsidRPr="00591D57">
        <w:rPr>
          <w:rFonts w:ascii="Arial" w:hAnsi="Arial" w:cs="Arial"/>
        </w:rPr>
        <w:t xml:space="preserve">(more than 12 months ago) but not currently in </w:t>
      </w:r>
      <w:r w:rsidR="00956834" w:rsidRPr="00591D57">
        <w:rPr>
          <w:rFonts w:ascii="Arial" w:hAnsi="Arial" w:cs="Arial"/>
        </w:rPr>
        <w:t>counselling with a BACP-registered practitioner</w:t>
      </w:r>
      <w:r w:rsidR="00C63435" w:rsidRPr="00591D57">
        <w:rPr>
          <w:rFonts w:ascii="Arial" w:hAnsi="Arial" w:cs="Arial"/>
        </w:rPr>
        <w:t xml:space="preserve"> </w:t>
      </w:r>
      <w:r w:rsidR="002F339D" w:rsidRPr="00591D57">
        <w:rPr>
          <w:rFonts w:ascii="Arial" w:hAnsi="Arial" w:cs="Arial"/>
        </w:rPr>
        <w:t>(The therapist’s website/ promotional material would highlight their BACP registration status if they have it).</w:t>
      </w:r>
      <w:r w:rsidR="00D227E7" w:rsidRPr="00591D57">
        <w:rPr>
          <w:rFonts w:ascii="Arial" w:hAnsi="Arial" w:cs="Arial"/>
        </w:rPr>
        <w:t xml:space="preserve"> </w:t>
      </w:r>
    </w:p>
    <w:p w14:paraId="40FCBAE0" w14:textId="1093AB63" w:rsidR="00C63435" w:rsidRPr="00591D57" w:rsidRDefault="009928A7" w:rsidP="00406B05">
      <w:pPr>
        <w:pStyle w:val="ListParagraph"/>
        <w:numPr>
          <w:ilvl w:val="0"/>
          <w:numId w:val="6"/>
        </w:numPr>
        <w:rPr>
          <w:rFonts w:ascii="Arial" w:hAnsi="Arial" w:cs="Arial"/>
        </w:rPr>
      </w:pPr>
      <w:r w:rsidRPr="00591D57">
        <w:rPr>
          <w:rFonts w:ascii="Arial" w:hAnsi="Arial" w:cs="Arial"/>
        </w:rPr>
        <w:t xml:space="preserve">As someone who </w:t>
      </w:r>
      <w:r w:rsidR="00C63435" w:rsidRPr="00591D57">
        <w:rPr>
          <w:rFonts w:ascii="Arial" w:hAnsi="Arial" w:cs="Arial"/>
        </w:rPr>
        <w:t>has access to email and the internet and are willing to be video and audio recorded.</w:t>
      </w:r>
    </w:p>
    <w:p w14:paraId="61975146" w14:textId="1DF58838" w:rsidR="00CE1706" w:rsidRPr="00591D57" w:rsidRDefault="00EF1BF0" w:rsidP="00406B05">
      <w:pPr>
        <w:pStyle w:val="ListParagraph"/>
        <w:numPr>
          <w:ilvl w:val="0"/>
          <w:numId w:val="6"/>
        </w:numPr>
        <w:rPr>
          <w:rFonts w:ascii="Arial" w:hAnsi="Arial" w:cs="Arial"/>
        </w:rPr>
      </w:pPr>
      <w:r w:rsidRPr="00591D57">
        <w:rPr>
          <w:rFonts w:ascii="Arial" w:hAnsi="Arial" w:cs="Arial"/>
        </w:rPr>
        <w:t>Aged between 18 and 75 and fluent in spoken English.</w:t>
      </w:r>
    </w:p>
    <w:p w14:paraId="6A800E79" w14:textId="3A99EF47" w:rsidR="00956834" w:rsidRPr="00591D57" w:rsidRDefault="00956834" w:rsidP="00406B05">
      <w:pPr>
        <w:rPr>
          <w:rFonts w:ascii="Arial" w:hAnsi="Arial" w:cs="Arial"/>
          <w:b/>
          <w:bCs/>
        </w:rPr>
      </w:pPr>
      <w:r w:rsidRPr="00591D57">
        <w:rPr>
          <w:rFonts w:ascii="Arial" w:hAnsi="Arial" w:cs="Arial"/>
        </w:rPr>
        <w:t>This study is interested in understanding the experiences of Muslim women in counselling, and your perspective can help contribute to this research</w:t>
      </w:r>
      <w:r w:rsidRPr="00591D57">
        <w:rPr>
          <w:rFonts w:ascii="Arial" w:hAnsi="Arial" w:cs="Arial"/>
          <w:b/>
          <w:bCs/>
        </w:rPr>
        <w:t>.</w:t>
      </w:r>
    </w:p>
    <w:p w14:paraId="4DB817DD" w14:textId="77777777" w:rsidR="00956834" w:rsidRPr="00591D57" w:rsidRDefault="00956834" w:rsidP="00406B05">
      <w:pPr>
        <w:rPr>
          <w:rFonts w:ascii="Arial" w:hAnsi="Arial" w:cs="Arial"/>
          <w:b/>
          <w:bCs/>
        </w:rPr>
      </w:pPr>
    </w:p>
    <w:p w14:paraId="2A78664F" w14:textId="77777777" w:rsidR="00956834" w:rsidRPr="00591D57" w:rsidRDefault="00956834" w:rsidP="00406B05">
      <w:pPr>
        <w:widowControl/>
        <w:numPr>
          <w:ilvl w:val="0"/>
          <w:numId w:val="1"/>
        </w:numPr>
        <w:rPr>
          <w:rFonts w:ascii="Arial" w:hAnsi="Arial" w:cs="Arial"/>
          <w:b/>
          <w:bCs/>
        </w:rPr>
      </w:pPr>
      <w:r w:rsidRPr="00591D57">
        <w:rPr>
          <w:rFonts w:ascii="Arial" w:hAnsi="Arial" w:cs="Arial"/>
          <w:b/>
          <w:bCs/>
        </w:rPr>
        <w:t>Do I have to take part?</w:t>
      </w:r>
    </w:p>
    <w:p w14:paraId="67F9A330" w14:textId="77777777" w:rsidR="00956834" w:rsidRPr="00591D57" w:rsidRDefault="00956834" w:rsidP="00406B05">
      <w:pPr>
        <w:ind w:left="360"/>
        <w:rPr>
          <w:rFonts w:ascii="Arial" w:hAnsi="Arial" w:cs="Arial"/>
        </w:rPr>
      </w:pPr>
    </w:p>
    <w:p w14:paraId="6EF65502" w14:textId="117E1D8B" w:rsidR="00956834" w:rsidRPr="00591D57" w:rsidRDefault="00956834" w:rsidP="00406B05">
      <w:pPr>
        <w:rPr>
          <w:rFonts w:ascii="Arial" w:hAnsi="Arial" w:cs="Arial"/>
          <w:b/>
          <w:bCs/>
        </w:rPr>
      </w:pPr>
      <w:r w:rsidRPr="00591D57">
        <w:rPr>
          <w:rFonts w:ascii="Arial" w:hAnsi="Arial" w:cs="Arial"/>
        </w:rPr>
        <w:t xml:space="preserve"> </w:t>
      </w:r>
      <w:r w:rsidRPr="00591D57">
        <w:rPr>
          <w:rFonts w:ascii="Arial" w:eastAsia="Arial" w:hAnsi="Arial" w:cs="Arial"/>
        </w:rPr>
        <w:t>Your participation is entirely voluntary.</w:t>
      </w:r>
      <w:r w:rsidRPr="00591D57">
        <w:rPr>
          <w:rFonts w:ascii="Arial" w:hAnsi="Arial" w:cs="Arial"/>
        </w:rPr>
        <w:t xml:space="preserve"> It is up to you to decide</w:t>
      </w:r>
      <w:r w:rsidR="000C7AEA" w:rsidRPr="00591D57">
        <w:rPr>
          <w:rFonts w:ascii="Arial" w:hAnsi="Arial" w:cs="Arial"/>
        </w:rPr>
        <w:t xml:space="preserve"> whether you wish to participate</w:t>
      </w:r>
      <w:r w:rsidRPr="00591D57">
        <w:rPr>
          <w:rFonts w:ascii="Arial" w:hAnsi="Arial" w:cs="Arial"/>
        </w:rPr>
        <w:t xml:space="preserve">. </w:t>
      </w:r>
      <w:r w:rsidR="00985879" w:rsidRPr="00591D57">
        <w:rPr>
          <w:rFonts w:ascii="Arial" w:hAnsi="Arial" w:cs="Arial"/>
        </w:rPr>
        <w:t>This study involves reflecting on your experiences of counselling. For some individuals, discussing past experiences may bring up difficult or emotional memories. Before deciding to take part, you may wish to consider whether reflecting on these experiences might feel distressing, particularly if you feel that some issues related to your counselling experience remain unresolved. Participation is entirely voluntary, and you are free to pause or stop the interview at any time without giving a reason. If you decide to take part and experience any discomfort during or after the interview, you will be provided with information about relevant support services.</w:t>
      </w:r>
    </w:p>
    <w:p w14:paraId="7B280F21" w14:textId="77777777" w:rsidR="00956834" w:rsidRPr="00591D57" w:rsidRDefault="00956834" w:rsidP="00406B05">
      <w:pPr>
        <w:rPr>
          <w:rFonts w:ascii="Arial" w:hAnsi="Arial" w:cs="Arial"/>
        </w:rPr>
      </w:pPr>
    </w:p>
    <w:p w14:paraId="4AD96A49" w14:textId="77777777" w:rsidR="00956834" w:rsidRPr="00591D57" w:rsidRDefault="00956834" w:rsidP="00406B05">
      <w:pPr>
        <w:widowControl/>
        <w:numPr>
          <w:ilvl w:val="0"/>
          <w:numId w:val="1"/>
        </w:numPr>
        <w:rPr>
          <w:rFonts w:ascii="Arial" w:hAnsi="Arial" w:cs="Arial"/>
          <w:b/>
          <w:bCs/>
        </w:rPr>
      </w:pPr>
      <w:r w:rsidRPr="00591D57">
        <w:rPr>
          <w:rFonts w:ascii="Arial" w:hAnsi="Arial" w:cs="Arial"/>
          <w:b/>
          <w:bCs/>
        </w:rPr>
        <w:t>Right to withdraw</w:t>
      </w:r>
    </w:p>
    <w:p w14:paraId="11CF51C2" w14:textId="77777777" w:rsidR="00956834" w:rsidRPr="00591D57" w:rsidRDefault="00956834" w:rsidP="00406B05">
      <w:pPr>
        <w:rPr>
          <w:rFonts w:ascii="Arial" w:hAnsi="Arial" w:cs="Arial"/>
        </w:rPr>
      </w:pPr>
    </w:p>
    <w:p w14:paraId="10968D38" w14:textId="77777777" w:rsidR="00FC2431" w:rsidRPr="00591D57" w:rsidRDefault="00FC2431" w:rsidP="00406B05">
      <w:pPr>
        <w:rPr>
          <w:rFonts w:ascii="Arial" w:hAnsi="Arial" w:cs="Arial"/>
        </w:rPr>
      </w:pPr>
      <w:r w:rsidRPr="00591D57">
        <w:rPr>
          <w:rFonts w:ascii="Arial" w:hAnsi="Arial" w:cs="Arial"/>
        </w:rPr>
        <w:t>Your participation in this study is entirely voluntary. You are free to stop the interview or withdraw from the study at any time during the interview without giving a reason and without any penalty.</w:t>
      </w:r>
    </w:p>
    <w:p w14:paraId="7AB45A09" w14:textId="77777777" w:rsidR="00FC2431" w:rsidRPr="00591D57" w:rsidRDefault="00FC2431" w:rsidP="00406B05">
      <w:pPr>
        <w:rPr>
          <w:rFonts w:ascii="Arial" w:hAnsi="Arial" w:cs="Arial"/>
        </w:rPr>
      </w:pPr>
      <w:r w:rsidRPr="00591D57">
        <w:rPr>
          <w:rFonts w:ascii="Arial" w:hAnsi="Arial" w:cs="Arial"/>
        </w:rPr>
        <w:t xml:space="preserve">After the interview, you may withdraw your participation and request that your data be removed from the study up to one week after your interview. After this point, your interview data will be </w:t>
      </w:r>
      <w:proofErr w:type="gramStart"/>
      <w:r w:rsidRPr="00591D57">
        <w:rPr>
          <w:rFonts w:ascii="Arial" w:hAnsi="Arial" w:cs="Arial"/>
        </w:rPr>
        <w:t>anonymised</w:t>
      </w:r>
      <w:proofErr w:type="gramEnd"/>
      <w:r w:rsidRPr="00591D57">
        <w:rPr>
          <w:rFonts w:ascii="Arial" w:hAnsi="Arial" w:cs="Arial"/>
        </w:rPr>
        <w:t xml:space="preserve"> and it may no longer be possible to identify or remove your individual contribution.</w:t>
      </w:r>
    </w:p>
    <w:p w14:paraId="73EF010E" w14:textId="77777777" w:rsidR="00FC2431" w:rsidRPr="00591D57" w:rsidRDefault="00FC2431" w:rsidP="00406B05">
      <w:pPr>
        <w:rPr>
          <w:rFonts w:ascii="Arial" w:hAnsi="Arial" w:cs="Arial"/>
          <w:b/>
          <w:bCs/>
        </w:rPr>
      </w:pPr>
      <w:r w:rsidRPr="00591D57">
        <w:rPr>
          <w:rFonts w:ascii="Arial" w:hAnsi="Arial" w:cs="Arial"/>
        </w:rPr>
        <w:t>If you wish to withdraw from the study, please contact the researcher,</w:t>
      </w:r>
      <w:r w:rsidRPr="00591D57">
        <w:rPr>
          <w:rFonts w:ascii="Arial" w:hAnsi="Arial" w:cs="Arial"/>
          <w:b/>
          <w:bCs/>
        </w:rPr>
        <w:t xml:space="preserve"> Noor Shah, </w:t>
      </w:r>
      <w:r w:rsidRPr="00591D57">
        <w:rPr>
          <w:rFonts w:ascii="Arial" w:hAnsi="Arial" w:cs="Arial"/>
        </w:rPr>
        <w:t>by email at</w:t>
      </w:r>
      <w:r w:rsidRPr="00591D57">
        <w:rPr>
          <w:rFonts w:ascii="Arial" w:hAnsi="Arial" w:cs="Arial"/>
          <w:b/>
          <w:bCs/>
        </w:rPr>
        <w:t xml:space="preserve"> 18029752@students.southwales.ac.uk.</w:t>
      </w:r>
    </w:p>
    <w:p w14:paraId="49073C60" w14:textId="77777777" w:rsidR="00956834" w:rsidRPr="00591D57" w:rsidRDefault="00956834" w:rsidP="00406B05">
      <w:pPr>
        <w:rPr>
          <w:rFonts w:ascii="Arial" w:hAnsi="Arial" w:cs="Arial"/>
          <w:b/>
          <w:bCs/>
        </w:rPr>
      </w:pPr>
    </w:p>
    <w:p w14:paraId="35A40771" w14:textId="77777777" w:rsidR="00956834" w:rsidRPr="00591D57" w:rsidRDefault="00956834" w:rsidP="00406B05">
      <w:pPr>
        <w:rPr>
          <w:rFonts w:ascii="Arial" w:hAnsi="Arial" w:cs="Arial"/>
        </w:rPr>
      </w:pPr>
    </w:p>
    <w:p w14:paraId="70BE4859" w14:textId="77777777" w:rsidR="00956834" w:rsidRPr="00591D57" w:rsidRDefault="00956834" w:rsidP="00406B05">
      <w:pPr>
        <w:widowControl/>
        <w:numPr>
          <w:ilvl w:val="0"/>
          <w:numId w:val="1"/>
        </w:numPr>
        <w:rPr>
          <w:rFonts w:ascii="Arial" w:hAnsi="Arial" w:cs="Arial"/>
          <w:b/>
          <w:bCs/>
        </w:rPr>
      </w:pPr>
      <w:r w:rsidRPr="00591D57">
        <w:rPr>
          <w:rFonts w:ascii="Arial" w:hAnsi="Arial" w:cs="Arial"/>
          <w:b/>
          <w:bCs/>
        </w:rPr>
        <w:t>What will happen to me if I take part?</w:t>
      </w:r>
    </w:p>
    <w:p w14:paraId="13F40BBB" w14:textId="55A04032" w:rsidR="00956834" w:rsidRPr="00591D57" w:rsidRDefault="00956834" w:rsidP="00406B05">
      <w:pPr>
        <w:pStyle w:val="NormalWeb"/>
        <w:numPr>
          <w:ilvl w:val="0"/>
          <w:numId w:val="2"/>
        </w:numPr>
        <w:rPr>
          <w:rFonts w:ascii="Arial" w:hAnsi="Arial" w:cs="Arial"/>
          <w:color w:val="000000"/>
        </w:rPr>
      </w:pPr>
      <w:r w:rsidRPr="00591D57">
        <w:rPr>
          <w:rFonts w:ascii="Arial" w:hAnsi="Arial" w:cs="Arial"/>
          <w:color w:val="000000"/>
        </w:rPr>
        <w:t xml:space="preserve"> When the</w:t>
      </w:r>
      <w:r w:rsidR="003D694E" w:rsidRPr="00591D57">
        <w:rPr>
          <w:rFonts w:ascii="Arial" w:hAnsi="Arial" w:cs="Arial"/>
          <w:color w:val="000000"/>
        </w:rPr>
        <w:t xml:space="preserve"> researcher </w:t>
      </w:r>
      <w:r w:rsidRPr="00591D57">
        <w:rPr>
          <w:rFonts w:ascii="Arial" w:hAnsi="Arial" w:cs="Arial"/>
          <w:color w:val="000000"/>
        </w:rPr>
        <w:t>ha</w:t>
      </w:r>
      <w:r w:rsidR="003D694E" w:rsidRPr="00591D57">
        <w:rPr>
          <w:rFonts w:ascii="Arial" w:hAnsi="Arial" w:cs="Arial"/>
          <w:color w:val="000000"/>
        </w:rPr>
        <w:t xml:space="preserve">s </w:t>
      </w:r>
      <w:r w:rsidRPr="00591D57">
        <w:rPr>
          <w:rFonts w:ascii="Arial" w:hAnsi="Arial" w:cs="Arial"/>
          <w:color w:val="000000"/>
        </w:rPr>
        <w:t>received your consent form, they will get in contact to arrange an interview. You will also be given a copy of the interview questions.</w:t>
      </w:r>
    </w:p>
    <w:p w14:paraId="4BF8CF1D" w14:textId="609BCB9C" w:rsidR="00E413F3" w:rsidRPr="00591D57" w:rsidRDefault="00944982" w:rsidP="00406B05">
      <w:pPr>
        <w:pStyle w:val="NormalWeb"/>
        <w:numPr>
          <w:ilvl w:val="0"/>
          <w:numId w:val="2"/>
        </w:numPr>
        <w:rPr>
          <w:rFonts w:ascii="Arial" w:hAnsi="Arial" w:cs="Arial"/>
          <w:color w:val="000000"/>
        </w:rPr>
      </w:pPr>
      <w:r>
        <w:rPr>
          <w:rFonts w:ascii="Arial" w:hAnsi="Arial" w:cs="Arial"/>
          <w:color w:val="000000"/>
        </w:rPr>
        <w:lastRenderedPageBreak/>
        <w:t>You</w:t>
      </w:r>
      <w:r w:rsidR="00E413F3" w:rsidRPr="00591D57">
        <w:rPr>
          <w:rFonts w:ascii="Arial" w:hAnsi="Arial" w:cs="Arial"/>
          <w:color w:val="000000"/>
        </w:rPr>
        <w:t xml:space="preserve"> will be provided with the Participant Information Sheet and Consent Form in advance of the interview. </w:t>
      </w:r>
      <w:r>
        <w:rPr>
          <w:rFonts w:ascii="Arial" w:hAnsi="Arial" w:cs="Arial"/>
          <w:color w:val="000000"/>
        </w:rPr>
        <w:t>You</w:t>
      </w:r>
      <w:r w:rsidR="00E413F3" w:rsidRPr="00591D57">
        <w:rPr>
          <w:rFonts w:ascii="Arial" w:hAnsi="Arial" w:cs="Arial"/>
          <w:color w:val="000000"/>
        </w:rPr>
        <w:t xml:space="preserve"> will be encouraged to read these documents carefully and will have the opportunity to discuss them with the researcher and ask any questions before deciding whether to take part. If </w:t>
      </w:r>
      <w:r w:rsidR="0089174D">
        <w:rPr>
          <w:rFonts w:ascii="Arial" w:hAnsi="Arial" w:cs="Arial"/>
          <w:color w:val="000000"/>
        </w:rPr>
        <w:t xml:space="preserve">you </w:t>
      </w:r>
      <w:r w:rsidR="00E413F3" w:rsidRPr="00591D57">
        <w:rPr>
          <w:rFonts w:ascii="Arial" w:hAnsi="Arial" w:cs="Arial"/>
          <w:color w:val="000000"/>
        </w:rPr>
        <w:t>prefer, the researcher can also go through the information sheet and consent form with them to ensure that the study and their rights are fully understood before consent is given.</w:t>
      </w:r>
    </w:p>
    <w:p w14:paraId="568D9EF8" w14:textId="77777777" w:rsidR="00877076" w:rsidRPr="00591D57" w:rsidRDefault="00956834" w:rsidP="00406B05">
      <w:pPr>
        <w:pStyle w:val="NormalWeb"/>
        <w:numPr>
          <w:ilvl w:val="0"/>
          <w:numId w:val="2"/>
        </w:numPr>
        <w:rPr>
          <w:rFonts w:ascii="Arial" w:hAnsi="Arial" w:cs="Arial"/>
          <w:color w:val="000000"/>
        </w:rPr>
      </w:pPr>
      <w:r w:rsidRPr="00591D57">
        <w:rPr>
          <w:rFonts w:ascii="Arial" w:hAnsi="Arial" w:cs="Arial"/>
          <w:color w:val="000000"/>
        </w:rPr>
        <w:t xml:space="preserve"> The participation information sheet will include the limits of confidentiality, which will also be explicitly explained at the start of the interview.</w:t>
      </w:r>
    </w:p>
    <w:p w14:paraId="206AB110" w14:textId="1AAAEBF9" w:rsidR="0008627E" w:rsidRPr="00591D57" w:rsidRDefault="0008627E" w:rsidP="00406B05">
      <w:pPr>
        <w:pStyle w:val="NormalWeb"/>
        <w:numPr>
          <w:ilvl w:val="0"/>
          <w:numId w:val="2"/>
        </w:numPr>
        <w:rPr>
          <w:rFonts w:ascii="Arial" w:hAnsi="Arial" w:cs="Arial"/>
          <w:color w:val="000000"/>
        </w:rPr>
      </w:pPr>
      <w:r w:rsidRPr="00591D57">
        <w:rPr>
          <w:rFonts w:ascii="Arial" w:hAnsi="Arial" w:cs="Arial"/>
          <w:color w:val="000000"/>
        </w:rPr>
        <w:t>You will receive the interview questions one week in advance to help you familiarise yourself with the topics that will be discussed. You are not required to answer any question you feel uncomfortable wit</w:t>
      </w:r>
      <w:r w:rsidR="00BF6925" w:rsidRPr="00591D57">
        <w:rPr>
          <w:rFonts w:ascii="Arial" w:hAnsi="Arial" w:cs="Arial"/>
          <w:color w:val="000000"/>
        </w:rPr>
        <w:t>h.</w:t>
      </w:r>
    </w:p>
    <w:p w14:paraId="4D34AC8A" w14:textId="54B90E89" w:rsidR="00877076" w:rsidRPr="00591D57" w:rsidRDefault="00956834" w:rsidP="00406B05">
      <w:pPr>
        <w:pStyle w:val="NormalWeb"/>
        <w:numPr>
          <w:ilvl w:val="0"/>
          <w:numId w:val="2"/>
        </w:numPr>
        <w:rPr>
          <w:rFonts w:ascii="Arial" w:hAnsi="Arial" w:cs="Arial"/>
          <w:color w:val="000000"/>
        </w:rPr>
      </w:pPr>
      <w:r w:rsidRPr="00591D57">
        <w:rPr>
          <w:rFonts w:ascii="Arial" w:hAnsi="Arial" w:cs="Arial"/>
          <w:color w:val="000000"/>
        </w:rPr>
        <w:t>The interview will take place online via my University of South Wales student Teams account at a time that is convenient for you</w:t>
      </w:r>
      <w:r w:rsidR="00CE0DF6" w:rsidRPr="00591D57">
        <w:rPr>
          <w:rFonts w:ascii="Arial" w:hAnsi="Arial" w:cs="Arial"/>
          <w:color w:val="000000"/>
        </w:rPr>
        <w:t xml:space="preserve">. </w:t>
      </w:r>
    </w:p>
    <w:p w14:paraId="1135F904" w14:textId="6711D49E" w:rsidR="00956834" w:rsidRPr="00591D57" w:rsidRDefault="00877076" w:rsidP="00406B05">
      <w:pPr>
        <w:pStyle w:val="NormalWeb"/>
        <w:numPr>
          <w:ilvl w:val="0"/>
          <w:numId w:val="2"/>
        </w:numPr>
        <w:rPr>
          <w:rFonts w:ascii="Arial" w:hAnsi="Arial" w:cs="Arial"/>
          <w:color w:val="000000"/>
        </w:rPr>
      </w:pPr>
      <w:r w:rsidRPr="00591D57">
        <w:rPr>
          <w:rFonts w:ascii="Arial" w:hAnsi="Arial" w:cs="Arial"/>
        </w:rPr>
        <w:t>Interviews will be conducted from a private home office that functions as a confidential workspace, ensuring conversations cannot be overheard or interrupted.</w:t>
      </w:r>
      <w:r w:rsidRPr="00591D57">
        <w:rPr>
          <w:rFonts w:ascii="Arial" w:hAnsi="Arial" w:cs="Arial"/>
          <w:color w:val="000000"/>
        </w:rPr>
        <w:t xml:space="preserve"> </w:t>
      </w:r>
      <w:r w:rsidR="00364C96" w:rsidRPr="00591D57">
        <w:rPr>
          <w:rFonts w:ascii="Arial" w:hAnsi="Arial" w:cs="Arial"/>
          <w:color w:val="000000"/>
        </w:rPr>
        <w:t xml:space="preserve">You are also encouraged to join the interview from a quiet, comfortable location where you cannot be disturbed or </w:t>
      </w:r>
      <w:r w:rsidR="008E1A74" w:rsidRPr="00591D57">
        <w:rPr>
          <w:rFonts w:ascii="Arial" w:hAnsi="Arial" w:cs="Arial"/>
          <w:color w:val="000000"/>
        </w:rPr>
        <w:t xml:space="preserve">overheard, and we will talk through the reasons for this. </w:t>
      </w:r>
      <w:proofErr w:type="gramStart"/>
      <w:r w:rsidR="008E1A74" w:rsidRPr="00591D57">
        <w:rPr>
          <w:rFonts w:ascii="Arial" w:hAnsi="Arial" w:cs="Arial"/>
          <w:color w:val="000000"/>
        </w:rPr>
        <w:t>If</w:t>
      </w:r>
      <w:proofErr w:type="gramEnd"/>
      <w:r w:rsidR="008E1A74" w:rsidRPr="00591D57">
        <w:rPr>
          <w:rFonts w:ascii="Arial" w:hAnsi="Arial" w:cs="Arial"/>
          <w:color w:val="000000"/>
        </w:rPr>
        <w:t xml:space="preserve"> however, you feel you would like to have a trusted person nearby for support, this would be possible.</w:t>
      </w:r>
    </w:p>
    <w:p w14:paraId="5E9ECF7D" w14:textId="77777777" w:rsidR="00956834" w:rsidRPr="00591D57" w:rsidRDefault="00956834" w:rsidP="00406B05">
      <w:pPr>
        <w:pStyle w:val="NormalWeb"/>
        <w:numPr>
          <w:ilvl w:val="0"/>
          <w:numId w:val="2"/>
        </w:numPr>
        <w:rPr>
          <w:rFonts w:ascii="Arial" w:hAnsi="Arial" w:cs="Arial"/>
          <w:color w:val="000000"/>
        </w:rPr>
      </w:pPr>
      <w:r w:rsidRPr="00591D57">
        <w:rPr>
          <w:rFonts w:ascii="Arial" w:hAnsi="Arial" w:cs="Arial"/>
          <w:color w:val="000000"/>
        </w:rPr>
        <w:t xml:space="preserve"> The interview will be semi-structured, meaning that there will be a set of questions to be answered; however, the way you go about answering them is whatever way you are comfortable with. There is also the choice of not having to answer any of the questions that you don’t feel comfortable with.</w:t>
      </w:r>
    </w:p>
    <w:p w14:paraId="0D8AE1BA" w14:textId="77777777" w:rsidR="00956834" w:rsidRPr="00591D57" w:rsidRDefault="00956834" w:rsidP="00406B05">
      <w:pPr>
        <w:pStyle w:val="NormalWeb"/>
        <w:numPr>
          <w:ilvl w:val="0"/>
          <w:numId w:val="2"/>
        </w:numPr>
        <w:rPr>
          <w:rFonts w:ascii="Arial" w:hAnsi="Arial" w:cs="Arial"/>
          <w:color w:val="000000"/>
        </w:rPr>
      </w:pPr>
      <w:r w:rsidRPr="00591D57">
        <w:rPr>
          <w:rFonts w:ascii="Arial" w:hAnsi="Arial" w:cs="Arial"/>
          <w:color w:val="000000"/>
        </w:rPr>
        <w:t xml:space="preserve">The interview will last approximately 1 hour; however, an extra 30 minutes will be added for any breaks needed, check-ins, flexible pacing and reviewing consent or any questions.  </w:t>
      </w:r>
    </w:p>
    <w:p w14:paraId="240264F4" w14:textId="6417E3F0" w:rsidR="00956834" w:rsidRPr="00591D57" w:rsidRDefault="00956834" w:rsidP="00406B05">
      <w:pPr>
        <w:pStyle w:val="NormalWeb"/>
        <w:numPr>
          <w:ilvl w:val="0"/>
          <w:numId w:val="2"/>
        </w:numPr>
        <w:rPr>
          <w:rFonts w:ascii="Arial" w:hAnsi="Arial" w:cs="Arial"/>
          <w:color w:val="000000"/>
        </w:rPr>
      </w:pPr>
      <w:r w:rsidRPr="00591D57">
        <w:rPr>
          <w:rFonts w:ascii="Arial" w:hAnsi="Arial" w:cs="Arial"/>
          <w:color w:val="000000"/>
        </w:rPr>
        <w:t xml:space="preserve">The interview will be </w:t>
      </w:r>
      <w:r w:rsidR="00CE0DF6" w:rsidRPr="00591D57">
        <w:rPr>
          <w:rFonts w:ascii="Arial" w:hAnsi="Arial" w:cs="Arial"/>
          <w:color w:val="000000"/>
        </w:rPr>
        <w:t xml:space="preserve">both video and audio </w:t>
      </w:r>
      <w:r w:rsidRPr="00591D57">
        <w:rPr>
          <w:rFonts w:ascii="Arial" w:hAnsi="Arial" w:cs="Arial"/>
          <w:color w:val="000000"/>
        </w:rPr>
        <w:t>recorded so that it can be transcribed accurately afterwards. Once transcribed, your name and identifying details will be removed.</w:t>
      </w:r>
    </w:p>
    <w:p w14:paraId="0AE7A9F4" w14:textId="77777777" w:rsidR="00956834" w:rsidRPr="00591D57" w:rsidRDefault="00956834" w:rsidP="00406B05">
      <w:pPr>
        <w:rPr>
          <w:rFonts w:ascii="Arial" w:hAnsi="Arial" w:cs="Arial"/>
        </w:rPr>
      </w:pPr>
    </w:p>
    <w:p w14:paraId="746FA9CA" w14:textId="77777777" w:rsidR="00956834" w:rsidRPr="00591D57" w:rsidRDefault="00956834" w:rsidP="00406B05">
      <w:pPr>
        <w:widowControl/>
        <w:numPr>
          <w:ilvl w:val="0"/>
          <w:numId w:val="1"/>
        </w:numPr>
        <w:rPr>
          <w:rFonts w:ascii="Arial" w:hAnsi="Arial" w:cs="Arial"/>
          <w:b/>
          <w:bCs/>
        </w:rPr>
      </w:pPr>
      <w:r w:rsidRPr="00591D57">
        <w:rPr>
          <w:rFonts w:ascii="Arial" w:hAnsi="Arial" w:cs="Arial"/>
          <w:b/>
          <w:bCs/>
        </w:rPr>
        <w:t>Expenses and payments</w:t>
      </w:r>
    </w:p>
    <w:p w14:paraId="7AD19467" w14:textId="77777777" w:rsidR="00956834" w:rsidRPr="00591D57" w:rsidRDefault="00956834" w:rsidP="00406B05">
      <w:pPr>
        <w:rPr>
          <w:rFonts w:ascii="Arial" w:hAnsi="Arial" w:cs="Arial"/>
        </w:rPr>
      </w:pPr>
      <w:r w:rsidRPr="00591D57">
        <w:rPr>
          <w:rFonts w:ascii="Arial" w:hAnsi="Arial" w:cs="Arial"/>
        </w:rPr>
        <w:t>There will be no reimbursement, payments or incentives given</w:t>
      </w:r>
    </w:p>
    <w:p w14:paraId="55373485" w14:textId="77777777" w:rsidR="00956834" w:rsidRPr="00591D57" w:rsidRDefault="00956834" w:rsidP="00406B05">
      <w:pPr>
        <w:rPr>
          <w:rFonts w:ascii="Arial" w:hAnsi="Arial" w:cs="Arial"/>
        </w:rPr>
      </w:pPr>
    </w:p>
    <w:p w14:paraId="41E6AAF5" w14:textId="77777777" w:rsidR="00956834" w:rsidRPr="00591D57" w:rsidRDefault="00956834" w:rsidP="00406B05">
      <w:pPr>
        <w:widowControl/>
        <w:numPr>
          <w:ilvl w:val="0"/>
          <w:numId w:val="1"/>
        </w:numPr>
        <w:rPr>
          <w:rFonts w:ascii="Arial" w:hAnsi="Arial" w:cs="Arial"/>
          <w:b/>
          <w:bCs/>
        </w:rPr>
      </w:pPr>
      <w:r w:rsidRPr="00591D57">
        <w:rPr>
          <w:rFonts w:ascii="Arial" w:hAnsi="Arial" w:cs="Arial"/>
          <w:b/>
          <w:bCs/>
        </w:rPr>
        <w:t>What will I have to do?</w:t>
      </w:r>
    </w:p>
    <w:p w14:paraId="49394E46" w14:textId="650993B0" w:rsidR="00956834" w:rsidRPr="00591D57" w:rsidRDefault="00956834" w:rsidP="00406B05">
      <w:pPr>
        <w:rPr>
          <w:rFonts w:ascii="Arial" w:hAnsi="Arial" w:cs="Arial"/>
        </w:rPr>
      </w:pPr>
      <w:r w:rsidRPr="00591D57">
        <w:rPr>
          <w:rFonts w:ascii="Arial" w:hAnsi="Arial" w:cs="Arial"/>
        </w:rPr>
        <w:t xml:space="preserve">Read the participation information sheet and consent form.  Sign the consent form and return the consent form to my student email address </w:t>
      </w:r>
      <w:hyperlink r:id="rId8" w:history="1">
        <w:r w:rsidRPr="00591D57">
          <w:rPr>
            <w:rStyle w:val="Hyperlink"/>
            <w:rFonts w:ascii="Arial" w:hAnsi="Arial" w:cs="Arial"/>
          </w:rPr>
          <w:t>18029752@students.southwales.ac.uk</w:t>
        </w:r>
      </w:hyperlink>
      <w:r w:rsidRPr="00591D57">
        <w:rPr>
          <w:rFonts w:ascii="Arial" w:hAnsi="Arial" w:cs="Arial"/>
        </w:rPr>
        <w:t xml:space="preserve"> if content on participating. </w:t>
      </w:r>
    </w:p>
    <w:p w14:paraId="210A8158" w14:textId="77777777" w:rsidR="00AF2372" w:rsidRPr="00591D57" w:rsidRDefault="00AF2372" w:rsidP="00406B05">
      <w:pPr>
        <w:rPr>
          <w:rFonts w:ascii="Arial" w:hAnsi="Arial" w:cs="Arial"/>
        </w:rPr>
      </w:pPr>
    </w:p>
    <w:p w14:paraId="55EBD50D" w14:textId="52C39280" w:rsidR="00AF2372" w:rsidRPr="00591D57" w:rsidRDefault="00AF2372" w:rsidP="00406B05">
      <w:pPr>
        <w:pStyle w:val="ListParagraph"/>
        <w:numPr>
          <w:ilvl w:val="0"/>
          <w:numId w:val="2"/>
        </w:numPr>
        <w:rPr>
          <w:rFonts w:ascii="Arial" w:hAnsi="Arial" w:cs="Arial"/>
        </w:rPr>
      </w:pPr>
      <w:r w:rsidRPr="00591D57">
        <w:rPr>
          <w:rFonts w:ascii="Arial" w:hAnsi="Arial" w:cs="Arial"/>
        </w:rPr>
        <w:t>If you decide to take part in this study, you will be asked to take part in a one-to-one interview lasting approximately 60 minutes. The interview will take place online using Microsoft Teams.</w:t>
      </w:r>
    </w:p>
    <w:p w14:paraId="53593D85" w14:textId="773A41D3" w:rsidR="00AF2372" w:rsidRPr="00591D57" w:rsidRDefault="00AF2372" w:rsidP="00406B05">
      <w:pPr>
        <w:pStyle w:val="ListParagraph"/>
        <w:numPr>
          <w:ilvl w:val="0"/>
          <w:numId w:val="2"/>
        </w:numPr>
        <w:rPr>
          <w:rFonts w:ascii="Arial" w:hAnsi="Arial" w:cs="Arial"/>
        </w:rPr>
      </w:pPr>
      <w:r w:rsidRPr="00591D57">
        <w:rPr>
          <w:rFonts w:ascii="Arial" w:hAnsi="Arial" w:cs="Arial"/>
        </w:rPr>
        <w:t>The researcher will contact you to arrange a mutually convenient date and time for the interview. You will then receive a Microsoft Teams invitation containing a link to join the meeting. At the scheduled time, you will be asked to access the Teams link using a device such as a phone, tablet, or computer with internet access.</w:t>
      </w:r>
      <w:r w:rsidR="000D421B" w:rsidRPr="00591D57">
        <w:rPr>
          <w:rFonts w:ascii="Arial" w:hAnsi="Arial" w:cs="Arial"/>
        </w:rPr>
        <w:t xml:space="preserve"> Unfortunately, individuals who do not have access to the necessary technology or internet connection may not be able to participate in </w:t>
      </w:r>
      <w:r w:rsidR="000D421B" w:rsidRPr="00591D57">
        <w:rPr>
          <w:rFonts w:ascii="Arial" w:hAnsi="Arial" w:cs="Arial"/>
        </w:rPr>
        <w:lastRenderedPageBreak/>
        <w:t>the study.</w:t>
      </w:r>
    </w:p>
    <w:p w14:paraId="58B5261A" w14:textId="77777777" w:rsidR="00AF2372" w:rsidRPr="00591D57" w:rsidRDefault="00AF2372" w:rsidP="00AF2372">
      <w:pPr>
        <w:pStyle w:val="ListParagraph"/>
        <w:numPr>
          <w:ilvl w:val="0"/>
          <w:numId w:val="2"/>
        </w:numPr>
        <w:rPr>
          <w:rFonts w:ascii="Arial" w:hAnsi="Arial" w:cs="Arial"/>
        </w:rPr>
      </w:pPr>
      <w:r w:rsidRPr="00591D57">
        <w:rPr>
          <w:rFonts w:ascii="Arial" w:hAnsi="Arial" w:cs="Arial"/>
        </w:rPr>
        <w:t xml:space="preserve">With your permission, the interview will be recorded for research purposes. During the interview, you will be asked a series of open-ended questions about your experiences of counselling. </w:t>
      </w:r>
    </w:p>
    <w:p w14:paraId="219A0371" w14:textId="51C048C9" w:rsidR="00AF2372" w:rsidRPr="00591D57" w:rsidRDefault="00AF2372" w:rsidP="00AF2372">
      <w:pPr>
        <w:pStyle w:val="ListParagraph"/>
        <w:numPr>
          <w:ilvl w:val="0"/>
          <w:numId w:val="2"/>
        </w:numPr>
        <w:rPr>
          <w:rFonts w:ascii="Arial" w:hAnsi="Arial" w:cs="Arial"/>
        </w:rPr>
      </w:pPr>
      <w:r w:rsidRPr="00591D57">
        <w:rPr>
          <w:rFonts w:ascii="Arial" w:hAnsi="Arial" w:cs="Arial"/>
        </w:rPr>
        <w:t>You will receive the interview questions one week in advance to help you familiarise yourself with the topics that may be discussed. You are free to skip any questions you do not wish to answer, pause the interview, or stop the interview at any time.</w:t>
      </w:r>
    </w:p>
    <w:p w14:paraId="4153F1CE" w14:textId="77777777" w:rsidR="00AF2372" w:rsidRPr="00591D57" w:rsidRDefault="00AF2372" w:rsidP="00956834">
      <w:pPr>
        <w:rPr>
          <w:rFonts w:ascii="Arial" w:hAnsi="Arial" w:cs="Arial"/>
        </w:rPr>
      </w:pPr>
    </w:p>
    <w:p w14:paraId="367CA208" w14:textId="77777777" w:rsidR="00956834" w:rsidRPr="00591D57" w:rsidRDefault="00956834" w:rsidP="00956834">
      <w:pPr>
        <w:rPr>
          <w:rFonts w:ascii="Arial" w:hAnsi="Arial" w:cs="Arial"/>
        </w:rPr>
      </w:pPr>
    </w:p>
    <w:p w14:paraId="6660D523" w14:textId="77777777" w:rsidR="00956834" w:rsidRPr="00591D57" w:rsidRDefault="00956834" w:rsidP="00956834">
      <w:pPr>
        <w:widowControl/>
        <w:numPr>
          <w:ilvl w:val="0"/>
          <w:numId w:val="1"/>
        </w:numPr>
        <w:rPr>
          <w:rFonts w:ascii="Arial" w:hAnsi="Arial" w:cs="Arial"/>
          <w:b/>
          <w:bCs/>
        </w:rPr>
      </w:pPr>
      <w:r w:rsidRPr="00591D57">
        <w:rPr>
          <w:rFonts w:ascii="Arial" w:hAnsi="Arial" w:cs="Arial"/>
          <w:b/>
          <w:bCs/>
        </w:rPr>
        <w:t>What are the possible disadvantages and risks of taking part?</w:t>
      </w:r>
    </w:p>
    <w:p w14:paraId="2BDD7D74" w14:textId="65E66FB8" w:rsidR="00956834" w:rsidRPr="00591D57" w:rsidRDefault="00956834" w:rsidP="00956834">
      <w:pPr>
        <w:pStyle w:val="NormalWeb"/>
        <w:numPr>
          <w:ilvl w:val="0"/>
          <w:numId w:val="2"/>
        </w:numPr>
        <w:rPr>
          <w:rFonts w:ascii="Arial" w:hAnsi="Arial" w:cs="Arial"/>
          <w:color w:val="000000"/>
        </w:rPr>
      </w:pPr>
      <w:r w:rsidRPr="00591D57">
        <w:rPr>
          <w:rFonts w:ascii="Arial" w:hAnsi="Arial" w:cs="Arial"/>
          <w:color w:val="000000"/>
        </w:rPr>
        <w:t>There could be a risk of psychological distress due to reflecting on sensitive memories around your counselling experiences. The questions will be given a week in advance to help mitigate any psychological distress, and the interview will be conducted in an empathetic</w:t>
      </w:r>
      <w:r w:rsidR="00C73945" w:rsidRPr="00591D57">
        <w:rPr>
          <w:rFonts w:ascii="Arial" w:hAnsi="Arial" w:cs="Arial"/>
          <w:color w:val="000000"/>
        </w:rPr>
        <w:t xml:space="preserve"> and supportive manner</w:t>
      </w:r>
      <w:r w:rsidRPr="00591D57">
        <w:rPr>
          <w:rFonts w:ascii="Arial" w:hAnsi="Arial" w:cs="Arial"/>
          <w:color w:val="000000"/>
        </w:rPr>
        <w:t>. You will be allowed to withdraw at any point during the interview and have the option to decline answering any questions that make you uncomfortable. You can also take as many breaks as needed.</w:t>
      </w:r>
    </w:p>
    <w:p w14:paraId="6B228788" w14:textId="77777777" w:rsidR="00956834" w:rsidRPr="00591D57" w:rsidRDefault="00956834" w:rsidP="00956834">
      <w:pPr>
        <w:pStyle w:val="NormalWeb"/>
        <w:numPr>
          <w:ilvl w:val="0"/>
          <w:numId w:val="2"/>
        </w:numPr>
        <w:rPr>
          <w:rFonts w:ascii="Arial" w:hAnsi="Arial" w:cs="Arial"/>
          <w:color w:val="000000"/>
        </w:rPr>
      </w:pPr>
      <w:r w:rsidRPr="00591D57">
        <w:rPr>
          <w:rFonts w:ascii="Arial" w:hAnsi="Arial" w:cs="Arial"/>
          <w:color w:val="000000"/>
        </w:rPr>
        <w:t xml:space="preserve"> There is a time inconvenience as you are expected to invest some of your personal time to conduct the interview. This will be around an hour to an hour and a half. However, the interview can take place at a time that’s most convenient to you.</w:t>
      </w:r>
    </w:p>
    <w:p w14:paraId="26B655AF" w14:textId="77777777" w:rsidR="00956834" w:rsidRPr="00591D57" w:rsidRDefault="00956834" w:rsidP="00956834">
      <w:pPr>
        <w:pStyle w:val="NormalWeb"/>
        <w:numPr>
          <w:ilvl w:val="0"/>
          <w:numId w:val="2"/>
        </w:numPr>
        <w:rPr>
          <w:rFonts w:ascii="Arial" w:hAnsi="Arial" w:cs="Arial"/>
          <w:color w:val="000000"/>
        </w:rPr>
      </w:pPr>
      <w:r w:rsidRPr="00591D57">
        <w:rPr>
          <w:rFonts w:ascii="Arial" w:hAnsi="Arial" w:cs="Arial"/>
          <w:color w:val="000000"/>
        </w:rPr>
        <w:t xml:space="preserve"> There is a physical risk of potential eye strain. To mitigate this, you are welcome to take short screen breaks.</w:t>
      </w:r>
    </w:p>
    <w:p w14:paraId="3C01D5FE" w14:textId="77777777" w:rsidR="00956834" w:rsidRPr="00591D57" w:rsidRDefault="00956834" w:rsidP="00956834">
      <w:pPr>
        <w:pStyle w:val="NormalWeb"/>
        <w:numPr>
          <w:ilvl w:val="0"/>
          <w:numId w:val="2"/>
        </w:numPr>
        <w:rPr>
          <w:rFonts w:ascii="Arial" w:hAnsi="Arial" w:cs="Arial"/>
          <w:color w:val="000000"/>
        </w:rPr>
      </w:pPr>
      <w:r w:rsidRPr="00591D57">
        <w:rPr>
          <w:rFonts w:ascii="Arial" w:hAnsi="Arial" w:cs="Arial"/>
          <w:color w:val="000000"/>
        </w:rPr>
        <w:t>There could be a risk of technological difficulties on the day. An email will be sent giving clear guidance on how to access Teams. At the start of the interview, the researcher will also explain that if the connection drops, they will attempt to reestablish it. If the problem persists, you will have the option to reschedule the interview, and a follow-up call will be offered to check in on your well-being.</w:t>
      </w:r>
    </w:p>
    <w:p w14:paraId="2D7B4CB0" w14:textId="77777777" w:rsidR="00956834" w:rsidRPr="00591D57" w:rsidRDefault="00956834" w:rsidP="00956834">
      <w:pPr>
        <w:rPr>
          <w:rFonts w:ascii="Arial" w:hAnsi="Arial" w:cs="Arial"/>
        </w:rPr>
      </w:pPr>
    </w:p>
    <w:p w14:paraId="6E39C67D" w14:textId="77777777" w:rsidR="00956834" w:rsidRPr="00591D57" w:rsidRDefault="00956834" w:rsidP="00956834">
      <w:pPr>
        <w:widowControl/>
        <w:numPr>
          <w:ilvl w:val="0"/>
          <w:numId w:val="1"/>
        </w:numPr>
        <w:rPr>
          <w:rFonts w:ascii="Arial" w:hAnsi="Arial" w:cs="Arial"/>
          <w:b/>
          <w:bCs/>
        </w:rPr>
      </w:pPr>
      <w:r w:rsidRPr="00591D57">
        <w:rPr>
          <w:rFonts w:ascii="Arial" w:hAnsi="Arial" w:cs="Arial"/>
          <w:b/>
          <w:bCs/>
        </w:rPr>
        <w:t>What are the possible benefits of taking part?</w:t>
      </w:r>
    </w:p>
    <w:p w14:paraId="39809F59" w14:textId="77777777" w:rsidR="00956834" w:rsidRPr="00591D57" w:rsidRDefault="00956834" w:rsidP="00956834">
      <w:pPr>
        <w:pStyle w:val="NormalWeb"/>
        <w:ind w:left="360"/>
        <w:rPr>
          <w:rFonts w:ascii="Arial" w:hAnsi="Arial" w:cs="Arial"/>
        </w:rPr>
      </w:pPr>
      <w:r w:rsidRPr="00591D57">
        <w:rPr>
          <w:rFonts w:ascii="Arial" w:hAnsi="Arial" w:cs="Arial"/>
        </w:rPr>
        <w:t>This study is not designed to offer therapeutic support, but some participants may still find the experience beneficial. You may appreciate having space to reflect on your counselling experience in a safe and non-judgemental environment. Many people find that talking through their experiences can help them organise their thoughts or gain personal insight.</w:t>
      </w:r>
    </w:p>
    <w:p w14:paraId="166DEF6D" w14:textId="77777777" w:rsidR="00956834" w:rsidRPr="00591D57" w:rsidRDefault="00956834" w:rsidP="00956834">
      <w:pPr>
        <w:pStyle w:val="NormalWeb"/>
        <w:ind w:left="360"/>
        <w:rPr>
          <w:rFonts w:ascii="Arial" w:hAnsi="Arial" w:cs="Arial"/>
        </w:rPr>
      </w:pPr>
      <w:r w:rsidRPr="00591D57">
        <w:rPr>
          <w:rFonts w:ascii="Arial" w:hAnsi="Arial" w:cs="Arial"/>
        </w:rPr>
        <w:t>Some participants may also find it meaningful to contribute to research aimed at improving counselling services for Muslim women. By sharing your experiences, you may help increase awareness, inform counsellor training, and support more culturally responsive practice in the future.</w:t>
      </w:r>
    </w:p>
    <w:p w14:paraId="1286F720" w14:textId="77777777" w:rsidR="00956834" w:rsidRPr="00591D57" w:rsidRDefault="00956834" w:rsidP="00956834">
      <w:pPr>
        <w:rPr>
          <w:rFonts w:ascii="Arial" w:hAnsi="Arial" w:cs="Arial"/>
          <w:b/>
          <w:bCs/>
        </w:rPr>
      </w:pPr>
    </w:p>
    <w:p w14:paraId="5EC347E3" w14:textId="77777777" w:rsidR="00956834" w:rsidRPr="00591D57" w:rsidRDefault="00956834" w:rsidP="00956834">
      <w:pPr>
        <w:widowControl/>
        <w:numPr>
          <w:ilvl w:val="0"/>
          <w:numId w:val="1"/>
        </w:numPr>
        <w:rPr>
          <w:rFonts w:ascii="Arial" w:hAnsi="Arial" w:cs="Arial"/>
          <w:b/>
          <w:bCs/>
        </w:rPr>
      </w:pPr>
      <w:r w:rsidRPr="00591D57">
        <w:rPr>
          <w:rFonts w:ascii="Arial" w:hAnsi="Arial" w:cs="Arial"/>
          <w:b/>
          <w:bCs/>
        </w:rPr>
        <w:t>What if there is a problem?</w:t>
      </w:r>
    </w:p>
    <w:p w14:paraId="2D43AF10" w14:textId="1A3E548D" w:rsidR="00A12853" w:rsidRPr="00591D57" w:rsidRDefault="00956834" w:rsidP="00A12853">
      <w:pPr>
        <w:pStyle w:val="NormalWeb"/>
        <w:ind w:left="360"/>
        <w:rPr>
          <w:rFonts w:ascii="Arial" w:hAnsi="Arial" w:cs="Arial"/>
          <w:color w:val="000000"/>
        </w:rPr>
      </w:pPr>
      <w:r w:rsidRPr="00591D57">
        <w:rPr>
          <w:rFonts w:ascii="Arial" w:hAnsi="Arial" w:cs="Arial"/>
        </w:rPr>
        <w:lastRenderedPageBreak/>
        <w:t xml:space="preserve">If you have any concerns about aspects of this study, please speak with the researcher, who will do their best to answer your questions (Noor Shah, Email: 18029752@students.southwales.ac.uk). If you remain unhappy and wish to complain formally, you can do so by emailing the researcher's supervisor, Dr Nicky Lewis on </w:t>
      </w:r>
      <w:proofErr w:type="spellStart"/>
      <w:r w:rsidRPr="00591D57">
        <w:rPr>
          <w:rFonts w:ascii="Arial" w:hAnsi="Arial" w:cs="Arial"/>
        </w:rPr>
        <w:t>Nicky.Lewis@</w:t>
      </w:r>
      <w:proofErr w:type="gramStart"/>
      <w:r w:rsidRPr="00591D57">
        <w:rPr>
          <w:rFonts w:ascii="Arial" w:hAnsi="Arial" w:cs="Arial"/>
        </w:rPr>
        <w:t>southwales</w:t>
      </w:r>
      <w:proofErr w:type="spellEnd"/>
      <w:r w:rsidRPr="00591D57">
        <w:rPr>
          <w:rFonts w:ascii="Arial" w:hAnsi="Arial" w:cs="Arial"/>
        </w:rPr>
        <w:t xml:space="preserve"> .</w:t>
      </w:r>
      <w:proofErr w:type="gramEnd"/>
      <w:r w:rsidRPr="00591D57">
        <w:rPr>
          <w:rFonts w:ascii="Arial" w:hAnsi="Arial" w:cs="Arial"/>
        </w:rPr>
        <w:t>ac.uk who will then inform the ethics chair and research governance manager, Jonath</w:t>
      </w:r>
      <w:r w:rsidR="00A12853" w:rsidRPr="00591D57">
        <w:rPr>
          <w:rFonts w:ascii="Arial" w:hAnsi="Arial" w:cs="Arial"/>
        </w:rPr>
        <w:t>a</w:t>
      </w:r>
      <w:r w:rsidRPr="00591D57">
        <w:rPr>
          <w:rFonts w:ascii="Arial" w:hAnsi="Arial" w:cs="Arial"/>
        </w:rPr>
        <w:t>n Sinfield</w:t>
      </w:r>
      <w:r w:rsidR="00A12853" w:rsidRPr="00591D57">
        <w:rPr>
          <w:rFonts w:ascii="Arial" w:hAnsi="Arial" w:cs="Arial"/>
        </w:rPr>
        <w:t xml:space="preserve"> </w:t>
      </w:r>
      <w:r w:rsidR="00A12853" w:rsidRPr="00591D57">
        <w:rPr>
          <w:rFonts w:ascii="Arial" w:hAnsi="Arial" w:cs="Arial"/>
          <w:color w:val="000000"/>
        </w:rPr>
        <w:t>Jonathan.sinfield@southwales.ac.uk</w:t>
      </w:r>
    </w:p>
    <w:p w14:paraId="04A9B153" w14:textId="189FBBBA" w:rsidR="00956834" w:rsidRPr="00591D57" w:rsidRDefault="00956834" w:rsidP="00956834">
      <w:pPr>
        <w:rPr>
          <w:rFonts w:ascii="Arial" w:hAnsi="Arial" w:cs="Arial"/>
        </w:rPr>
      </w:pPr>
    </w:p>
    <w:p w14:paraId="7D04792B" w14:textId="77777777" w:rsidR="00956834" w:rsidRPr="00591D57" w:rsidRDefault="00956834" w:rsidP="00956834">
      <w:pPr>
        <w:rPr>
          <w:rFonts w:ascii="Arial" w:hAnsi="Arial" w:cs="Arial"/>
        </w:rPr>
      </w:pPr>
    </w:p>
    <w:p w14:paraId="2FA9536B" w14:textId="77777777" w:rsidR="00956834" w:rsidRPr="00591D57" w:rsidRDefault="00956834" w:rsidP="00956834">
      <w:pPr>
        <w:pStyle w:val="ListParagraph"/>
        <w:widowControl/>
        <w:numPr>
          <w:ilvl w:val="0"/>
          <w:numId w:val="1"/>
        </w:numPr>
        <w:contextualSpacing w:val="0"/>
        <w:rPr>
          <w:rFonts w:ascii="Arial" w:eastAsia="Calibri" w:hAnsi="Arial" w:cs="Arial"/>
          <w:b/>
          <w:bCs/>
        </w:rPr>
      </w:pPr>
      <w:r w:rsidRPr="00591D57">
        <w:rPr>
          <w:rFonts w:ascii="Arial" w:hAnsi="Arial" w:cs="Arial"/>
          <w:b/>
          <w:bCs/>
        </w:rPr>
        <w:t>Data Protection Privacy Notice (mandatory for all studies collecting personal data)</w:t>
      </w:r>
    </w:p>
    <w:p w14:paraId="0DF1FFD3" w14:textId="77777777" w:rsidR="00956834" w:rsidRPr="00591D57" w:rsidRDefault="00956834" w:rsidP="00956834">
      <w:pPr>
        <w:rPr>
          <w:rFonts w:ascii="Arial" w:eastAsia="Calibri" w:hAnsi="Arial" w:cs="Arial"/>
          <w:b/>
          <w:bCs/>
        </w:rPr>
      </w:pPr>
    </w:p>
    <w:p w14:paraId="17EFEDDD" w14:textId="77777777" w:rsidR="00956834" w:rsidRPr="00591D57" w:rsidRDefault="00956834" w:rsidP="00956834">
      <w:pPr>
        <w:rPr>
          <w:rFonts w:ascii="Arial" w:eastAsia="Calibri" w:hAnsi="Arial" w:cs="Arial"/>
        </w:rPr>
      </w:pPr>
      <w:r w:rsidRPr="00591D57">
        <w:rPr>
          <w:rFonts w:ascii="Arial" w:eastAsia="Calibri" w:hAnsi="Arial" w:cs="Arial"/>
        </w:rPr>
        <w:t>The information we collect from you will be your name and email address. This is to arrange the interview. A consent form will be sent to you. After the interview, your name and email address will be deleted. A pseudonym will be discussed during the interview, so once the interview is completed and during data analysis, a pseudonym will be used.</w:t>
      </w:r>
    </w:p>
    <w:p w14:paraId="6A84F134" w14:textId="77777777" w:rsidR="00956834" w:rsidRPr="00591D57" w:rsidRDefault="00956834" w:rsidP="00956834">
      <w:pPr>
        <w:rPr>
          <w:rFonts w:ascii="Arial" w:eastAsia="Calibri" w:hAnsi="Arial" w:cs="Arial"/>
        </w:rPr>
      </w:pPr>
    </w:p>
    <w:p w14:paraId="09264165" w14:textId="77777777" w:rsidR="00956834" w:rsidRPr="00591D57" w:rsidRDefault="00956834" w:rsidP="00956834">
      <w:pPr>
        <w:ind w:left="360"/>
        <w:rPr>
          <w:rFonts w:ascii="Arial" w:eastAsia="Arial" w:hAnsi="Arial" w:cs="Arial"/>
          <w:color w:val="000000" w:themeColor="text1"/>
        </w:rPr>
      </w:pPr>
      <w:r w:rsidRPr="00591D57">
        <w:rPr>
          <w:rFonts w:ascii="Arial" w:eastAsia="Arial" w:hAnsi="Arial" w:cs="Arial"/>
          <w:color w:val="000000" w:themeColor="text1"/>
        </w:rPr>
        <w:t xml:space="preserve">The controller for this project will be the University of South Wales. The University’s Data Protection Officer provides oversight of university activities involving the processing of personal data. The University of South Wales Data Protection Officer can be contacted at </w:t>
      </w:r>
      <w:hyperlink r:id="rId9">
        <w:r w:rsidRPr="00591D57">
          <w:rPr>
            <w:rStyle w:val="Hyperlink"/>
            <w:rFonts w:ascii="Arial" w:eastAsia="Arial" w:hAnsi="Arial" w:cs="Arial"/>
          </w:rPr>
          <w:t>dataprotection@southwales.ac.uk</w:t>
        </w:r>
      </w:hyperlink>
      <w:r w:rsidRPr="00591D57">
        <w:rPr>
          <w:rFonts w:ascii="Arial" w:eastAsia="Arial" w:hAnsi="Arial" w:cs="Arial"/>
          <w:color w:val="000000" w:themeColor="text1"/>
        </w:rPr>
        <w:t xml:space="preserve">. </w:t>
      </w:r>
    </w:p>
    <w:p w14:paraId="1BA76994" w14:textId="77777777" w:rsidR="00956834" w:rsidRPr="00591D57" w:rsidRDefault="00956834" w:rsidP="00956834">
      <w:pPr>
        <w:ind w:left="360"/>
        <w:rPr>
          <w:rFonts w:ascii="Arial" w:eastAsia="Arial" w:hAnsi="Arial" w:cs="Arial"/>
          <w:color w:val="000000" w:themeColor="text1"/>
        </w:rPr>
      </w:pPr>
      <w:r w:rsidRPr="00591D57">
        <w:rPr>
          <w:rFonts w:ascii="Arial" w:eastAsia="Arial" w:hAnsi="Arial" w:cs="Arial"/>
          <w:color w:val="000000" w:themeColor="text1"/>
        </w:rPr>
        <w:t xml:space="preserve"> </w:t>
      </w:r>
    </w:p>
    <w:p w14:paraId="008A1ADA" w14:textId="77777777" w:rsidR="00956834" w:rsidRPr="00591D57" w:rsidRDefault="00956834" w:rsidP="00956834">
      <w:pPr>
        <w:ind w:left="360"/>
        <w:rPr>
          <w:rFonts w:ascii="Arial" w:eastAsia="Arial" w:hAnsi="Arial" w:cs="Arial"/>
          <w:color w:val="000000" w:themeColor="text1"/>
        </w:rPr>
      </w:pPr>
      <w:r w:rsidRPr="00591D57">
        <w:rPr>
          <w:rFonts w:ascii="Arial" w:eastAsia="Arial" w:hAnsi="Arial" w:cs="Arial"/>
          <w:color w:val="000000" w:themeColor="text1"/>
        </w:rPr>
        <w:t>Your personal data will be processed for the purposes outlined in this information sheet. We ask for your consent to participate in this study by completing the consent form that has been provided to you. This is for ethical purposes.</w:t>
      </w:r>
    </w:p>
    <w:p w14:paraId="4D34C6A1" w14:textId="77777777" w:rsidR="00956834" w:rsidRPr="00591D57" w:rsidRDefault="00956834" w:rsidP="00956834">
      <w:pPr>
        <w:ind w:left="360"/>
        <w:rPr>
          <w:rFonts w:ascii="Arial" w:eastAsia="Arial" w:hAnsi="Arial" w:cs="Arial"/>
          <w:color w:val="242424"/>
        </w:rPr>
      </w:pPr>
      <w:r w:rsidRPr="00591D57">
        <w:rPr>
          <w:rFonts w:ascii="Arial" w:eastAsia="Arial" w:hAnsi="Arial" w:cs="Arial"/>
          <w:color w:val="242424"/>
        </w:rPr>
        <w:t xml:space="preserve"> </w:t>
      </w:r>
    </w:p>
    <w:p w14:paraId="7CB4F97C" w14:textId="77777777" w:rsidR="00956834" w:rsidRPr="00591D57" w:rsidRDefault="00956834" w:rsidP="00956834">
      <w:pPr>
        <w:ind w:left="360"/>
        <w:rPr>
          <w:rFonts w:ascii="Arial" w:eastAsia="Arial" w:hAnsi="Arial" w:cs="Arial"/>
          <w:color w:val="000000" w:themeColor="text1"/>
        </w:rPr>
      </w:pPr>
      <w:r w:rsidRPr="00591D57">
        <w:rPr>
          <w:rFonts w:ascii="Arial" w:eastAsia="Arial" w:hAnsi="Arial" w:cs="Arial"/>
          <w:color w:val="000000" w:themeColor="text1"/>
        </w:rPr>
        <w:t xml:space="preserve">However, the legal basis that we rely on </w:t>
      </w:r>
      <w:proofErr w:type="gramStart"/>
      <w:r w:rsidRPr="00591D57">
        <w:rPr>
          <w:rFonts w:ascii="Arial" w:eastAsia="Arial" w:hAnsi="Arial" w:cs="Arial"/>
          <w:color w:val="000000" w:themeColor="text1"/>
        </w:rPr>
        <w:t>in order to</w:t>
      </w:r>
      <w:proofErr w:type="gramEnd"/>
      <w:r w:rsidRPr="00591D57">
        <w:rPr>
          <w:rFonts w:ascii="Arial" w:eastAsia="Arial" w:hAnsi="Arial" w:cs="Arial"/>
          <w:color w:val="000000" w:themeColor="text1"/>
        </w:rPr>
        <w:t xml:space="preserve"> collect your personal data for this purpose is ‘public task in the public interest’ approved by the Faculty Research Ethics Committee or University Ethics </w:t>
      </w:r>
      <w:proofErr w:type="gramStart"/>
      <w:r w:rsidRPr="00591D57">
        <w:rPr>
          <w:rFonts w:ascii="Arial" w:eastAsia="Arial" w:hAnsi="Arial" w:cs="Arial"/>
          <w:color w:val="000000" w:themeColor="text1"/>
        </w:rPr>
        <w:t>Sub group</w:t>
      </w:r>
      <w:proofErr w:type="gramEnd"/>
      <w:r w:rsidRPr="00591D57">
        <w:rPr>
          <w:rFonts w:ascii="Arial" w:eastAsia="Arial" w:hAnsi="Arial" w:cs="Arial"/>
          <w:color w:val="000000" w:themeColor="text1"/>
        </w:rPr>
        <w:t>. The University meets the requirements to use this lawful basis because it operates under a relevant statute that specifies research as one of the purposes of the organisation and the research is in the public interest.</w:t>
      </w:r>
    </w:p>
    <w:p w14:paraId="45D3FE09" w14:textId="77777777" w:rsidR="00956834" w:rsidRPr="00591D57" w:rsidRDefault="00956834" w:rsidP="00956834">
      <w:pPr>
        <w:ind w:left="360"/>
        <w:rPr>
          <w:rFonts w:ascii="Arial" w:eastAsia="Arial" w:hAnsi="Arial" w:cs="Arial"/>
          <w:color w:val="242424"/>
        </w:rPr>
      </w:pPr>
      <w:r w:rsidRPr="00591D57">
        <w:rPr>
          <w:rFonts w:ascii="Arial" w:eastAsia="Arial" w:hAnsi="Arial" w:cs="Arial"/>
          <w:color w:val="242424"/>
        </w:rPr>
        <w:t xml:space="preserve"> </w:t>
      </w:r>
    </w:p>
    <w:p w14:paraId="70C58000" w14:textId="77777777" w:rsidR="00956834" w:rsidRPr="00591D57" w:rsidRDefault="00956834" w:rsidP="00956834">
      <w:pPr>
        <w:ind w:left="360"/>
        <w:rPr>
          <w:rFonts w:ascii="Arial" w:eastAsia="Arial" w:hAnsi="Arial" w:cs="Arial"/>
          <w:color w:val="000000" w:themeColor="text1"/>
        </w:rPr>
      </w:pPr>
      <w:r w:rsidRPr="00591D57">
        <w:rPr>
          <w:rFonts w:ascii="Arial" w:eastAsia="Arial" w:hAnsi="Arial" w:cs="Arial"/>
          <w:color w:val="000000" w:themeColor="text1"/>
        </w:rPr>
        <w:t xml:space="preserve">When processing special categories of data, including but not limited to personal data about health, ethnicity, political opinions and religious beliefs we are required to meet an additional condition. For the purposes of </w:t>
      </w:r>
      <w:proofErr w:type="gramStart"/>
      <w:r w:rsidRPr="00591D57">
        <w:rPr>
          <w:rFonts w:ascii="Arial" w:eastAsia="Arial" w:hAnsi="Arial" w:cs="Arial"/>
          <w:color w:val="000000" w:themeColor="text1"/>
        </w:rPr>
        <w:t>research</w:t>
      </w:r>
      <w:proofErr w:type="gramEnd"/>
      <w:r w:rsidRPr="00591D57">
        <w:rPr>
          <w:rFonts w:ascii="Arial" w:eastAsia="Arial" w:hAnsi="Arial" w:cs="Arial"/>
          <w:color w:val="000000" w:themeColor="text1"/>
        </w:rPr>
        <w:t xml:space="preserve"> the relevant condition will be that such processing is ‘necessary for archiving purposes in the public interest, scientific or historical research purposes or statistical purposes in accordance with </w:t>
      </w:r>
      <w:proofErr w:type="gramStart"/>
      <w:r w:rsidRPr="00591D57">
        <w:rPr>
          <w:rFonts w:ascii="Arial" w:eastAsia="Arial" w:hAnsi="Arial" w:cs="Arial"/>
          <w:color w:val="000000" w:themeColor="text1"/>
        </w:rPr>
        <w:t>safeguards’</w:t>
      </w:r>
      <w:proofErr w:type="gramEnd"/>
      <w:r w:rsidRPr="00591D57">
        <w:rPr>
          <w:rFonts w:ascii="Arial" w:eastAsia="Arial" w:hAnsi="Arial" w:cs="Arial"/>
          <w:color w:val="000000" w:themeColor="text1"/>
        </w:rPr>
        <w:t>.</w:t>
      </w:r>
    </w:p>
    <w:p w14:paraId="63CC6CF2" w14:textId="77777777" w:rsidR="00956834" w:rsidRPr="00591D57" w:rsidRDefault="00956834" w:rsidP="00956834">
      <w:pPr>
        <w:ind w:left="360"/>
        <w:rPr>
          <w:rFonts w:ascii="Arial" w:eastAsia="Arial" w:hAnsi="Arial" w:cs="Arial"/>
          <w:color w:val="242424"/>
        </w:rPr>
      </w:pPr>
      <w:r w:rsidRPr="00591D57">
        <w:rPr>
          <w:rFonts w:ascii="Arial" w:eastAsia="Arial" w:hAnsi="Arial" w:cs="Arial"/>
          <w:color w:val="242424"/>
        </w:rPr>
        <w:t xml:space="preserve"> </w:t>
      </w:r>
    </w:p>
    <w:p w14:paraId="347C5DCD" w14:textId="77777777" w:rsidR="00956834" w:rsidRPr="00591D57" w:rsidRDefault="00956834" w:rsidP="00956834">
      <w:pPr>
        <w:ind w:left="360"/>
        <w:rPr>
          <w:rFonts w:ascii="Arial" w:eastAsia="Arial" w:hAnsi="Arial" w:cs="Arial"/>
          <w:color w:val="000000" w:themeColor="text1"/>
        </w:rPr>
      </w:pPr>
      <w:r w:rsidRPr="00591D57">
        <w:rPr>
          <w:rFonts w:ascii="Arial" w:eastAsia="Arial" w:hAnsi="Arial" w:cs="Arial"/>
          <w:color w:val="000000" w:themeColor="text1"/>
        </w:rPr>
        <w:t xml:space="preserve">These safeguards consist of technical and organisational measures and provides assurances that your personal data is necessary to support research, that it will only be used to support legitimate research activities that </w:t>
      </w:r>
      <w:proofErr w:type="gramStart"/>
      <w:r w:rsidRPr="00591D57">
        <w:rPr>
          <w:rFonts w:ascii="Arial" w:eastAsia="Arial" w:hAnsi="Arial" w:cs="Arial"/>
          <w:color w:val="000000" w:themeColor="text1"/>
        </w:rPr>
        <w:t>are considered to be</w:t>
      </w:r>
      <w:proofErr w:type="gramEnd"/>
      <w:r w:rsidRPr="00591D57">
        <w:rPr>
          <w:rFonts w:ascii="Arial" w:eastAsia="Arial" w:hAnsi="Arial" w:cs="Arial"/>
          <w:color w:val="000000" w:themeColor="text1"/>
        </w:rPr>
        <w:t xml:space="preserve"> in the public interest and that your interests and information will be safeguarded/protected.</w:t>
      </w:r>
    </w:p>
    <w:p w14:paraId="22274BCE" w14:textId="77777777" w:rsidR="00956834" w:rsidRPr="00591D57" w:rsidRDefault="00956834" w:rsidP="00956834">
      <w:pPr>
        <w:ind w:left="360"/>
        <w:rPr>
          <w:rFonts w:ascii="Arial" w:eastAsia="Arial" w:hAnsi="Arial" w:cs="Arial"/>
          <w:color w:val="000000" w:themeColor="text1"/>
        </w:rPr>
      </w:pPr>
      <w:r w:rsidRPr="00591D57">
        <w:rPr>
          <w:rFonts w:ascii="Arial" w:eastAsia="Arial" w:hAnsi="Arial" w:cs="Arial"/>
          <w:color w:val="000000" w:themeColor="text1"/>
        </w:rPr>
        <w:t xml:space="preserve"> </w:t>
      </w:r>
    </w:p>
    <w:p w14:paraId="5893D881" w14:textId="77777777" w:rsidR="00956834" w:rsidRPr="00591D57" w:rsidRDefault="00956834" w:rsidP="00956834">
      <w:pPr>
        <w:ind w:left="360"/>
        <w:rPr>
          <w:rFonts w:ascii="Arial" w:eastAsia="Arial" w:hAnsi="Arial" w:cs="Arial"/>
          <w:color w:val="000000" w:themeColor="text1"/>
        </w:rPr>
      </w:pPr>
      <w:r w:rsidRPr="00591D57">
        <w:rPr>
          <w:rFonts w:ascii="Arial" w:eastAsia="Arial" w:hAnsi="Arial" w:cs="Arial"/>
          <w:color w:val="000000" w:themeColor="text1"/>
        </w:rPr>
        <w:t xml:space="preserve">If you are concerned about how your personal data is being processed, please contact the Data Protection Officer at </w:t>
      </w:r>
      <w:hyperlink r:id="rId10">
        <w:r w:rsidRPr="00591D57">
          <w:rPr>
            <w:rStyle w:val="Hyperlink"/>
            <w:rFonts w:ascii="Arial" w:eastAsia="Arial" w:hAnsi="Arial" w:cs="Arial"/>
          </w:rPr>
          <w:t>dataprotection@southwales.ac.uk</w:t>
        </w:r>
      </w:hyperlink>
      <w:r w:rsidRPr="00591D57">
        <w:rPr>
          <w:rFonts w:ascii="Arial" w:eastAsia="Arial" w:hAnsi="Arial" w:cs="Arial"/>
          <w:color w:val="000000" w:themeColor="text1"/>
        </w:rPr>
        <w:t xml:space="preserve">. </w:t>
      </w:r>
    </w:p>
    <w:p w14:paraId="3AE5AF52" w14:textId="77777777" w:rsidR="00956834" w:rsidRPr="00591D57" w:rsidRDefault="00956834" w:rsidP="00956834">
      <w:pPr>
        <w:ind w:left="360"/>
        <w:rPr>
          <w:rFonts w:ascii="Arial" w:eastAsia="Arial" w:hAnsi="Arial" w:cs="Arial"/>
          <w:color w:val="000000" w:themeColor="text1"/>
        </w:rPr>
      </w:pPr>
      <w:r w:rsidRPr="00591D57">
        <w:rPr>
          <w:rFonts w:ascii="Arial" w:eastAsia="Arial" w:hAnsi="Arial" w:cs="Arial"/>
          <w:color w:val="000000" w:themeColor="text1"/>
        </w:rPr>
        <w:lastRenderedPageBreak/>
        <w:t xml:space="preserve"> </w:t>
      </w:r>
    </w:p>
    <w:p w14:paraId="1883AA31" w14:textId="77777777" w:rsidR="00956834" w:rsidRPr="00591D57" w:rsidRDefault="00956834" w:rsidP="00956834">
      <w:pPr>
        <w:ind w:left="360"/>
        <w:rPr>
          <w:rFonts w:ascii="Arial" w:eastAsia="Arial" w:hAnsi="Arial" w:cs="Arial"/>
          <w:color w:val="000000" w:themeColor="text1"/>
        </w:rPr>
      </w:pPr>
      <w:r w:rsidRPr="00591D57">
        <w:rPr>
          <w:rFonts w:ascii="Arial" w:eastAsia="Arial" w:hAnsi="Arial" w:cs="Arial"/>
          <w:color w:val="000000" w:themeColor="text1"/>
        </w:rPr>
        <w:t xml:space="preserve">Further details in relation to how the University manages personal data are described in our privacy notice: </w:t>
      </w:r>
      <w:hyperlink r:id="rId11">
        <w:r w:rsidRPr="00591D57">
          <w:rPr>
            <w:rStyle w:val="Hyperlink"/>
            <w:rFonts w:ascii="Arial" w:eastAsia="Arial" w:hAnsi="Arial" w:cs="Arial"/>
          </w:rPr>
          <w:t>Privacy Notices and Use of Personal Information | University of South Wales</w:t>
        </w:r>
      </w:hyperlink>
      <w:r w:rsidRPr="00591D57">
        <w:rPr>
          <w:rFonts w:ascii="Arial" w:eastAsia="Arial" w:hAnsi="Arial" w:cs="Arial"/>
          <w:color w:val="000000" w:themeColor="text1"/>
        </w:rPr>
        <w:t xml:space="preserve"> </w:t>
      </w:r>
    </w:p>
    <w:p w14:paraId="0E24E5A2" w14:textId="77777777" w:rsidR="00956834" w:rsidRPr="00591D57" w:rsidRDefault="00956834" w:rsidP="00956834">
      <w:pPr>
        <w:ind w:left="360"/>
        <w:rPr>
          <w:rFonts w:ascii="Arial" w:eastAsia="Arial" w:hAnsi="Arial" w:cs="Arial"/>
          <w:color w:val="000000" w:themeColor="text1"/>
        </w:rPr>
      </w:pPr>
      <w:r w:rsidRPr="00591D57">
        <w:rPr>
          <w:rFonts w:ascii="Arial" w:eastAsia="Arial" w:hAnsi="Arial" w:cs="Arial"/>
          <w:color w:val="000000" w:themeColor="text1"/>
        </w:rPr>
        <w:t xml:space="preserve"> </w:t>
      </w:r>
    </w:p>
    <w:p w14:paraId="388A246F" w14:textId="77777777" w:rsidR="00956834" w:rsidRPr="00591D57" w:rsidRDefault="00956834" w:rsidP="00956834">
      <w:pPr>
        <w:ind w:left="360"/>
        <w:rPr>
          <w:rFonts w:ascii="Arial" w:eastAsia="Arial" w:hAnsi="Arial" w:cs="Arial"/>
          <w:color w:val="000000" w:themeColor="text1"/>
        </w:rPr>
      </w:pPr>
      <w:r w:rsidRPr="00591D57">
        <w:rPr>
          <w:rFonts w:ascii="Arial" w:eastAsia="Arial" w:hAnsi="Arial" w:cs="Arial"/>
          <w:color w:val="000000" w:themeColor="text1"/>
        </w:rPr>
        <w:t xml:space="preserve">Details of your individual rights are available on the ICO website at: </w:t>
      </w:r>
      <w:hyperlink r:id="rId12">
        <w:r w:rsidRPr="00591D57">
          <w:rPr>
            <w:rStyle w:val="Hyperlink"/>
            <w:rFonts w:ascii="Arial" w:eastAsia="Arial" w:hAnsi="Arial" w:cs="Arial"/>
          </w:rPr>
          <w:t>For the public | ICO</w:t>
        </w:r>
      </w:hyperlink>
    </w:p>
    <w:p w14:paraId="26A49316" w14:textId="77777777" w:rsidR="00956834" w:rsidRPr="00591D57" w:rsidRDefault="00956834" w:rsidP="00956834">
      <w:pPr>
        <w:ind w:left="360"/>
        <w:rPr>
          <w:rFonts w:ascii="Arial" w:eastAsia="Calibri" w:hAnsi="Arial" w:cs="Arial"/>
        </w:rPr>
      </w:pPr>
    </w:p>
    <w:p w14:paraId="12AB87E4" w14:textId="77777777" w:rsidR="00956834" w:rsidRPr="00591D57" w:rsidRDefault="00956834" w:rsidP="00956834">
      <w:pPr>
        <w:ind w:left="360"/>
        <w:rPr>
          <w:rFonts w:ascii="Arial" w:eastAsia="Calibri" w:hAnsi="Arial" w:cs="Arial"/>
        </w:rPr>
      </w:pPr>
    </w:p>
    <w:p w14:paraId="5988E196" w14:textId="77777777" w:rsidR="00956834" w:rsidRPr="00591D57" w:rsidRDefault="00956834" w:rsidP="00956834">
      <w:pPr>
        <w:widowControl/>
        <w:numPr>
          <w:ilvl w:val="0"/>
          <w:numId w:val="1"/>
        </w:numPr>
        <w:rPr>
          <w:rFonts w:ascii="Arial" w:hAnsi="Arial" w:cs="Arial"/>
          <w:b/>
          <w:bCs/>
        </w:rPr>
      </w:pPr>
      <w:r w:rsidRPr="00591D57">
        <w:rPr>
          <w:rFonts w:ascii="Arial" w:hAnsi="Arial" w:cs="Arial"/>
          <w:b/>
          <w:bCs/>
        </w:rPr>
        <w:t>Will my taking part in the study be kept confidential?</w:t>
      </w:r>
    </w:p>
    <w:p w14:paraId="48953D3A" w14:textId="77777777" w:rsidR="0021549C" w:rsidRPr="00591D57" w:rsidRDefault="00956834" w:rsidP="00956834">
      <w:pPr>
        <w:pStyle w:val="NormalWeb"/>
        <w:rPr>
          <w:rFonts w:ascii="Arial" w:hAnsi="Arial" w:cs="Arial"/>
          <w:color w:val="000000"/>
        </w:rPr>
      </w:pPr>
      <w:r w:rsidRPr="00591D57">
        <w:rPr>
          <w:rFonts w:ascii="Arial" w:hAnsi="Arial" w:cs="Arial"/>
          <w:color w:val="000000"/>
        </w:rPr>
        <w:t xml:space="preserve">All </w:t>
      </w:r>
      <w:r w:rsidR="0021549C" w:rsidRPr="00591D57">
        <w:rPr>
          <w:rFonts w:ascii="Arial" w:hAnsi="Arial" w:cs="Arial"/>
          <w:color w:val="000000"/>
        </w:rPr>
        <w:t xml:space="preserve">personal </w:t>
      </w:r>
      <w:r w:rsidRPr="00591D57">
        <w:rPr>
          <w:rFonts w:ascii="Arial" w:hAnsi="Arial" w:cs="Arial"/>
          <w:color w:val="000000"/>
        </w:rPr>
        <w:t xml:space="preserve">information collected </w:t>
      </w:r>
      <w:r w:rsidR="0021549C" w:rsidRPr="00591D57">
        <w:rPr>
          <w:rFonts w:ascii="Arial" w:hAnsi="Arial" w:cs="Arial"/>
          <w:color w:val="000000"/>
        </w:rPr>
        <w:t>from you</w:t>
      </w:r>
      <w:r w:rsidRPr="00591D57">
        <w:rPr>
          <w:rFonts w:ascii="Arial" w:hAnsi="Arial" w:cs="Arial"/>
          <w:color w:val="000000"/>
        </w:rPr>
        <w:t xml:space="preserve"> </w:t>
      </w:r>
      <w:proofErr w:type="gramStart"/>
      <w:r w:rsidRPr="00591D57">
        <w:rPr>
          <w:rFonts w:ascii="Arial" w:hAnsi="Arial" w:cs="Arial"/>
          <w:color w:val="000000"/>
        </w:rPr>
        <w:t>during the course of</w:t>
      </w:r>
      <w:proofErr w:type="gramEnd"/>
      <w:r w:rsidRPr="00591D57">
        <w:rPr>
          <w:rFonts w:ascii="Arial" w:hAnsi="Arial" w:cs="Arial"/>
          <w:color w:val="000000"/>
        </w:rPr>
        <w:t xml:space="preserve"> the research will be kept confidential, and </w:t>
      </w:r>
      <w:r w:rsidR="0021549C" w:rsidRPr="00591D57">
        <w:rPr>
          <w:rFonts w:ascii="Arial" w:hAnsi="Arial" w:cs="Arial"/>
          <w:color w:val="000000"/>
        </w:rPr>
        <w:t xml:space="preserve">the information you share during the interview </w:t>
      </w:r>
      <w:r w:rsidRPr="00591D57">
        <w:rPr>
          <w:rFonts w:ascii="Arial" w:hAnsi="Arial" w:cs="Arial"/>
          <w:color w:val="000000"/>
        </w:rPr>
        <w:t>will not be</w:t>
      </w:r>
      <w:r w:rsidR="0021549C" w:rsidRPr="00591D57">
        <w:rPr>
          <w:rFonts w:ascii="Arial" w:hAnsi="Arial" w:cs="Arial"/>
          <w:color w:val="000000"/>
        </w:rPr>
        <w:t xml:space="preserve"> anonymised when </w:t>
      </w:r>
      <w:r w:rsidRPr="00591D57">
        <w:rPr>
          <w:rFonts w:ascii="Arial" w:hAnsi="Arial" w:cs="Arial"/>
          <w:color w:val="000000"/>
        </w:rPr>
        <w:t>transcribed and analysed</w:t>
      </w:r>
      <w:r w:rsidR="0021549C" w:rsidRPr="00591D57">
        <w:rPr>
          <w:rFonts w:ascii="Arial" w:hAnsi="Arial" w:cs="Arial"/>
          <w:color w:val="000000"/>
        </w:rPr>
        <w:t xml:space="preserve"> so you can not be identified</w:t>
      </w:r>
      <w:r w:rsidRPr="00591D57">
        <w:rPr>
          <w:rFonts w:ascii="Arial" w:hAnsi="Arial" w:cs="Arial"/>
          <w:color w:val="000000"/>
        </w:rPr>
        <w:t>. A pseudonym will be used instead of your real name</w:t>
      </w:r>
      <w:r w:rsidR="0021549C" w:rsidRPr="00591D57">
        <w:rPr>
          <w:rFonts w:ascii="Arial" w:hAnsi="Arial" w:cs="Arial"/>
          <w:color w:val="000000"/>
        </w:rPr>
        <w:t xml:space="preserve"> that </w:t>
      </w:r>
      <w:r w:rsidRPr="00591D57">
        <w:rPr>
          <w:rFonts w:ascii="Arial" w:hAnsi="Arial" w:cs="Arial"/>
          <w:color w:val="000000"/>
        </w:rPr>
        <w:t>only the researcher will know</w:t>
      </w:r>
      <w:r w:rsidR="0021549C" w:rsidRPr="00591D57">
        <w:rPr>
          <w:rFonts w:ascii="Arial" w:hAnsi="Arial" w:cs="Arial"/>
          <w:color w:val="000000"/>
        </w:rPr>
        <w:t>.</w:t>
      </w:r>
      <w:r w:rsidRPr="00591D57">
        <w:rPr>
          <w:rFonts w:ascii="Arial" w:hAnsi="Arial" w:cs="Arial"/>
          <w:color w:val="000000"/>
        </w:rPr>
        <w:t xml:space="preserve"> </w:t>
      </w:r>
    </w:p>
    <w:p w14:paraId="73431453" w14:textId="73CDB212" w:rsidR="00956834" w:rsidRPr="00591D57" w:rsidRDefault="00956834" w:rsidP="00956834">
      <w:pPr>
        <w:pStyle w:val="NormalWeb"/>
        <w:rPr>
          <w:rFonts w:ascii="Arial" w:hAnsi="Arial" w:cs="Arial"/>
          <w:color w:val="000000"/>
        </w:rPr>
      </w:pPr>
      <w:r w:rsidRPr="00591D57">
        <w:rPr>
          <w:rFonts w:ascii="Arial" w:hAnsi="Arial" w:cs="Arial"/>
          <w:color w:val="000000"/>
        </w:rPr>
        <w:t xml:space="preserve">There </w:t>
      </w:r>
      <w:r w:rsidR="0021549C" w:rsidRPr="00591D57">
        <w:rPr>
          <w:rFonts w:ascii="Arial" w:hAnsi="Arial" w:cs="Arial"/>
          <w:color w:val="000000"/>
        </w:rPr>
        <w:t>are,</w:t>
      </w:r>
      <w:r w:rsidRPr="00591D57">
        <w:rPr>
          <w:rFonts w:ascii="Arial" w:hAnsi="Arial" w:cs="Arial"/>
          <w:color w:val="000000"/>
        </w:rPr>
        <w:t xml:space="preserve"> </w:t>
      </w:r>
      <w:r w:rsidR="0021549C" w:rsidRPr="00591D57">
        <w:rPr>
          <w:rFonts w:ascii="Arial" w:hAnsi="Arial" w:cs="Arial"/>
          <w:color w:val="000000"/>
        </w:rPr>
        <w:t xml:space="preserve">however, </w:t>
      </w:r>
      <w:r w:rsidRPr="00591D57">
        <w:rPr>
          <w:rFonts w:ascii="Arial" w:hAnsi="Arial" w:cs="Arial"/>
          <w:color w:val="000000"/>
        </w:rPr>
        <w:t>some limits to confidentiality</w:t>
      </w:r>
      <w:r w:rsidR="0021549C" w:rsidRPr="00591D57">
        <w:rPr>
          <w:rFonts w:ascii="Arial" w:hAnsi="Arial" w:cs="Arial"/>
          <w:color w:val="000000"/>
        </w:rPr>
        <w:t>:</w:t>
      </w:r>
      <w:r w:rsidRPr="00591D57">
        <w:rPr>
          <w:rFonts w:ascii="Arial" w:hAnsi="Arial" w:cs="Arial"/>
          <w:color w:val="000000"/>
        </w:rPr>
        <w:t xml:space="preserve"> </w:t>
      </w:r>
    </w:p>
    <w:p w14:paraId="6F6FB660" w14:textId="77777777" w:rsidR="00956834" w:rsidRPr="00591D57" w:rsidRDefault="00956834" w:rsidP="00956834">
      <w:pPr>
        <w:pStyle w:val="NormalWeb"/>
        <w:rPr>
          <w:rFonts w:ascii="Arial" w:hAnsi="Arial" w:cs="Arial"/>
          <w:color w:val="000000"/>
        </w:rPr>
      </w:pPr>
      <w:r w:rsidRPr="00591D57">
        <w:rPr>
          <w:rFonts w:ascii="Arial" w:hAnsi="Arial" w:cs="Arial"/>
          <w:color w:val="000000"/>
        </w:rPr>
        <w:t>- If you disclose something that indicates you are at risk of harming yourself or someone else.</w:t>
      </w:r>
    </w:p>
    <w:p w14:paraId="2BB4753D" w14:textId="77777777" w:rsidR="00956834" w:rsidRPr="00591D57" w:rsidRDefault="00956834" w:rsidP="00956834">
      <w:pPr>
        <w:pStyle w:val="NormalWeb"/>
        <w:rPr>
          <w:rFonts w:ascii="Arial" w:hAnsi="Arial" w:cs="Arial"/>
          <w:color w:val="000000"/>
        </w:rPr>
      </w:pPr>
      <w:r w:rsidRPr="00591D57">
        <w:rPr>
          <w:rFonts w:ascii="Arial" w:hAnsi="Arial" w:cs="Arial"/>
          <w:color w:val="000000"/>
        </w:rPr>
        <w:t>- If there is disclosure that indicates that a child or young person is at risk of harm.</w:t>
      </w:r>
    </w:p>
    <w:p w14:paraId="45028272" w14:textId="77777777" w:rsidR="00956834" w:rsidRPr="00591D57" w:rsidRDefault="00956834" w:rsidP="00956834">
      <w:pPr>
        <w:pStyle w:val="NormalWeb"/>
        <w:rPr>
          <w:rFonts w:ascii="Arial" w:hAnsi="Arial" w:cs="Arial"/>
          <w:color w:val="000000"/>
        </w:rPr>
      </w:pPr>
      <w:r w:rsidRPr="00591D57">
        <w:rPr>
          <w:rFonts w:ascii="Arial" w:hAnsi="Arial" w:cs="Arial"/>
          <w:color w:val="000000"/>
        </w:rPr>
        <w:t>- If there is a court order for the disclosure of information.</w:t>
      </w:r>
    </w:p>
    <w:p w14:paraId="0C532EBA" w14:textId="77777777" w:rsidR="00956834" w:rsidRPr="00591D57" w:rsidRDefault="00956834" w:rsidP="00956834">
      <w:pPr>
        <w:pStyle w:val="NormalWeb"/>
        <w:rPr>
          <w:rFonts w:ascii="Arial" w:hAnsi="Arial" w:cs="Arial"/>
          <w:color w:val="000000"/>
        </w:rPr>
      </w:pPr>
      <w:r w:rsidRPr="00591D57">
        <w:rPr>
          <w:rFonts w:ascii="Arial" w:hAnsi="Arial" w:cs="Arial"/>
          <w:color w:val="000000"/>
        </w:rPr>
        <w:t>- If a disclosure is made that indicates a crime under the drug trafficking act and money laundering regulations, or a disclosure of terrorism.</w:t>
      </w:r>
    </w:p>
    <w:p w14:paraId="6E344AD8" w14:textId="4BEC08EC" w:rsidR="00956834" w:rsidRPr="00591D57" w:rsidRDefault="00956834" w:rsidP="00956834">
      <w:pPr>
        <w:pStyle w:val="NormalWeb"/>
        <w:rPr>
          <w:rFonts w:ascii="Arial" w:hAnsi="Arial" w:cs="Arial"/>
          <w:color w:val="000000"/>
        </w:rPr>
      </w:pPr>
      <w:r w:rsidRPr="00591D57">
        <w:rPr>
          <w:rFonts w:ascii="Arial" w:hAnsi="Arial" w:cs="Arial"/>
          <w:color w:val="000000"/>
        </w:rPr>
        <w:t xml:space="preserve">If any of the above is disclosed through the process of the study, </w:t>
      </w:r>
      <w:r w:rsidR="009928A7" w:rsidRPr="00591D57">
        <w:rPr>
          <w:rFonts w:ascii="Arial" w:hAnsi="Arial" w:cs="Arial"/>
          <w:color w:val="000000"/>
        </w:rPr>
        <w:t>the researcher</w:t>
      </w:r>
      <w:r w:rsidRPr="00591D57">
        <w:rPr>
          <w:rFonts w:ascii="Arial" w:hAnsi="Arial" w:cs="Arial"/>
          <w:color w:val="000000"/>
        </w:rPr>
        <w:t xml:space="preserve"> will have to discuss this with </w:t>
      </w:r>
      <w:r w:rsidR="009928A7" w:rsidRPr="00591D57">
        <w:rPr>
          <w:rFonts w:ascii="Arial" w:hAnsi="Arial" w:cs="Arial"/>
          <w:color w:val="000000"/>
        </w:rPr>
        <w:t>their</w:t>
      </w:r>
      <w:r w:rsidRPr="00591D57">
        <w:rPr>
          <w:rFonts w:ascii="Arial" w:hAnsi="Arial" w:cs="Arial"/>
          <w:color w:val="000000"/>
        </w:rPr>
        <w:t xml:space="preserve"> research supervisor, or, if an immediate risk is identified, take action to safeguard you or another.</w:t>
      </w:r>
    </w:p>
    <w:p w14:paraId="67281FED" w14:textId="77777777" w:rsidR="00956834" w:rsidRPr="00591D57" w:rsidRDefault="00956834" w:rsidP="00956834">
      <w:pPr>
        <w:pStyle w:val="NormalWeb"/>
        <w:rPr>
          <w:rFonts w:ascii="Arial" w:hAnsi="Arial" w:cs="Arial"/>
          <w:color w:val="000000"/>
        </w:rPr>
      </w:pPr>
      <w:r w:rsidRPr="00591D57">
        <w:rPr>
          <w:rFonts w:ascii="Arial" w:hAnsi="Arial" w:cs="Arial"/>
          <w:color w:val="000000"/>
        </w:rPr>
        <w:t xml:space="preserve">Another critical aspect of the limits of confidentiality is disclosure of malpractice: if you disclose something that indicates malpractice, it will likely require a discussion with my supervisor. </w:t>
      </w:r>
    </w:p>
    <w:p w14:paraId="6E524F49" w14:textId="7C9FC800" w:rsidR="00D37E05" w:rsidRPr="00591D57" w:rsidRDefault="00956834" w:rsidP="00956834">
      <w:pPr>
        <w:pStyle w:val="NormalWeb"/>
        <w:rPr>
          <w:rFonts w:ascii="Arial" w:hAnsi="Arial" w:cs="Arial"/>
          <w:color w:val="000000"/>
        </w:rPr>
      </w:pPr>
      <w:r w:rsidRPr="00591D57">
        <w:rPr>
          <w:rFonts w:ascii="Arial" w:hAnsi="Arial" w:cs="Arial"/>
          <w:color w:val="000000"/>
        </w:rPr>
        <w:t xml:space="preserve">Data will be collected via </w:t>
      </w:r>
      <w:r w:rsidR="0021549C" w:rsidRPr="00591D57">
        <w:rPr>
          <w:rFonts w:ascii="Arial" w:hAnsi="Arial" w:cs="Arial"/>
          <w:color w:val="000000"/>
        </w:rPr>
        <w:t>a</w:t>
      </w:r>
      <w:r w:rsidRPr="00591D57">
        <w:rPr>
          <w:rFonts w:ascii="Arial" w:hAnsi="Arial" w:cs="Arial"/>
          <w:color w:val="000000"/>
        </w:rPr>
        <w:t xml:space="preserve"> semi structured interview, which will be </w:t>
      </w:r>
      <w:r w:rsidR="00CE0DF6" w:rsidRPr="00591D57">
        <w:rPr>
          <w:rFonts w:ascii="Arial" w:hAnsi="Arial" w:cs="Arial"/>
          <w:color w:val="000000"/>
        </w:rPr>
        <w:t xml:space="preserve">video and audio </w:t>
      </w:r>
      <w:r w:rsidRPr="00591D57">
        <w:rPr>
          <w:rFonts w:ascii="Arial" w:hAnsi="Arial" w:cs="Arial"/>
          <w:color w:val="000000"/>
        </w:rPr>
        <w:t>recorded and transcribed. You will be notified when the interview recording begins.</w:t>
      </w:r>
    </w:p>
    <w:p w14:paraId="66B887B2" w14:textId="062639CE" w:rsidR="00D37E05" w:rsidRPr="00591D57" w:rsidRDefault="00D37E05" w:rsidP="00D37E05">
      <w:pPr>
        <w:rPr>
          <w:rFonts w:ascii="Arial" w:hAnsi="Arial" w:cs="Arial"/>
        </w:rPr>
      </w:pPr>
      <w:r w:rsidRPr="00591D57">
        <w:rPr>
          <w:rFonts w:ascii="Arial" w:hAnsi="Arial" w:cs="Arial"/>
        </w:rPr>
        <w:t>It will be important to choose a safe space where you cannot be overseen/overheard or interrupted for the interview, and the researcher will ensure they do the same. Only you and the researcher will be able to join the interview session and at the start of the session we will talk through what we will do should unexpected interruptions or concerns occur e.g. parcel delivery, family member needing attention.</w:t>
      </w:r>
      <w:r w:rsidR="0021549C" w:rsidRPr="00591D57">
        <w:rPr>
          <w:rFonts w:ascii="Arial" w:hAnsi="Arial" w:cs="Arial"/>
        </w:rPr>
        <w:t xml:space="preserve"> If you feel that you would like to have a trusted person nearby for support, during or following the interview than that is your choice</w:t>
      </w:r>
      <w:r w:rsidR="00CB7748" w:rsidRPr="00591D57">
        <w:rPr>
          <w:rFonts w:ascii="Arial" w:hAnsi="Arial" w:cs="Arial"/>
        </w:rPr>
        <w:t xml:space="preserve"> and we will discuss the potential implications for confidentiality around this before the interview formally begins.</w:t>
      </w:r>
    </w:p>
    <w:p w14:paraId="095DB0AD" w14:textId="3FE89C0B" w:rsidR="00956834" w:rsidRPr="00591D57" w:rsidRDefault="00956834" w:rsidP="00956834">
      <w:pPr>
        <w:pStyle w:val="NormalWeb"/>
        <w:rPr>
          <w:rFonts w:ascii="Arial" w:hAnsi="Arial" w:cs="Arial"/>
          <w:color w:val="000000"/>
        </w:rPr>
      </w:pPr>
      <w:r w:rsidRPr="00591D57">
        <w:rPr>
          <w:rFonts w:ascii="Arial" w:hAnsi="Arial" w:cs="Arial"/>
          <w:color w:val="000000"/>
        </w:rPr>
        <w:t xml:space="preserve">The data from the interview will be stored in the university's </w:t>
      </w:r>
      <w:r w:rsidR="0021549C" w:rsidRPr="00591D57">
        <w:rPr>
          <w:rFonts w:ascii="Arial" w:hAnsi="Arial" w:cs="Arial"/>
          <w:color w:val="000000"/>
        </w:rPr>
        <w:t xml:space="preserve">secure </w:t>
      </w:r>
      <w:r w:rsidRPr="00591D57">
        <w:rPr>
          <w:rFonts w:ascii="Arial" w:hAnsi="Arial" w:cs="Arial"/>
          <w:color w:val="000000"/>
        </w:rPr>
        <w:t xml:space="preserve">OneDrive system on a password protected laptop, which is only accessible to the researcher. Once the </w:t>
      </w:r>
      <w:r w:rsidRPr="00591D57">
        <w:rPr>
          <w:rFonts w:ascii="Arial" w:hAnsi="Arial" w:cs="Arial"/>
          <w:color w:val="000000"/>
        </w:rPr>
        <w:lastRenderedPageBreak/>
        <w:t xml:space="preserve">interviews have taken place, your personal data, such as your name and email address, will be deleted. The interviews will be transcribed under a pseudonym, and the interviews themselves will be deleted 2 weeks after the date of the interview. Following the data, it will be analysed and kept for at least </w:t>
      </w:r>
      <w:r w:rsidR="002C1CC5" w:rsidRPr="00591D57">
        <w:rPr>
          <w:rFonts w:ascii="Arial" w:hAnsi="Arial" w:cs="Arial"/>
          <w:color w:val="000000"/>
        </w:rPr>
        <w:t>5</w:t>
      </w:r>
      <w:r w:rsidRPr="00591D57">
        <w:rPr>
          <w:rFonts w:ascii="Arial" w:hAnsi="Arial" w:cs="Arial"/>
          <w:color w:val="000000"/>
        </w:rPr>
        <w:t xml:space="preserve"> years, subject to any legal, ethical, or other requirements, from the end of the project.</w:t>
      </w:r>
    </w:p>
    <w:p w14:paraId="08FBF65B" w14:textId="77777777" w:rsidR="00956834" w:rsidRPr="00591D57" w:rsidRDefault="00956834" w:rsidP="00956834">
      <w:pPr>
        <w:rPr>
          <w:rFonts w:ascii="Arial" w:hAnsi="Arial" w:cs="Arial"/>
          <w:b/>
          <w:bCs/>
        </w:rPr>
      </w:pPr>
    </w:p>
    <w:p w14:paraId="4526AADE" w14:textId="77777777" w:rsidR="00956834" w:rsidRPr="00591D57" w:rsidRDefault="00956834" w:rsidP="00956834">
      <w:pPr>
        <w:rPr>
          <w:rFonts w:ascii="Arial" w:hAnsi="Arial" w:cs="Arial"/>
        </w:rPr>
      </w:pPr>
    </w:p>
    <w:p w14:paraId="7775EE1F" w14:textId="77777777" w:rsidR="00956834" w:rsidRPr="00591D57" w:rsidRDefault="00956834" w:rsidP="00956834">
      <w:pPr>
        <w:widowControl/>
        <w:numPr>
          <w:ilvl w:val="0"/>
          <w:numId w:val="1"/>
        </w:numPr>
        <w:rPr>
          <w:rFonts w:ascii="Arial" w:hAnsi="Arial" w:cs="Arial"/>
          <w:b/>
          <w:bCs/>
        </w:rPr>
      </w:pPr>
      <w:r w:rsidRPr="00591D57">
        <w:rPr>
          <w:rFonts w:ascii="Arial" w:hAnsi="Arial" w:cs="Arial"/>
          <w:b/>
          <w:bCs/>
        </w:rPr>
        <w:t>What will happen if I do not carry on with the study?</w:t>
      </w:r>
    </w:p>
    <w:p w14:paraId="023D158C" w14:textId="77777777" w:rsidR="00956834" w:rsidRPr="00591D57" w:rsidRDefault="00956834" w:rsidP="00956834">
      <w:pPr>
        <w:rPr>
          <w:rFonts w:ascii="Arial" w:hAnsi="Arial" w:cs="Arial"/>
          <w:b/>
          <w:bCs/>
        </w:rPr>
      </w:pPr>
      <w:r w:rsidRPr="00591D57">
        <w:rPr>
          <w:rFonts w:ascii="Arial" w:hAnsi="Arial" w:cs="Arial"/>
          <w:color w:val="000000"/>
        </w:rPr>
        <w:t>If you withdraw from the study, we will destroy all identifiable data. However, we will not be able to identify data that has been anonymised up to that point and therefore cannot destroy it. Therefore, you have a week after the interview has taken place to withdraw from the study. If you cancel before or during the interview, any data collected will be immediately and permanently deleted. If you cancel after the interview within the week withdrawal period, your data will also be securely deleted. You can withdraw just by sending an email to my email address (18029752@students.southwales.ac.uk).</w:t>
      </w:r>
    </w:p>
    <w:p w14:paraId="7C70601E" w14:textId="77777777" w:rsidR="00956834" w:rsidRPr="00591D57" w:rsidRDefault="00956834" w:rsidP="00956834">
      <w:pPr>
        <w:rPr>
          <w:rFonts w:ascii="Arial" w:hAnsi="Arial" w:cs="Arial"/>
        </w:rPr>
      </w:pPr>
    </w:p>
    <w:p w14:paraId="7E244AF2" w14:textId="77777777" w:rsidR="00956834" w:rsidRPr="00591D57" w:rsidRDefault="00956834" w:rsidP="00956834">
      <w:pPr>
        <w:widowControl/>
        <w:numPr>
          <w:ilvl w:val="0"/>
          <w:numId w:val="1"/>
        </w:numPr>
        <w:rPr>
          <w:rFonts w:ascii="Arial" w:hAnsi="Arial" w:cs="Arial"/>
          <w:b/>
          <w:bCs/>
        </w:rPr>
      </w:pPr>
      <w:r w:rsidRPr="00591D57">
        <w:rPr>
          <w:rFonts w:ascii="Arial" w:hAnsi="Arial" w:cs="Arial"/>
          <w:b/>
          <w:bCs/>
        </w:rPr>
        <w:t>What will happen to the results of the research study?</w:t>
      </w:r>
    </w:p>
    <w:p w14:paraId="515C13D5" w14:textId="77777777" w:rsidR="00956834" w:rsidRPr="00591D57" w:rsidRDefault="00956834" w:rsidP="00956834">
      <w:pPr>
        <w:pStyle w:val="NormalWeb"/>
        <w:rPr>
          <w:rFonts w:ascii="Arial" w:hAnsi="Arial" w:cs="Arial"/>
        </w:rPr>
      </w:pPr>
      <w:r w:rsidRPr="00591D57">
        <w:rPr>
          <w:rFonts w:ascii="Arial" w:hAnsi="Arial" w:cs="Arial"/>
        </w:rPr>
        <w:t>The findings from this study will be used to complete my postgraduate dissertation at the University of South Wales. Only anonymised information will be included, and any names or identifying details will be replaced with pseudonyms. Your anonymised data may be viewed by university staff involved in marking the dissertation, such as my supervisor and the examiners. No one will see your name or any information that could identify you.</w:t>
      </w:r>
    </w:p>
    <w:p w14:paraId="5471BE33" w14:textId="77777777" w:rsidR="00956834" w:rsidRPr="00591D57" w:rsidRDefault="00956834" w:rsidP="00956834">
      <w:pPr>
        <w:pStyle w:val="NormalWeb"/>
        <w:rPr>
          <w:rFonts w:ascii="Arial" w:hAnsi="Arial" w:cs="Arial"/>
        </w:rPr>
      </w:pPr>
      <w:r w:rsidRPr="00591D57">
        <w:rPr>
          <w:rFonts w:ascii="Arial" w:hAnsi="Arial" w:cs="Arial"/>
        </w:rPr>
        <w:t xml:space="preserve">After the dissertation is submitted, the findings may also be shared in academic or professional settings, such as conferences, seminars, posters, or journal articles. If this happens, your identity will still be fully protected, and all ethical and data protection guidelines will be followed. If you would like a summary of the study’s findings, you can request this once the dissertation has been marked. After 04/09/2026, participants will have up to 120 days afterwards to email me for a copy of the findings. </w:t>
      </w:r>
    </w:p>
    <w:p w14:paraId="2A9A92FB" w14:textId="77777777" w:rsidR="00956834" w:rsidRPr="00591D57" w:rsidRDefault="00956834" w:rsidP="00956834">
      <w:pPr>
        <w:rPr>
          <w:rFonts w:ascii="Arial" w:hAnsi="Arial" w:cs="Arial"/>
        </w:rPr>
      </w:pPr>
    </w:p>
    <w:p w14:paraId="0705629B" w14:textId="77777777" w:rsidR="00956834" w:rsidRPr="00591D57" w:rsidRDefault="00956834" w:rsidP="00956834">
      <w:pPr>
        <w:widowControl/>
        <w:numPr>
          <w:ilvl w:val="0"/>
          <w:numId w:val="1"/>
        </w:numPr>
        <w:rPr>
          <w:rFonts w:ascii="Arial" w:hAnsi="Arial" w:cs="Arial"/>
          <w:b/>
          <w:bCs/>
        </w:rPr>
      </w:pPr>
      <w:r w:rsidRPr="00591D57">
        <w:rPr>
          <w:rFonts w:ascii="Arial" w:hAnsi="Arial" w:cs="Arial"/>
          <w:b/>
          <w:bCs/>
        </w:rPr>
        <w:t>Who is organising or sponsoring the research?</w:t>
      </w:r>
    </w:p>
    <w:p w14:paraId="74A4895B" w14:textId="6C2582F5" w:rsidR="00956834" w:rsidRPr="00591D57" w:rsidRDefault="00956834" w:rsidP="00956834">
      <w:pPr>
        <w:rPr>
          <w:rFonts w:ascii="Arial" w:hAnsi="Arial" w:cs="Arial"/>
        </w:rPr>
      </w:pPr>
      <w:r w:rsidRPr="00591D57">
        <w:rPr>
          <w:rFonts w:ascii="Arial" w:hAnsi="Arial" w:cs="Arial"/>
        </w:rPr>
        <w:t>I will complete this research as an MA student studying Integrative Counselling and Psychotherapy as part of the final year of study at the University of South Wales</w:t>
      </w:r>
      <w:r w:rsidR="00AA3608" w:rsidRPr="00591D57">
        <w:rPr>
          <w:rFonts w:ascii="Arial" w:hAnsi="Arial" w:cs="Arial"/>
        </w:rPr>
        <w:t xml:space="preserve"> (USW)</w:t>
      </w:r>
      <w:r w:rsidRPr="00591D57">
        <w:rPr>
          <w:rFonts w:ascii="Arial" w:hAnsi="Arial" w:cs="Arial"/>
        </w:rPr>
        <w:t xml:space="preserve">. </w:t>
      </w:r>
      <w:r w:rsidR="00AA3608" w:rsidRPr="00591D57">
        <w:rPr>
          <w:rFonts w:ascii="Arial" w:hAnsi="Arial" w:cs="Arial"/>
        </w:rPr>
        <w:t xml:space="preserve">USW is therefore the sponsor </w:t>
      </w:r>
      <w:r w:rsidRPr="00591D57">
        <w:rPr>
          <w:rFonts w:ascii="Arial" w:hAnsi="Arial" w:cs="Arial"/>
        </w:rPr>
        <w:t>for this study.</w:t>
      </w:r>
    </w:p>
    <w:p w14:paraId="673658F9" w14:textId="77777777" w:rsidR="00956834" w:rsidRPr="00591D57" w:rsidRDefault="00956834" w:rsidP="00956834">
      <w:pPr>
        <w:rPr>
          <w:rFonts w:ascii="Arial" w:hAnsi="Arial" w:cs="Arial"/>
        </w:rPr>
      </w:pPr>
    </w:p>
    <w:p w14:paraId="2B003E78" w14:textId="77777777" w:rsidR="00956834" w:rsidRPr="00591D57" w:rsidRDefault="00956834" w:rsidP="00956834">
      <w:pPr>
        <w:rPr>
          <w:rFonts w:ascii="Arial" w:hAnsi="Arial" w:cs="Arial"/>
        </w:rPr>
      </w:pPr>
    </w:p>
    <w:p w14:paraId="43695EA8" w14:textId="77777777" w:rsidR="00956834" w:rsidRPr="00591D57" w:rsidRDefault="00956834" w:rsidP="00956834">
      <w:pPr>
        <w:widowControl/>
        <w:numPr>
          <w:ilvl w:val="0"/>
          <w:numId w:val="1"/>
        </w:numPr>
        <w:rPr>
          <w:rFonts w:ascii="Arial" w:hAnsi="Arial" w:cs="Arial"/>
          <w:b/>
          <w:bCs/>
        </w:rPr>
      </w:pPr>
      <w:r w:rsidRPr="00591D57">
        <w:rPr>
          <w:rFonts w:ascii="Arial" w:hAnsi="Arial" w:cs="Arial"/>
          <w:b/>
          <w:bCs/>
        </w:rPr>
        <w:t>Further information and contact details:</w:t>
      </w:r>
    </w:p>
    <w:p w14:paraId="3C611D70" w14:textId="77777777" w:rsidR="00956834" w:rsidRPr="00591D57" w:rsidRDefault="00956834" w:rsidP="00956834">
      <w:pPr>
        <w:pStyle w:val="NormalWeb"/>
        <w:ind w:left="360"/>
        <w:rPr>
          <w:rFonts w:ascii="Arial" w:hAnsi="Arial" w:cs="Arial"/>
          <w:color w:val="000000"/>
        </w:rPr>
      </w:pPr>
      <w:r w:rsidRPr="00591D57">
        <w:rPr>
          <w:rFonts w:ascii="Arial" w:hAnsi="Arial" w:cs="Arial"/>
          <w:color w:val="000000"/>
        </w:rPr>
        <w:t xml:space="preserve">Student researcher: Noor Shah </w:t>
      </w:r>
      <w:proofErr w:type="gramStart"/>
      <w:r w:rsidRPr="00591D57">
        <w:rPr>
          <w:rFonts w:ascii="Arial" w:hAnsi="Arial" w:cs="Arial"/>
          <w:color w:val="000000"/>
        </w:rPr>
        <w:t>18029752@students.southwales .</w:t>
      </w:r>
      <w:proofErr w:type="gramEnd"/>
      <w:r w:rsidRPr="00591D57">
        <w:rPr>
          <w:rFonts w:ascii="Arial" w:hAnsi="Arial" w:cs="Arial"/>
          <w:color w:val="000000"/>
        </w:rPr>
        <w:t xml:space="preserve">ac.uk </w:t>
      </w:r>
    </w:p>
    <w:p w14:paraId="74B31352" w14:textId="77777777" w:rsidR="00956834" w:rsidRPr="00591D57" w:rsidRDefault="00956834" w:rsidP="00956834">
      <w:pPr>
        <w:pStyle w:val="NormalWeb"/>
        <w:ind w:left="360"/>
        <w:rPr>
          <w:rFonts w:ascii="Arial" w:hAnsi="Arial" w:cs="Arial"/>
          <w:color w:val="000000"/>
        </w:rPr>
      </w:pPr>
      <w:r w:rsidRPr="00591D57">
        <w:rPr>
          <w:rFonts w:ascii="Arial" w:hAnsi="Arial" w:cs="Arial"/>
          <w:color w:val="000000"/>
        </w:rPr>
        <w:t>Supervisor: Nicky Lewis, nicky.lewis@southwales.ac.uk</w:t>
      </w:r>
    </w:p>
    <w:p w14:paraId="14F9357D" w14:textId="7C4E9E76" w:rsidR="00956834" w:rsidRPr="00591D57" w:rsidRDefault="00956834" w:rsidP="00956834">
      <w:pPr>
        <w:pStyle w:val="NormalWeb"/>
        <w:rPr>
          <w:rFonts w:ascii="Arial" w:hAnsi="Arial" w:cs="Arial"/>
          <w:color w:val="000000"/>
        </w:rPr>
      </w:pPr>
      <w:r w:rsidRPr="00591D57">
        <w:rPr>
          <w:rFonts w:ascii="Arial" w:hAnsi="Arial" w:cs="Arial"/>
          <w:color w:val="000000"/>
        </w:rPr>
        <w:t>If you are unhappy with the study, please contact the Research Governance Manager, Jonath</w:t>
      </w:r>
      <w:r w:rsidR="00A12853" w:rsidRPr="00591D57">
        <w:rPr>
          <w:rFonts w:ascii="Arial" w:hAnsi="Arial" w:cs="Arial"/>
          <w:color w:val="000000"/>
        </w:rPr>
        <w:t>a</w:t>
      </w:r>
      <w:r w:rsidRPr="00591D57">
        <w:rPr>
          <w:rFonts w:ascii="Arial" w:hAnsi="Arial" w:cs="Arial"/>
          <w:color w:val="000000"/>
        </w:rPr>
        <w:t>n Sinfield, on Jonathan.sinfield@southwales.ac.uk</w:t>
      </w:r>
    </w:p>
    <w:p w14:paraId="3785CA43" w14:textId="77777777" w:rsidR="00956834" w:rsidRPr="00591D57" w:rsidRDefault="00956834" w:rsidP="00956834">
      <w:pPr>
        <w:rPr>
          <w:rFonts w:ascii="Arial" w:hAnsi="Arial" w:cs="Arial"/>
          <w:color w:val="538135"/>
        </w:rPr>
      </w:pPr>
    </w:p>
    <w:p w14:paraId="22AD3B9E" w14:textId="77777777" w:rsidR="00956834" w:rsidRPr="00591D57" w:rsidRDefault="00956834" w:rsidP="00956834">
      <w:pPr>
        <w:rPr>
          <w:rFonts w:ascii="Arial" w:hAnsi="Arial" w:cs="Arial"/>
          <w:color w:val="538135"/>
        </w:rPr>
      </w:pPr>
    </w:p>
    <w:p w14:paraId="6AD4D69E" w14:textId="77777777" w:rsidR="00956834" w:rsidRPr="00591D57" w:rsidRDefault="00956834" w:rsidP="00956834">
      <w:pPr>
        <w:rPr>
          <w:rFonts w:ascii="Arial" w:hAnsi="Arial" w:cs="Arial"/>
          <w:b/>
          <w:bCs/>
        </w:rPr>
      </w:pPr>
      <w:r w:rsidRPr="00591D57">
        <w:rPr>
          <w:rFonts w:ascii="Arial" w:hAnsi="Arial" w:cs="Arial"/>
          <w:b/>
          <w:bCs/>
        </w:rPr>
        <w:t xml:space="preserve">Relevant support lines </w:t>
      </w:r>
    </w:p>
    <w:p w14:paraId="7160022D" w14:textId="77777777" w:rsidR="00AA3608" w:rsidRPr="00591D57" w:rsidRDefault="00AA3608" w:rsidP="00956834">
      <w:pPr>
        <w:rPr>
          <w:rFonts w:ascii="Arial" w:hAnsi="Arial" w:cs="Arial"/>
          <w:b/>
          <w:bCs/>
        </w:rPr>
      </w:pPr>
    </w:p>
    <w:p w14:paraId="428314CC" w14:textId="51A2BAB8" w:rsidR="00AA3608" w:rsidRPr="00591D57" w:rsidRDefault="007A0D5E" w:rsidP="00956834">
      <w:pPr>
        <w:rPr>
          <w:rFonts w:ascii="Arial" w:hAnsi="Arial" w:cs="Arial"/>
          <w:b/>
          <w:bCs/>
        </w:rPr>
      </w:pPr>
      <w:r w:rsidRPr="00591D57">
        <w:rPr>
          <w:rFonts w:ascii="Arial" w:hAnsi="Arial" w:cs="Arial"/>
        </w:rPr>
        <w:t>You may find that your own GP is a useful source of support as well as the NHS mental health support line (Call 111 and select option 2. Other useful sources of support could be:</w:t>
      </w:r>
      <w:r w:rsidR="00AA3608" w:rsidRPr="00591D57">
        <w:rPr>
          <w:rFonts w:ascii="Arial" w:hAnsi="Arial" w:cs="Arial"/>
        </w:rPr>
        <w:t xml:space="preserve"> </w:t>
      </w:r>
    </w:p>
    <w:p w14:paraId="023A4A69" w14:textId="77777777" w:rsidR="00956834" w:rsidRPr="00591D57" w:rsidRDefault="00956834" w:rsidP="00956834">
      <w:pPr>
        <w:rPr>
          <w:rFonts w:ascii="Arial" w:hAnsi="Arial" w:cs="Arial"/>
          <w:b/>
          <w:bCs/>
        </w:rPr>
      </w:pPr>
    </w:p>
    <w:p w14:paraId="11455DE9" w14:textId="77777777" w:rsidR="00956834" w:rsidRPr="00591D57" w:rsidRDefault="00956834" w:rsidP="00956834">
      <w:pPr>
        <w:pStyle w:val="ListParagraph"/>
        <w:widowControl/>
        <w:numPr>
          <w:ilvl w:val="0"/>
          <w:numId w:val="3"/>
        </w:numPr>
        <w:spacing w:after="160" w:line="259" w:lineRule="auto"/>
        <w:rPr>
          <w:rFonts w:ascii="Arial" w:hAnsi="Arial" w:cs="Arial"/>
          <w:b/>
          <w:bCs/>
        </w:rPr>
      </w:pPr>
      <w:r w:rsidRPr="00591D57">
        <w:rPr>
          <w:rFonts w:ascii="Arial" w:hAnsi="Arial" w:cs="Arial"/>
          <w:b/>
          <w:bCs/>
        </w:rPr>
        <w:t xml:space="preserve"> Samaritans – 116 123</w:t>
      </w:r>
      <w:r w:rsidRPr="00591D57">
        <w:rPr>
          <w:rFonts w:ascii="Arial" w:hAnsi="Arial" w:cs="Arial"/>
          <w:b/>
          <w:bCs/>
        </w:rPr>
        <w:br/>
      </w:r>
      <w:r w:rsidRPr="00591D57">
        <w:rPr>
          <w:rFonts w:ascii="Arial" w:hAnsi="Arial" w:cs="Arial"/>
        </w:rPr>
        <w:t>24/7 emotional support for anyone feeling overwhelmed or struggling.</w:t>
      </w:r>
    </w:p>
    <w:p w14:paraId="2D307D3A" w14:textId="77777777" w:rsidR="00956834" w:rsidRPr="00591D57" w:rsidRDefault="00956834" w:rsidP="00956834">
      <w:pPr>
        <w:pStyle w:val="ListParagraph"/>
        <w:widowControl/>
        <w:numPr>
          <w:ilvl w:val="0"/>
          <w:numId w:val="3"/>
        </w:numPr>
        <w:spacing w:after="160" w:line="259" w:lineRule="auto"/>
        <w:rPr>
          <w:rFonts w:ascii="Arial" w:hAnsi="Arial" w:cs="Arial"/>
        </w:rPr>
      </w:pPr>
      <w:r w:rsidRPr="00591D57">
        <w:rPr>
          <w:rFonts w:ascii="Arial" w:hAnsi="Arial" w:cs="Arial"/>
          <w:b/>
          <w:bCs/>
        </w:rPr>
        <w:t xml:space="preserve"> Shout Crisis Text Line – Text 85258</w:t>
      </w:r>
      <w:r w:rsidRPr="00591D57">
        <w:rPr>
          <w:rFonts w:ascii="Arial" w:hAnsi="Arial" w:cs="Arial"/>
          <w:b/>
          <w:bCs/>
        </w:rPr>
        <w:br/>
      </w:r>
      <w:r w:rsidRPr="00591D57">
        <w:rPr>
          <w:rFonts w:ascii="Arial" w:hAnsi="Arial" w:cs="Arial"/>
        </w:rPr>
        <w:t>Free, confidential 24/7 text support during moments of crisis.</w:t>
      </w:r>
    </w:p>
    <w:p w14:paraId="3840F2C9" w14:textId="77777777" w:rsidR="00956834" w:rsidRPr="00591D57" w:rsidRDefault="00956834" w:rsidP="00956834">
      <w:pPr>
        <w:pStyle w:val="ListParagraph"/>
        <w:widowControl/>
        <w:numPr>
          <w:ilvl w:val="0"/>
          <w:numId w:val="3"/>
        </w:numPr>
        <w:spacing w:after="160" w:line="259" w:lineRule="auto"/>
        <w:rPr>
          <w:rFonts w:ascii="Arial" w:hAnsi="Arial" w:cs="Arial"/>
          <w:b/>
          <w:bCs/>
        </w:rPr>
      </w:pPr>
      <w:r w:rsidRPr="00591D57">
        <w:rPr>
          <w:rFonts w:ascii="Arial" w:hAnsi="Arial" w:cs="Arial"/>
          <w:b/>
          <w:bCs/>
        </w:rPr>
        <w:t>Mind – 0300 123 3393</w:t>
      </w:r>
      <w:r w:rsidRPr="00591D57">
        <w:rPr>
          <w:rFonts w:ascii="Arial" w:hAnsi="Arial" w:cs="Arial"/>
          <w:b/>
          <w:bCs/>
        </w:rPr>
        <w:br/>
      </w:r>
      <w:r w:rsidRPr="00591D57">
        <w:rPr>
          <w:rFonts w:ascii="Arial" w:hAnsi="Arial" w:cs="Arial"/>
        </w:rPr>
        <w:t>Information and support for mental health difficulties.</w:t>
      </w:r>
    </w:p>
    <w:p w14:paraId="2EAEE542" w14:textId="77777777" w:rsidR="00956834" w:rsidRPr="00591D57" w:rsidRDefault="00956834" w:rsidP="00956834">
      <w:pPr>
        <w:pStyle w:val="ListParagraph"/>
        <w:widowControl/>
        <w:numPr>
          <w:ilvl w:val="0"/>
          <w:numId w:val="3"/>
        </w:numPr>
        <w:spacing w:after="160" w:line="259" w:lineRule="auto"/>
        <w:rPr>
          <w:rFonts w:ascii="Arial" w:hAnsi="Arial" w:cs="Arial"/>
        </w:rPr>
      </w:pPr>
      <w:r w:rsidRPr="00591D57">
        <w:rPr>
          <w:rFonts w:ascii="Arial" w:hAnsi="Arial" w:cs="Arial"/>
          <w:b/>
          <w:bCs/>
        </w:rPr>
        <w:t>Muslim Women’s Network Helpline – 0800 999 5786</w:t>
      </w:r>
      <w:r w:rsidRPr="00591D57">
        <w:rPr>
          <w:rFonts w:ascii="Arial" w:hAnsi="Arial" w:cs="Arial"/>
          <w:b/>
          <w:bCs/>
        </w:rPr>
        <w:br/>
      </w:r>
      <w:r w:rsidRPr="00591D57">
        <w:rPr>
          <w:rFonts w:ascii="Arial" w:hAnsi="Arial" w:cs="Arial"/>
        </w:rPr>
        <w:t>Support for Muslim women experiencing emotional, social, or personal difficulties.</w:t>
      </w:r>
    </w:p>
    <w:p w14:paraId="069DDF76" w14:textId="77777777" w:rsidR="00956834" w:rsidRPr="00591D57" w:rsidRDefault="00956834" w:rsidP="00956834">
      <w:pPr>
        <w:pStyle w:val="ListParagraph"/>
        <w:widowControl/>
        <w:numPr>
          <w:ilvl w:val="0"/>
          <w:numId w:val="3"/>
        </w:numPr>
        <w:spacing w:after="160" w:line="259" w:lineRule="auto"/>
        <w:rPr>
          <w:rFonts w:ascii="Arial" w:hAnsi="Arial" w:cs="Arial"/>
        </w:rPr>
      </w:pPr>
      <w:r w:rsidRPr="00591D57">
        <w:rPr>
          <w:rFonts w:ascii="Arial" w:hAnsi="Arial" w:cs="Arial"/>
        </w:rPr>
        <w:t>If you would like further ongoing support, the BACP website offers information and a directory of accredited therapists: www.bacp.co.uk/search/Therapists</w:t>
      </w:r>
    </w:p>
    <w:p w14:paraId="7192541B" w14:textId="77777777" w:rsidR="00956834" w:rsidRPr="00591D57" w:rsidRDefault="00956834" w:rsidP="00956834">
      <w:pPr>
        <w:rPr>
          <w:rFonts w:ascii="Arial" w:hAnsi="Arial" w:cs="Arial"/>
          <w:b/>
          <w:bCs/>
        </w:rPr>
      </w:pPr>
    </w:p>
    <w:p w14:paraId="15B19063" w14:textId="4AE5C43F" w:rsidR="00956834" w:rsidRPr="00591D57" w:rsidRDefault="00956834" w:rsidP="00956834">
      <w:pPr>
        <w:jc w:val="center"/>
        <w:rPr>
          <w:rFonts w:ascii="Arial" w:hAnsi="Arial" w:cs="Arial"/>
          <w:b/>
          <w:bCs/>
        </w:rPr>
      </w:pPr>
      <w:r w:rsidRPr="00591D57">
        <w:rPr>
          <w:rFonts w:ascii="Arial" w:hAnsi="Arial" w:cs="Arial"/>
          <w:b/>
          <w:bCs/>
        </w:rPr>
        <w:t xml:space="preserve">Thank you for taking the time to read this information sheet and for considering taking part in this study. Your time and interest are sincerely appreciated. </w:t>
      </w:r>
    </w:p>
    <w:p w14:paraId="57FCF41D" w14:textId="77777777" w:rsidR="00956834" w:rsidRPr="00591D57" w:rsidRDefault="00956834" w:rsidP="00956834">
      <w:pPr>
        <w:jc w:val="both"/>
        <w:rPr>
          <w:rFonts w:ascii="Arial" w:hAnsi="Arial" w:cs="Arial"/>
          <w:b/>
          <w:bCs/>
          <w:i/>
          <w:iCs/>
        </w:rPr>
      </w:pPr>
    </w:p>
    <w:p w14:paraId="2E2DA769" w14:textId="77777777" w:rsidR="00AB5EFD" w:rsidRPr="00591D57" w:rsidRDefault="00AB5EFD">
      <w:pPr>
        <w:rPr>
          <w:rFonts w:ascii="Arial" w:hAnsi="Arial" w:cs="Arial"/>
          <w:i/>
          <w:iCs/>
        </w:rPr>
      </w:pPr>
    </w:p>
    <w:sectPr w:rsidR="00AB5EFD" w:rsidRPr="00591D57">
      <w:headerReference w:type="even" r:id="rId13"/>
      <w:headerReference w:type="default" r:id="rId14"/>
      <w:head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7FE76" w14:textId="77777777" w:rsidR="00773EAA" w:rsidRDefault="00773EAA" w:rsidP="00956834">
      <w:r>
        <w:separator/>
      </w:r>
    </w:p>
  </w:endnote>
  <w:endnote w:type="continuationSeparator" w:id="0">
    <w:p w14:paraId="4CE02295" w14:textId="77777777" w:rsidR="00773EAA" w:rsidRDefault="00773EAA" w:rsidP="00956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w:altName w:val="Courier New"/>
    <w:panose1 w:val="02070409020205020404"/>
    <w:charset w:val="00"/>
    <w:family w:val="modern"/>
    <w:pitch w:val="fixed"/>
    <w:sig w:usb0="E0002AFF" w:usb1="C0007843"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DADDC" w14:textId="77777777" w:rsidR="00773EAA" w:rsidRDefault="00773EAA" w:rsidP="00956834">
      <w:r>
        <w:separator/>
      </w:r>
    </w:p>
  </w:footnote>
  <w:footnote w:type="continuationSeparator" w:id="0">
    <w:p w14:paraId="37DF937F" w14:textId="77777777" w:rsidR="00773EAA" w:rsidRDefault="00773EAA" w:rsidP="009568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F58D6" w14:textId="5B1E5DAB" w:rsidR="00956834" w:rsidRDefault="00956834">
    <w:pPr>
      <w:pStyle w:val="Header"/>
    </w:pPr>
    <w:r>
      <w:rPr>
        <w:noProof/>
        <w:snapToGrid/>
        <w14:ligatures w14:val="standardContextual"/>
      </w:rPr>
      <mc:AlternateContent>
        <mc:Choice Requires="wps">
          <w:drawing>
            <wp:anchor distT="0" distB="0" distL="0" distR="0" simplePos="0" relativeHeight="251659264" behindDoc="0" locked="0" layoutInCell="1" allowOverlap="1" wp14:anchorId="36FC57A4" wp14:editId="3D16506F">
              <wp:simplePos x="635" y="635"/>
              <wp:positionH relativeFrom="page">
                <wp:align>right</wp:align>
              </wp:positionH>
              <wp:positionV relativeFrom="page">
                <wp:align>top</wp:align>
              </wp:positionV>
              <wp:extent cx="1512570" cy="345440"/>
              <wp:effectExtent l="0" t="0" r="0" b="10160"/>
              <wp:wrapNone/>
              <wp:docPr id="999853782" name="Text Box 2" descr="PUBLIC / CYHOEDDUS">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12570" cy="345440"/>
                      </a:xfrm>
                      <a:prstGeom prst="rect">
                        <a:avLst/>
                      </a:prstGeom>
                      <a:noFill/>
                      <a:ln>
                        <a:noFill/>
                      </a:ln>
                    </wps:spPr>
                    <wps:txbx>
                      <w:txbxContent>
                        <w:p w14:paraId="4473325E" w14:textId="12602561" w:rsidR="00956834" w:rsidRPr="00956834" w:rsidRDefault="00956834" w:rsidP="00956834">
                          <w:pPr>
                            <w:rPr>
                              <w:rFonts w:ascii="Aptos" w:eastAsia="Aptos" w:hAnsi="Aptos" w:cs="Aptos"/>
                              <w:noProof/>
                              <w:color w:val="000000"/>
                              <w:sz w:val="20"/>
                              <w:szCs w:val="20"/>
                            </w:rPr>
                          </w:pPr>
                          <w:r w:rsidRPr="00956834">
                            <w:rPr>
                              <w:rFonts w:ascii="Aptos" w:eastAsia="Aptos" w:hAnsi="Aptos" w:cs="Aptos"/>
                              <w:noProof/>
                              <w:color w:val="000000"/>
                              <w:sz w:val="20"/>
                              <w:szCs w:val="20"/>
                            </w:rPr>
                            <w:t>PUBLIC / CYHOEDDUS</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6FC57A4" id="_x0000_t202" coordsize="21600,21600" o:spt="202" path="m,l,21600r21600,l21600,xe">
              <v:stroke joinstyle="miter"/>
              <v:path gradientshapeok="t" o:connecttype="rect"/>
            </v:shapetype>
            <v:shape id="Text Box 2" o:spid="_x0000_s1026" type="#_x0000_t202" alt="PUBLIC / CYHOEDDUS" style="position:absolute;margin-left:67.9pt;margin-top:0;width:119.1pt;height:27.2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" filled="f" stroked="f">
              <v:textbox style="mso-fit-shape-to-text:t" inset="0,15pt,20pt,0">
                <w:txbxContent>
                  <w:p w14:paraId="4473325E" w14:textId="12602561" w:rsidR="00956834" w:rsidRPr="00956834" w:rsidRDefault="00956834" w:rsidP="00956834">
                    <w:pPr>
                      <w:rPr>
                        <w:rFonts w:ascii="Aptos" w:eastAsia="Aptos" w:hAnsi="Aptos" w:cs="Aptos"/>
                        <w:noProof/>
                        <w:color w:val="000000"/>
                        <w:sz w:val="20"/>
                        <w:szCs w:val="20"/>
                      </w:rPr>
                    </w:pPr>
                    <w:r w:rsidRPr="00956834">
                      <w:rPr>
                        <w:rFonts w:ascii="Aptos" w:eastAsia="Aptos" w:hAnsi="Aptos" w:cs="Aptos"/>
                        <w:noProof/>
                        <w:color w:val="000000"/>
                        <w:sz w:val="20"/>
                        <w:szCs w:val="20"/>
                      </w:rPr>
                      <w:t>PUBLIC / CYHOEDDUS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1554D" w14:textId="73F7023D" w:rsidR="00956834" w:rsidRDefault="00956834">
    <w:pPr>
      <w:pStyle w:val="Header"/>
    </w:pPr>
    <w:r>
      <w:rPr>
        <w:noProof/>
        <w:snapToGrid/>
        <w14:ligatures w14:val="standardContextual"/>
      </w:rPr>
      <mc:AlternateContent>
        <mc:Choice Requires="wps">
          <w:drawing>
            <wp:anchor distT="0" distB="0" distL="0" distR="0" simplePos="0" relativeHeight="251660288" behindDoc="0" locked="0" layoutInCell="1" allowOverlap="1" wp14:anchorId="661DD3B8" wp14:editId="008E3397">
              <wp:simplePos x="0" y="0"/>
              <wp:positionH relativeFrom="page">
                <wp:align>right</wp:align>
              </wp:positionH>
              <wp:positionV relativeFrom="page">
                <wp:align>top</wp:align>
              </wp:positionV>
              <wp:extent cx="1512570" cy="345440"/>
              <wp:effectExtent l="0" t="0" r="0" b="10160"/>
              <wp:wrapNone/>
              <wp:docPr id="1121313158" name="Text Box 3" descr="PUBLIC / CYHOEDDUS">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12570" cy="345440"/>
                      </a:xfrm>
                      <a:prstGeom prst="rect">
                        <a:avLst/>
                      </a:prstGeom>
                      <a:noFill/>
                      <a:ln>
                        <a:noFill/>
                      </a:ln>
                    </wps:spPr>
                    <wps:txbx>
                      <w:txbxContent>
                        <w:p w14:paraId="67142883" w14:textId="0B631D6F" w:rsidR="00956834" w:rsidRPr="00956834" w:rsidRDefault="00956834" w:rsidP="00956834">
                          <w:pPr>
                            <w:rPr>
                              <w:rFonts w:ascii="Aptos" w:eastAsia="Aptos" w:hAnsi="Aptos" w:cs="Aptos"/>
                              <w:noProof/>
                              <w:color w:val="000000"/>
                              <w:sz w:val="20"/>
                              <w:szCs w:val="20"/>
                            </w:rPr>
                          </w:pPr>
                          <w:r w:rsidRPr="00956834">
                            <w:rPr>
                              <w:rFonts w:ascii="Aptos" w:eastAsia="Aptos" w:hAnsi="Aptos" w:cs="Aptos"/>
                              <w:noProof/>
                              <w:color w:val="000000"/>
                              <w:sz w:val="20"/>
                              <w:szCs w:val="20"/>
                            </w:rPr>
                            <w:t>PUBLIC / CYHOEDDUS</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61DD3B8" id="_x0000_t202" coordsize="21600,21600" o:spt="202" path="m,l,21600r21600,l21600,xe">
              <v:stroke joinstyle="miter"/>
              <v:path gradientshapeok="t" o:connecttype="rect"/>
            </v:shapetype>
            <v:shape id="Text Box 3" o:spid="_x0000_s1027" type="#_x0000_t202" alt="PUBLIC / CYHOEDDUS" style="position:absolute;margin-left:67.9pt;margin-top:0;width:119.1pt;height:27.2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" filled="f" stroked="f">
              <v:textbox style="mso-fit-shape-to-text:t" inset="0,15pt,20pt,0">
                <w:txbxContent>
                  <w:p w14:paraId="67142883" w14:textId="0B631D6F" w:rsidR="00956834" w:rsidRPr="00956834" w:rsidRDefault="00956834" w:rsidP="00956834">
                    <w:pPr>
                      <w:rPr>
                        <w:rFonts w:ascii="Aptos" w:eastAsia="Aptos" w:hAnsi="Aptos" w:cs="Aptos"/>
                        <w:noProof/>
                        <w:color w:val="000000"/>
                        <w:sz w:val="20"/>
                        <w:szCs w:val="20"/>
                      </w:rPr>
                    </w:pPr>
                    <w:r w:rsidRPr="00956834">
                      <w:rPr>
                        <w:rFonts w:ascii="Aptos" w:eastAsia="Aptos" w:hAnsi="Aptos" w:cs="Aptos"/>
                        <w:noProof/>
                        <w:color w:val="000000"/>
                        <w:sz w:val="20"/>
                        <w:szCs w:val="20"/>
                      </w:rPr>
                      <w:t>PUBLIC / CYHOEDDUS</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1E2A7" w14:textId="5D8ED9BE" w:rsidR="00956834" w:rsidRDefault="00956834">
    <w:pPr>
      <w:pStyle w:val="Header"/>
    </w:pPr>
    <w:r>
      <w:rPr>
        <w:noProof/>
        <w:snapToGrid/>
        <w14:ligatures w14:val="standardContextual"/>
      </w:rPr>
      <mc:AlternateContent>
        <mc:Choice Requires="wps">
          <w:drawing>
            <wp:anchor distT="0" distB="0" distL="0" distR="0" simplePos="0" relativeHeight="251658240" behindDoc="0" locked="0" layoutInCell="1" allowOverlap="1" wp14:anchorId="4C443A85" wp14:editId="1D97FE03">
              <wp:simplePos x="635" y="635"/>
              <wp:positionH relativeFrom="page">
                <wp:align>right</wp:align>
              </wp:positionH>
              <wp:positionV relativeFrom="page">
                <wp:align>top</wp:align>
              </wp:positionV>
              <wp:extent cx="1512570" cy="345440"/>
              <wp:effectExtent l="0" t="0" r="0" b="10160"/>
              <wp:wrapNone/>
              <wp:docPr id="2136400992" name="Text Box 1" descr="PUBLIC / CYHOEDDUS">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12570" cy="345440"/>
                      </a:xfrm>
                      <a:prstGeom prst="rect">
                        <a:avLst/>
                      </a:prstGeom>
                      <a:noFill/>
                      <a:ln>
                        <a:noFill/>
                      </a:ln>
                    </wps:spPr>
                    <wps:txbx>
                      <w:txbxContent>
                        <w:p w14:paraId="7F07AD67" w14:textId="64944000" w:rsidR="00956834" w:rsidRPr="00956834" w:rsidRDefault="00956834" w:rsidP="00956834">
                          <w:pPr>
                            <w:rPr>
                              <w:rFonts w:ascii="Aptos" w:eastAsia="Aptos" w:hAnsi="Aptos" w:cs="Aptos"/>
                              <w:noProof/>
                              <w:color w:val="000000"/>
                              <w:sz w:val="20"/>
                              <w:szCs w:val="20"/>
                            </w:rPr>
                          </w:pPr>
                          <w:r w:rsidRPr="00956834">
                            <w:rPr>
                              <w:rFonts w:ascii="Aptos" w:eastAsia="Aptos" w:hAnsi="Aptos" w:cs="Aptos"/>
                              <w:noProof/>
                              <w:color w:val="000000"/>
                              <w:sz w:val="20"/>
                              <w:szCs w:val="20"/>
                            </w:rPr>
                            <w:t>PUBLIC / CYHOEDDUS</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C443A85" id="_x0000_t202" coordsize="21600,21600" o:spt="202" path="m,l,21600r21600,l21600,xe">
              <v:stroke joinstyle="miter"/>
              <v:path gradientshapeok="t" o:connecttype="rect"/>
            </v:shapetype>
            <v:shape id="Text Box 1" o:spid="_x0000_s1028" type="#_x0000_t202" alt="PUBLIC / CYHOEDDUS" style="position:absolute;margin-left:67.9pt;margin-top:0;width:119.1pt;height:27.2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" filled="f" stroked="f">
              <v:textbox style="mso-fit-shape-to-text:t" inset="0,15pt,20pt,0">
                <w:txbxContent>
                  <w:p w14:paraId="7F07AD67" w14:textId="64944000" w:rsidR="00956834" w:rsidRPr="00956834" w:rsidRDefault="00956834" w:rsidP="00956834">
                    <w:pPr>
                      <w:rPr>
                        <w:rFonts w:ascii="Aptos" w:eastAsia="Aptos" w:hAnsi="Aptos" w:cs="Aptos"/>
                        <w:noProof/>
                        <w:color w:val="000000"/>
                        <w:sz w:val="20"/>
                        <w:szCs w:val="20"/>
                      </w:rPr>
                    </w:pPr>
                    <w:r w:rsidRPr="00956834">
                      <w:rPr>
                        <w:rFonts w:ascii="Aptos" w:eastAsia="Aptos" w:hAnsi="Aptos" w:cs="Aptos"/>
                        <w:noProof/>
                        <w:color w:val="000000"/>
                        <w:sz w:val="20"/>
                        <w:szCs w:val="20"/>
                      </w:rPr>
                      <w:t>PUBLIC / CYHOEDDUS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17D76"/>
    <w:multiLevelType w:val="hybridMultilevel"/>
    <w:tmpl w:val="BD6A4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9B6AE9"/>
    <w:multiLevelType w:val="hybridMultilevel"/>
    <w:tmpl w:val="9348DD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58B35F5"/>
    <w:multiLevelType w:val="hybridMultilevel"/>
    <w:tmpl w:val="156AF790"/>
    <w:lvl w:ilvl="0" w:tplc="2B861B7E">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5642A13"/>
    <w:multiLevelType w:val="hybridMultilevel"/>
    <w:tmpl w:val="BA96A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BAB052C"/>
    <w:multiLevelType w:val="hybridMultilevel"/>
    <w:tmpl w:val="10667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80C7205"/>
    <w:multiLevelType w:val="hybridMultilevel"/>
    <w:tmpl w:val="95209B52"/>
    <w:lvl w:ilvl="0" w:tplc="08090001">
      <w:start w:val="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1937175"/>
    <w:multiLevelType w:val="hybridMultilevel"/>
    <w:tmpl w:val="D34CBCD6"/>
    <w:lvl w:ilvl="0" w:tplc="FFFFFFFF">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70163943">
    <w:abstractNumId w:val="6"/>
  </w:num>
  <w:num w:numId="2" w16cid:durableId="1503004850">
    <w:abstractNumId w:val="5"/>
  </w:num>
  <w:num w:numId="3" w16cid:durableId="274824097">
    <w:abstractNumId w:val="2"/>
  </w:num>
  <w:num w:numId="4" w16cid:durableId="2035379443">
    <w:abstractNumId w:val="0"/>
  </w:num>
  <w:num w:numId="5" w16cid:durableId="1464230913">
    <w:abstractNumId w:val="3"/>
  </w:num>
  <w:num w:numId="6" w16cid:durableId="1349678403">
    <w:abstractNumId w:val="4"/>
  </w:num>
  <w:num w:numId="7" w16cid:durableId="4231888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834"/>
    <w:rsid w:val="00017D79"/>
    <w:rsid w:val="00025731"/>
    <w:rsid w:val="0008627E"/>
    <w:rsid w:val="000C7AEA"/>
    <w:rsid w:val="000D421B"/>
    <w:rsid w:val="000D5C18"/>
    <w:rsid w:val="001D14B1"/>
    <w:rsid w:val="0021549C"/>
    <w:rsid w:val="00290628"/>
    <w:rsid w:val="002C1CC5"/>
    <w:rsid w:val="002F339D"/>
    <w:rsid w:val="0035767D"/>
    <w:rsid w:val="00361410"/>
    <w:rsid w:val="00364C96"/>
    <w:rsid w:val="003B7BAF"/>
    <w:rsid w:val="003D694E"/>
    <w:rsid w:val="00406B05"/>
    <w:rsid w:val="004351D9"/>
    <w:rsid w:val="004675C9"/>
    <w:rsid w:val="00591D57"/>
    <w:rsid w:val="0060395C"/>
    <w:rsid w:val="00757961"/>
    <w:rsid w:val="00773EAA"/>
    <w:rsid w:val="007A0D5E"/>
    <w:rsid w:val="007B122E"/>
    <w:rsid w:val="008439FE"/>
    <w:rsid w:val="00877076"/>
    <w:rsid w:val="0089174D"/>
    <w:rsid w:val="008E1A74"/>
    <w:rsid w:val="00944982"/>
    <w:rsid w:val="00956834"/>
    <w:rsid w:val="00972485"/>
    <w:rsid w:val="0098185F"/>
    <w:rsid w:val="00985879"/>
    <w:rsid w:val="009928A7"/>
    <w:rsid w:val="009D3480"/>
    <w:rsid w:val="00A12853"/>
    <w:rsid w:val="00A76C4A"/>
    <w:rsid w:val="00A96938"/>
    <w:rsid w:val="00AA3608"/>
    <w:rsid w:val="00AB5EFD"/>
    <w:rsid w:val="00AE1A3C"/>
    <w:rsid w:val="00AE6BE2"/>
    <w:rsid w:val="00AF2372"/>
    <w:rsid w:val="00B8223E"/>
    <w:rsid w:val="00BB013B"/>
    <w:rsid w:val="00BF6925"/>
    <w:rsid w:val="00C63435"/>
    <w:rsid w:val="00C73945"/>
    <w:rsid w:val="00CB7748"/>
    <w:rsid w:val="00CE0DF6"/>
    <w:rsid w:val="00CE1706"/>
    <w:rsid w:val="00D1288F"/>
    <w:rsid w:val="00D227E7"/>
    <w:rsid w:val="00D37E05"/>
    <w:rsid w:val="00E07566"/>
    <w:rsid w:val="00E413F3"/>
    <w:rsid w:val="00E47651"/>
    <w:rsid w:val="00EB0293"/>
    <w:rsid w:val="00EF0FD4"/>
    <w:rsid w:val="00EF1BF0"/>
    <w:rsid w:val="00EF4748"/>
    <w:rsid w:val="00F1485E"/>
    <w:rsid w:val="00F301EE"/>
    <w:rsid w:val="00FB5BBA"/>
    <w:rsid w:val="00FC24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45ACA"/>
  <w15:chartTrackingRefBased/>
  <w15:docId w15:val="{0871C3C7-A9C7-AD46-9F1B-5994B946B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6834"/>
    <w:pPr>
      <w:widowControl w:val="0"/>
      <w:spacing w:after="0" w:line="240" w:lineRule="auto"/>
    </w:pPr>
    <w:rPr>
      <w:rFonts w:ascii="Courier" w:eastAsia="Times New Roman" w:hAnsi="Courier" w:cs="Times New Roman"/>
      <w:snapToGrid w:val="0"/>
      <w:kern w:val="0"/>
      <w14:ligatures w14:val="none"/>
    </w:rPr>
  </w:style>
  <w:style w:type="paragraph" w:styleId="Heading1">
    <w:name w:val="heading 1"/>
    <w:basedOn w:val="Normal"/>
    <w:next w:val="Normal"/>
    <w:link w:val="Heading1Char"/>
    <w:qFormat/>
    <w:rsid w:val="009568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68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68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68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68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683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683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683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683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568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68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68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68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68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68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68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68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6834"/>
    <w:rPr>
      <w:rFonts w:eastAsiaTheme="majorEastAsia" w:cstheme="majorBidi"/>
      <w:color w:val="272727" w:themeColor="text1" w:themeTint="D8"/>
    </w:rPr>
  </w:style>
  <w:style w:type="paragraph" w:styleId="Title">
    <w:name w:val="Title"/>
    <w:basedOn w:val="Normal"/>
    <w:next w:val="Normal"/>
    <w:link w:val="TitleChar"/>
    <w:uiPriority w:val="10"/>
    <w:qFormat/>
    <w:rsid w:val="0095683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68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68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68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6834"/>
    <w:pPr>
      <w:spacing w:before="160"/>
      <w:jc w:val="center"/>
    </w:pPr>
    <w:rPr>
      <w:i/>
      <w:iCs/>
      <w:color w:val="404040" w:themeColor="text1" w:themeTint="BF"/>
    </w:rPr>
  </w:style>
  <w:style w:type="character" w:customStyle="1" w:styleId="QuoteChar">
    <w:name w:val="Quote Char"/>
    <w:basedOn w:val="DefaultParagraphFont"/>
    <w:link w:val="Quote"/>
    <w:uiPriority w:val="29"/>
    <w:rsid w:val="00956834"/>
    <w:rPr>
      <w:i/>
      <w:iCs/>
      <w:color w:val="404040" w:themeColor="text1" w:themeTint="BF"/>
    </w:rPr>
  </w:style>
  <w:style w:type="paragraph" w:styleId="ListParagraph">
    <w:name w:val="List Paragraph"/>
    <w:basedOn w:val="Normal"/>
    <w:uiPriority w:val="34"/>
    <w:qFormat/>
    <w:rsid w:val="00956834"/>
    <w:pPr>
      <w:ind w:left="720"/>
      <w:contextualSpacing/>
    </w:pPr>
  </w:style>
  <w:style w:type="character" w:styleId="IntenseEmphasis">
    <w:name w:val="Intense Emphasis"/>
    <w:basedOn w:val="DefaultParagraphFont"/>
    <w:uiPriority w:val="21"/>
    <w:qFormat/>
    <w:rsid w:val="00956834"/>
    <w:rPr>
      <w:i/>
      <w:iCs/>
      <w:color w:val="0F4761" w:themeColor="accent1" w:themeShade="BF"/>
    </w:rPr>
  </w:style>
  <w:style w:type="paragraph" w:styleId="IntenseQuote">
    <w:name w:val="Intense Quote"/>
    <w:basedOn w:val="Normal"/>
    <w:next w:val="Normal"/>
    <w:link w:val="IntenseQuoteChar"/>
    <w:uiPriority w:val="30"/>
    <w:qFormat/>
    <w:rsid w:val="009568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6834"/>
    <w:rPr>
      <w:i/>
      <w:iCs/>
      <w:color w:val="0F4761" w:themeColor="accent1" w:themeShade="BF"/>
    </w:rPr>
  </w:style>
  <w:style w:type="character" w:styleId="IntenseReference">
    <w:name w:val="Intense Reference"/>
    <w:basedOn w:val="DefaultParagraphFont"/>
    <w:uiPriority w:val="32"/>
    <w:qFormat/>
    <w:rsid w:val="00956834"/>
    <w:rPr>
      <w:b/>
      <w:bCs/>
      <w:smallCaps/>
      <w:color w:val="0F4761" w:themeColor="accent1" w:themeShade="BF"/>
      <w:spacing w:val="5"/>
    </w:rPr>
  </w:style>
  <w:style w:type="paragraph" w:styleId="NormalWeb">
    <w:name w:val="Normal (Web)"/>
    <w:basedOn w:val="Normal"/>
    <w:uiPriority w:val="99"/>
    <w:unhideWhenUsed/>
    <w:rsid w:val="00956834"/>
    <w:pPr>
      <w:widowControl/>
      <w:spacing w:before="100" w:beforeAutospacing="1" w:after="100" w:afterAutospacing="1"/>
    </w:pPr>
    <w:rPr>
      <w:rFonts w:ascii="Times New Roman" w:hAnsi="Times New Roman"/>
      <w:snapToGrid/>
      <w:lang w:eastAsia="en-GB"/>
    </w:rPr>
  </w:style>
  <w:style w:type="character" w:styleId="Hyperlink">
    <w:name w:val="Hyperlink"/>
    <w:basedOn w:val="DefaultParagraphFont"/>
    <w:rsid w:val="00956834"/>
    <w:rPr>
      <w:color w:val="0000FF"/>
      <w:u w:val="single"/>
    </w:rPr>
  </w:style>
  <w:style w:type="paragraph" w:styleId="Header">
    <w:name w:val="header"/>
    <w:basedOn w:val="Normal"/>
    <w:link w:val="HeaderChar"/>
    <w:uiPriority w:val="99"/>
    <w:unhideWhenUsed/>
    <w:rsid w:val="00956834"/>
    <w:pPr>
      <w:tabs>
        <w:tab w:val="center" w:pos="4513"/>
        <w:tab w:val="right" w:pos="9026"/>
      </w:tabs>
    </w:pPr>
  </w:style>
  <w:style w:type="character" w:customStyle="1" w:styleId="HeaderChar">
    <w:name w:val="Header Char"/>
    <w:basedOn w:val="DefaultParagraphFont"/>
    <w:link w:val="Header"/>
    <w:uiPriority w:val="99"/>
    <w:rsid w:val="00956834"/>
    <w:rPr>
      <w:rFonts w:ascii="Courier" w:eastAsia="Times New Roman" w:hAnsi="Courier" w:cs="Times New Roman"/>
      <w:snapToGrid w:val="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8029752@students.southwales.ac.uk"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eur03.safelinks.protection.outlook.com/?url=https%3A%2F%2Fico.org.uk%2Ffor-the-public&amp;data=05%7C01%7Cjonathan.sinfield%40southwales.ac.uk%7C9f773e8ee27645c9bf8d08db6e5a41df%7Ce5aafe7c971b4ab7b039141ad36acec0%7C0%7C0%7C638225106144424999%7CUnknown%7CTWFpbGZsb3d8eyJWIjoiMC4wLjAwMDAiLCJQIjoiV2luMzIiLCJBTiI6Ik1haWwiLCJXVCI6Mn0%3D%7C3000%7C%7C%7C&amp;sdata=xjOHa3OIcqaJFowpDleSu4nPdALbcQg95LVk%2FIpFS24%3D&amp;reserved=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ur03.safelinks.protection.outlook.com/?url=https%3A%2F%2Fuso.southwales.ac.uk%2Finformation-compliance-unit%2Fdata-protection%2Fprivacy-notices-and-use-personal-information%2F&amp;data=05%7C01%7Cjonathan.sinfield%40southwales.ac.uk%7C9f773e8ee27645c9bf8d08db6e5a41df%7Ce5aafe7c971b4ab7b039141ad36acec0%7C0%7C0%7C638225106144424999%7CUnknown%7CTWFpbGZsb3d8eyJWIjoiMC4wLjAwMDAiLCJQIjoiV2luMzIiLCJBTiI6Ik1haWwiLCJXVCI6Mn0%3D%7C3000%7C%7C%7C&amp;sdata=5GFSQzRVfNLBtB1NGSYc0Iaj6WopFZ7WA2Z%2FvoKiJMw%3D&amp;reserved=0"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dataprotection@southwales.ac.uk" TargetMode="External"/><Relationship Id="rId4" Type="http://schemas.openxmlformats.org/officeDocument/2006/relationships/webSettings" Target="webSettings.xml"/><Relationship Id="rId9" Type="http://schemas.openxmlformats.org/officeDocument/2006/relationships/hyperlink" Target="mailto:dataprotection@southwales.ac.uk"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553f0066-c24e-444c-9c2a-7427c31ebeab}" enabled="1" method="Standard" siteId="{e5aafe7c-971b-4ab7-b039-141ad36acec0}" removed="0"/>
</clbl:labelList>
</file>

<file path=docProps/app.xml><?xml version="1.0" encoding="utf-8"?>
<Properties xmlns="http://schemas.openxmlformats.org/officeDocument/2006/extended-properties" xmlns:vt="http://schemas.openxmlformats.org/officeDocument/2006/docPropsVTypes">
  <Template>Normal</Template>
  <TotalTime>1</TotalTime>
  <Pages>8</Pages>
  <Words>2986</Words>
  <Characters>17026</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Nicky Lewis</dc:creator>
  <cp:keywords/>
  <dc:description/>
  <cp:lastModifiedBy>noor shah</cp:lastModifiedBy>
  <cp:revision>2</cp:revision>
  <dcterms:created xsi:type="dcterms:W3CDTF">2026-03-13T13:26:00Z</dcterms:created>
  <dcterms:modified xsi:type="dcterms:W3CDTF">2026-03-13T13:26:00Z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7f56e460,3b988ed6,42d5e186</vt:lpwstr>
  </property>
  <property fmtid="{D5CDD505-2E9C-101B-9397-08002B2CF9AE}" pid="3" name="ClassificationContentMarkingHeaderFontProps">
    <vt:lpwstr>#000000,10,Aptos</vt:lpwstr>
  </property>
  <property fmtid="{D5CDD505-2E9C-101B-9397-08002B2CF9AE}" pid="4" name="ClassificationContentMarkingHeaderText">
    <vt:lpwstr>PUBLIC / CYHOEDDUS</vt:lpwstr>
  </property>
  <property fmtid="{D5CDD505-2E9C-101B-9397-08002B2CF9AE}" pid="5" name="GrammarlyDocumentId">
    <vt:lpwstr>1e5e453b-584a-4169-9501-d4da63c3aaa7</vt:lpwstr>
  </property>
</Properties>
</file>