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olor w:val="2F5496" w:themeColor="accent1" w:themeShade="BF"/>
          <w:sz w:val="32"/>
          <w:szCs w:val="32"/>
          <w:highlight w:val="yellow"/>
        </w:rPr>
        <w:id w:val="-937523989"/>
        <w:placeholder>
          <w:docPart w:val="D4F545F241272F4581680102B457B97C"/>
        </w:placeholder>
      </w:sdtPr>
      <w:sdtContent>
        <w:p w14:paraId="4A9507BD" w14:textId="77777777" w:rsidR="003562F2" w:rsidRPr="003562F2" w:rsidRDefault="00FC27D9" w:rsidP="003562F2">
          <w:pPr>
            <w:rPr>
              <w:rFonts w:asciiTheme="majorHAnsi" w:eastAsiaTheme="majorEastAsia" w:hAnsiTheme="majorHAnsi" w:cstheme="majorBidi"/>
              <w:color w:val="2F5496" w:themeColor="accent1" w:themeShade="BF"/>
              <w:sz w:val="32"/>
              <w:szCs w:val="32"/>
            </w:rPr>
          </w:pPr>
          <w:r w:rsidRPr="003562F2">
            <w:rPr>
              <w:rFonts w:asciiTheme="majorHAnsi" w:eastAsiaTheme="majorEastAsia" w:hAnsiTheme="majorHAnsi" w:cstheme="majorBidi"/>
              <w:color w:val="2F5496" w:themeColor="accent1" w:themeShade="BF"/>
              <w:sz w:val="32"/>
              <w:szCs w:val="32"/>
            </w:rPr>
            <w:t>Title of study</w:t>
          </w:r>
        </w:p>
        <w:p w14:paraId="5E796FE0" w14:textId="2D0F9A09" w:rsidR="003562F2" w:rsidRPr="003562F2" w:rsidRDefault="003562F2" w:rsidP="003562F2">
          <w:pPr>
            <w:rPr>
              <w:rFonts w:asciiTheme="majorHAnsi" w:eastAsiaTheme="majorEastAsia" w:hAnsiTheme="majorHAnsi" w:cstheme="majorBidi"/>
              <w:color w:val="2F5496" w:themeColor="accent1" w:themeShade="BF"/>
              <w:sz w:val="32"/>
              <w:szCs w:val="32"/>
            </w:rPr>
          </w:pPr>
          <w:r w:rsidRPr="003562F2">
            <w:rPr>
              <w:rFonts w:asciiTheme="majorHAnsi" w:eastAsiaTheme="majorEastAsia" w:hAnsiTheme="majorHAnsi" w:cstheme="majorBidi"/>
              <w:color w:val="2F5496" w:themeColor="accent1" w:themeShade="BF"/>
              <w:sz w:val="32"/>
              <w:szCs w:val="32"/>
            </w:rPr>
            <w:t xml:space="preserve"> </w:t>
          </w:r>
          <w:sdt>
            <w:sdtPr>
              <w:rPr>
                <w:rFonts w:asciiTheme="majorHAnsi" w:eastAsiaTheme="majorEastAsia" w:hAnsiTheme="majorHAnsi" w:cstheme="majorBidi"/>
                <w:color w:val="2F5496" w:themeColor="accent1" w:themeShade="BF"/>
                <w:sz w:val="32"/>
                <w:szCs w:val="32"/>
              </w:rPr>
              <w:id w:val="744698697"/>
              <w:placeholder>
                <w:docPart w:val="18D9E14564F74645957764EBF085362A"/>
              </w:placeholder>
            </w:sdtPr>
            <w:sdtContent>
              <w:r w:rsidRPr="003562F2">
                <w:rPr>
                  <w:rFonts w:asciiTheme="majorHAnsi" w:eastAsiaTheme="majorEastAsia" w:hAnsiTheme="majorHAnsi" w:cstheme="majorBidi"/>
                  <w:color w:val="2F5496" w:themeColor="accent1" w:themeShade="BF"/>
                  <w:sz w:val="32"/>
                  <w:szCs w:val="32"/>
                </w:rPr>
                <w:t>How do therapists manage emotional boundaries in long term therapeutic relationships</w:t>
              </w:r>
            </w:sdtContent>
          </w:sdt>
        </w:p>
        <w:p w14:paraId="66458A0A" w14:textId="73C5D19E" w:rsidR="00992B36" w:rsidRPr="00C852E6" w:rsidRDefault="00000000" w:rsidP="00992B36">
          <w:pPr>
            <w:rPr>
              <w:rFonts w:asciiTheme="majorHAnsi" w:eastAsiaTheme="majorEastAsia" w:hAnsiTheme="majorHAnsi" w:cstheme="majorBidi"/>
              <w:color w:val="2F5496" w:themeColor="accent1" w:themeShade="BF"/>
              <w:sz w:val="32"/>
              <w:szCs w:val="32"/>
              <w:highlight w:val="yellow"/>
            </w:rPr>
          </w:pPr>
        </w:p>
      </w:sdtContent>
    </w:sdt>
    <w:p w14:paraId="14CD96E6" w14:textId="77777777" w:rsidR="006B0981" w:rsidRPr="00C852E6" w:rsidRDefault="006B0981" w:rsidP="00676E49">
      <w:pPr>
        <w:rPr>
          <w:highlight w:val="yellow"/>
        </w:rPr>
      </w:pPr>
    </w:p>
    <w:p w14:paraId="70492E66" w14:textId="2136D02D" w:rsidR="003562F2" w:rsidRPr="003562F2" w:rsidRDefault="003562F2" w:rsidP="00676E49">
      <w:r w:rsidRPr="003562F2">
        <w:t xml:space="preserve">Libby Eastwood – MSc integrative counselling and psychotherapy </w:t>
      </w:r>
    </w:p>
    <w:p w14:paraId="2E22B34C" w14:textId="4EDD123B" w:rsidR="004A35FC" w:rsidRDefault="004A35FC" w:rsidP="00676E49"/>
    <w:p w14:paraId="044537DD" w14:textId="77777777" w:rsidR="005B45AC" w:rsidRDefault="005B45AC" w:rsidP="00676E49"/>
    <w:p w14:paraId="6E7CD72C" w14:textId="0CD4DD6A" w:rsidR="0008031D" w:rsidRDefault="00C17E2F" w:rsidP="0008031D">
      <w:pPr>
        <w:pStyle w:val="Heading2"/>
      </w:pPr>
      <w:r>
        <w:t>P</w:t>
      </w:r>
      <w:r w:rsidR="0035026F">
        <w:t xml:space="preserve">articipant </w:t>
      </w:r>
      <w:r w:rsidR="0008031D">
        <w:t xml:space="preserve">information sheet </w:t>
      </w:r>
    </w:p>
    <w:p w14:paraId="4657B489" w14:textId="77777777" w:rsidR="0008031D" w:rsidRPr="0008031D" w:rsidRDefault="0008031D" w:rsidP="0008031D"/>
    <w:p w14:paraId="2DB5C7DC" w14:textId="0901C3C4" w:rsidR="00503199" w:rsidRDefault="00D1693A" w:rsidP="00503199">
      <w:r>
        <w:t xml:space="preserve">You are invited to take part in a research study </w:t>
      </w:r>
      <w:r w:rsidR="00E316AF">
        <w:t>to</w:t>
      </w:r>
      <w:r w:rsidR="00D54B6E">
        <w:t xml:space="preserve"> explore how therapist</w:t>
      </w:r>
      <w:r w:rsidR="00F66106">
        <w:t>s</w:t>
      </w:r>
      <w:r w:rsidR="00D54B6E">
        <w:t xml:space="preserve"> manage emotional boundaries in long term therapeutic relationships. Before agreeing to be a part of this study it is important to know what the study will involve. Please read the following information to aid this decision, I am happy to discuss any further questions or concerns you may have.</w:t>
      </w:r>
    </w:p>
    <w:p w14:paraId="31C0FF77" w14:textId="77777777" w:rsidR="00D124FF" w:rsidRDefault="00D124FF" w:rsidP="00676E49"/>
    <w:p w14:paraId="0756BAB6" w14:textId="2376F1FB" w:rsidR="000B7C06" w:rsidRDefault="00FD44AD" w:rsidP="0008031D">
      <w:pPr>
        <w:rPr>
          <w:rStyle w:val="textlayer--absolute"/>
          <w:rFonts w:ascii="Helvetica" w:hAnsi="Helvetica" w:cstheme="minorHAnsi"/>
          <w:color w:val="000000" w:themeColor="text1"/>
        </w:rPr>
      </w:pPr>
      <w:r>
        <w:t>You are being asked to participate becaus</w:t>
      </w:r>
      <w:r w:rsidR="00D54B6E">
        <w:t xml:space="preserve">e you meet the requirements of being a </w:t>
      </w:r>
      <w:r w:rsidR="00D54B6E" w:rsidRPr="00D54B6E">
        <w:rPr>
          <w:rFonts w:ascii="Helvetica" w:hAnsi="Helvetica" w:cstheme="minorHAnsi"/>
        </w:rPr>
        <w:t xml:space="preserve">registered </w:t>
      </w:r>
      <w:r w:rsidR="00D54B6E" w:rsidRPr="00D54B6E">
        <w:rPr>
          <w:rStyle w:val="textlayer--absolute"/>
          <w:rFonts w:ascii="Helvetica" w:hAnsi="Helvetica" w:cstheme="minorHAnsi"/>
          <w:color w:val="000000" w:themeColor="text1"/>
        </w:rPr>
        <w:t xml:space="preserve">therapists with a minimum of </w:t>
      </w:r>
      <w:r w:rsidR="00EE78DA">
        <w:rPr>
          <w:rStyle w:val="textlayer--absolute"/>
          <w:rFonts w:ascii="Helvetica" w:hAnsi="Helvetica" w:cstheme="minorHAnsi"/>
          <w:color w:val="000000" w:themeColor="text1"/>
        </w:rPr>
        <w:t xml:space="preserve">one </w:t>
      </w:r>
      <w:r w:rsidR="00D54B6E" w:rsidRPr="00D54B6E">
        <w:rPr>
          <w:rStyle w:val="textlayer--absolute"/>
          <w:rFonts w:ascii="Helvetica" w:hAnsi="Helvetica" w:cstheme="minorHAnsi"/>
          <w:color w:val="000000" w:themeColor="text1"/>
        </w:rPr>
        <w:t xml:space="preserve">years in practice, including </w:t>
      </w:r>
      <w:r w:rsidR="00D54B6E" w:rsidRPr="00D54B6E">
        <w:rPr>
          <w:rFonts w:ascii="Helvetica" w:hAnsi="Helvetica" w:cstheme="minorHAnsi"/>
          <w:color w:val="000000" w:themeColor="text1"/>
        </w:rPr>
        <w:t>if you had started as a trainee with a client and then</w:t>
      </w:r>
      <w:r w:rsidR="00D54B6E" w:rsidRPr="00282F97">
        <w:rPr>
          <w:rFonts w:ascii="Helvetica" w:hAnsi="Helvetica" w:cstheme="minorHAnsi"/>
          <w:color w:val="EE0000"/>
        </w:rPr>
        <w:t xml:space="preserve"> </w:t>
      </w:r>
      <w:r w:rsidR="00F66106">
        <w:rPr>
          <w:rFonts w:ascii="Helvetica" w:hAnsi="Helvetica" w:cstheme="minorHAnsi"/>
          <w:color w:val="000000" w:themeColor="text1"/>
        </w:rPr>
        <w:t>q</w:t>
      </w:r>
      <w:r w:rsidR="00282F97" w:rsidRPr="00F66106">
        <w:rPr>
          <w:rFonts w:ascii="Helvetica" w:hAnsi="Helvetica" w:cstheme="minorHAnsi"/>
          <w:color w:val="000000" w:themeColor="text1"/>
        </w:rPr>
        <w:t>ualified</w:t>
      </w:r>
      <w:r w:rsidR="00282F97" w:rsidRPr="00282F97">
        <w:rPr>
          <w:rFonts w:ascii="Helvetica" w:hAnsi="Helvetica" w:cstheme="minorHAnsi"/>
          <w:color w:val="EE0000"/>
        </w:rPr>
        <w:t xml:space="preserve"> </w:t>
      </w:r>
      <w:r w:rsidR="00D54B6E" w:rsidRPr="00D54B6E">
        <w:rPr>
          <w:rFonts w:ascii="Helvetica" w:hAnsi="Helvetica" w:cstheme="minorHAnsi"/>
          <w:color w:val="000000" w:themeColor="text1"/>
        </w:rPr>
        <w:t xml:space="preserve">while continuing to see the </w:t>
      </w:r>
      <w:r w:rsidR="000B7C06" w:rsidRPr="00D54B6E">
        <w:rPr>
          <w:rFonts w:ascii="Helvetica" w:hAnsi="Helvetica" w:cstheme="minorHAnsi"/>
          <w:color w:val="000000" w:themeColor="text1"/>
        </w:rPr>
        <w:t>client</w:t>
      </w:r>
      <w:r w:rsidR="000B7C06">
        <w:rPr>
          <w:rFonts w:ascii="Helvetica" w:hAnsi="Helvetica" w:cstheme="minorHAnsi"/>
          <w:color w:val="000000" w:themeColor="text1"/>
        </w:rPr>
        <w:t>.</w:t>
      </w:r>
      <w:r w:rsidR="000B7C06" w:rsidRPr="00D54B6E">
        <w:rPr>
          <w:rFonts w:ascii="Helvetica" w:hAnsi="Helvetica" w:cstheme="minorHAnsi"/>
          <w:color w:val="000000" w:themeColor="text1"/>
        </w:rPr>
        <w:t xml:space="preserve"> You</w:t>
      </w:r>
      <w:r w:rsidR="00D54B6E" w:rsidRPr="00D54B6E">
        <w:rPr>
          <w:rFonts w:ascii="Helvetica" w:hAnsi="Helvetica" w:cstheme="minorHAnsi"/>
          <w:color w:val="000000" w:themeColor="text1"/>
        </w:rPr>
        <w:t xml:space="preserve"> have </w:t>
      </w:r>
      <w:r w:rsidR="000B7C06">
        <w:rPr>
          <w:rFonts w:ascii="Helvetica" w:hAnsi="Helvetica" w:cstheme="minorHAnsi"/>
          <w:color w:val="000000" w:themeColor="text1"/>
        </w:rPr>
        <w:t xml:space="preserve">also </w:t>
      </w:r>
      <w:r w:rsidR="00D54B6E" w:rsidRPr="00D54B6E">
        <w:rPr>
          <w:rFonts w:ascii="Helvetica" w:hAnsi="Helvetica" w:cstheme="minorHAnsi"/>
          <w:color w:val="000000" w:themeColor="text1"/>
        </w:rPr>
        <w:t xml:space="preserve">had </w:t>
      </w:r>
      <w:r w:rsidR="00D54B6E" w:rsidRPr="00D54B6E">
        <w:rPr>
          <w:rStyle w:val="textlayer--absolute"/>
          <w:rFonts w:ascii="Helvetica" w:hAnsi="Helvetica" w:cstheme="minorHAnsi"/>
          <w:color w:val="000000" w:themeColor="text1"/>
        </w:rPr>
        <w:t>long term client experience</w:t>
      </w:r>
      <w:r w:rsidR="000B7C06">
        <w:rPr>
          <w:rStyle w:val="textlayer--absolute"/>
          <w:rFonts w:ascii="Helvetica" w:hAnsi="Helvetica" w:cstheme="minorHAnsi"/>
          <w:color w:val="000000" w:themeColor="text1"/>
        </w:rPr>
        <w:t xml:space="preserve"> seeing the client for a minimum of </w:t>
      </w:r>
      <w:r w:rsidR="00F66106">
        <w:rPr>
          <w:rStyle w:val="textlayer--absolute"/>
          <w:rFonts w:ascii="Helvetica" w:hAnsi="Helvetica" w:cstheme="minorHAnsi"/>
          <w:color w:val="000000" w:themeColor="text1"/>
        </w:rPr>
        <w:t>one year</w:t>
      </w:r>
      <w:r w:rsidR="009A369E">
        <w:rPr>
          <w:rStyle w:val="textlayer--absolute"/>
          <w:rFonts w:ascii="Helvetica" w:hAnsi="Helvetica" w:cstheme="minorHAnsi"/>
          <w:color w:val="000000" w:themeColor="text1"/>
        </w:rPr>
        <w:t>.</w:t>
      </w:r>
    </w:p>
    <w:p w14:paraId="54154914" w14:textId="7D64615A" w:rsidR="002A6720" w:rsidRPr="00D54B6E" w:rsidRDefault="002A6720" w:rsidP="0008031D">
      <w:pPr>
        <w:rPr>
          <w:rFonts w:ascii="Helvetica" w:hAnsi="Helvetica"/>
          <w:color w:val="000000" w:themeColor="text1"/>
        </w:rPr>
      </w:pPr>
    </w:p>
    <w:p w14:paraId="4FA15DBB" w14:textId="77777777" w:rsidR="00CC3C3F" w:rsidRDefault="00CC3C3F" w:rsidP="0087152F"/>
    <w:p w14:paraId="7C95A420" w14:textId="77777777" w:rsidR="00604014" w:rsidRPr="00DF621B" w:rsidRDefault="00DD3FE2" w:rsidP="0087152F">
      <w:r>
        <w:t xml:space="preserve">Before </w:t>
      </w:r>
      <w:r w:rsidR="00933EB0">
        <w:t>deciding on whether to take part, please take time to consider the following information.</w:t>
      </w:r>
      <w:r w:rsidR="00604014" w:rsidRPr="003A274A">
        <w:rPr>
          <w:color w:val="FF0000"/>
        </w:rPr>
        <w:br/>
      </w:r>
    </w:p>
    <w:p w14:paraId="47AACAE5" w14:textId="10CC1FE3" w:rsidR="00CC2AD5" w:rsidRDefault="004F31EC" w:rsidP="00AB7B38">
      <w:pPr>
        <w:pStyle w:val="Heading3"/>
      </w:pPr>
      <w:r>
        <w:t>What would taking part involve?</w:t>
      </w:r>
    </w:p>
    <w:p w14:paraId="50E2BB75" w14:textId="77777777" w:rsidR="000B7C06" w:rsidRDefault="000B7C06" w:rsidP="00CC2AD5"/>
    <w:p w14:paraId="61A6DB71" w14:textId="77777777" w:rsidR="000B7C06" w:rsidRDefault="000B7C06" w:rsidP="00CC2AD5"/>
    <w:p w14:paraId="24F68E3F" w14:textId="00D648E8" w:rsidR="000B7C06" w:rsidRDefault="000B7C06" w:rsidP="00CC2AD5">
      <w:r>
        <w:t xml:space="preserve">After completing this information sheet you would be required to complete a consent form. </w:t>
      </w:r>
    </w:p>
    <w:p w14:paraId="4EEB7C82" w14:textId="5D2FCD9F" w:rsidR="00C26015" w:rsidRDefault="00AB7B38" w:rsidP="00AB7B38">
      <w:r>
        <w:t xml:space="preserve">Once these have been completed and emailed back to </w:t>
      </w:r>
      <w:hyperlink r:id="rId7" w:history="1">
        <w:r w:rsidRPr="00B76658">
          <w:rPr>
            <w:rStyle w:val="Hyperlink"/>
          </w:rPr>
          <w:t>l.eastwood@wlv.ac.uk</w:t>
        </w:r>
      </w:hyperlink>
      <w:r>
        <w:t xml:space="preserve"> we will then be able to schedule a</w:t>
      </w:r>
      <w:r w:rsidR="00500D21">
        <w:t xml:space="preserve"> </w:t>
      </w:r>
      <w:r w:rsidR="00F66106">
        <w:t>team’s</w:t>
      </w:r>
      <w:r w:rsidR="00500D21">
        <w:t xml:space="preserve"> call</w:t>
      </w:r>
      <w:r>
        <w:t xml:space="preserve"> at a time convenient for us both. This will on average last about 60 </w:t>
      </w:r>
      <w:r w:rsidR="00C26015">
        <w:t>minutes</w:t>
      </w:r>
      <w:r>
        <w:t xml:space="preserve"> and will include 10 questions around how you manage and view emotional boundaries in your own long term therapeutic relationships. </w:t>
      </w:r>
      <w:r w:rsidR="00C26015">
        <w:t xml:space="preserve">Below are </w:t>
      </w:r>
      <w:r w:rsidR="00282F97" w:rsidRPr="00F66106">
        <w:rPr>
          <w:color w:val="000000" w:themeColor="text1"/>
        </w:rPr>
        <w:t xml:space="preserve">three </w:t>
      </w:r>
      <w:r w:rsidR="00C26015">
        <w:t xml:space="preserve">example questions to ensure you are aware of the types of content that will be cover in the interview. </w:t>
      </w:r>
    </w:p>
    <w:p w14:paraId="4B9C7CF2" w14:textId="77777777" w:rsidR="00C26015" w:rsidRDefault="00C26015" w:rsidP="00AB7B38"/>
    <w:p w14:paraId="4446D807" w14:textId="04B9A9A6" w:rsidR="00C26015" w:rsidRPr="00C26015" w:rsidRDefault="00C26015" w:rsidP="00C26015">
      <w:pPr>
        <w:pStyle w:val="NormalWeb"/>
        <w:rPr>
          <w:rFonts w:ascii="Helvetica Neue" w:hAnsi="Helvetica Neue"/>
          <w:b/>
          <w:bCs/>
          <w:sz w:val="22"/>
          <w:szCs w:val="22"/>
        </w:rPr>
      </w:pPr>
      <w:r w:rsidRPr="00C26015">
        <w:rPr>
          <w:rFonts w:ascii="Helvetica Neue" w:hAnsi="Helvetica Neue"/>
          <w:b/>
          <w:bCs/>
          <w:sz w:val="22"/>
          <w:szCs w:val="22"/>
        </w:rPr>
        <w:t xml:space="preserve"> </w:t>
      </w:r>
      <w:r w:rsidRPr="00C26015">
        <w:rPr>
          <w:rStyle w:val="Strong"/>
          <w:rFonts w:ascii="Helvetica Neue" w:hAnsi="Helvetica Neue"/>
          <w:b w:val="0"/>
          <w:bCs w:val="0"/>
          <w:sz w:val="22"/>
          <w:szCs w:val="22"/>
        </w:rPr>
        <w:t>How do you maintain emotional boundaries when working with clients over a long period of time?</w:t>
      </w:r>
    </w:p>
    <w:p w14:paraId="6CDA60B4" w14:textId="660164B6" w:rsidR="00C26015" w:rsidRPr="00C26015" w:rsidRDefault="00C26015" w:rsidP="00C26015">
      <w:pPr>
        <w:pStyle w:val="NormalWeb"/>
        <w:rPr>
          <w:rFonts w:ascii="Helvetica Neue" w:hAnsi="Helvetica Neue"/>
          <w:b/>
          <w:bCs/>
          <w:sz w:val="22"/>
          <w:szCs w:val="22"/>
        </w:rPr>
      </w:pPr>
      <w:r w:rsidRPr="00C26015">
        <w:rPr>
          <w:rStyle w:val="Strong"/>
          <w:rFonts w:ascii="Helvetica Neue" w:hAnsi="Helvetica Neue"/>
          <w:b w:val="0"/>
          <w:bCs w:val="0"/>
          <w:sz w:val="22"/>
          <w:szCs w:val="22"/>
        </w:rPr>
        <w:t>What emotional boundary challenges can come up in long-term counselling work?</w:t>
      </w:r>
    </w:p>
    <w:p w14:paraId="10BCC344" w14:textId="49593241" w:rsidR="00C26015" w:rsidRPr="00C26015" w:rsidRDefault="00C26015" w:rsidP="00C26015">
      <w:pPr>
        <w:pStyle w:val="NormalWeb"/>
        <w:rPr>
          <w:rFonts w:ascii="Helvetica Neue" w:hAnsi="Helvetica Neue"/>
          <w:b/>
          <w:bCs/>
          <w:sz w:val="22"/>
          <w:szCs w:val="22"/>
        </w:rPr>
      </w:pPr>
      <w:r w:rsidRPr="00C26015">
        <w:rPr>
          <w:rStyle w:val="Strong"/>
          <w:rFonts w:ascii="Helvetica Neue" w:hAnsi="Helvetica Neue"/>
          <w:b w:val="0"/>
          <w:bCs w:val="0"/>
          <w:sz w:val="22"/>
          <w:szCs w:val="22"/>
        </w:rPr>
        <w:t>How does supervision or reflection help you manage emotional boundaries with long-term clients?</w:t>
      </w:r>
    </w:p>
    <w:p w14:paraId="32172780" w14:textId="77777777" w:rsidR="00C26015" w:rsidRDefault="00C26015" w:rsidP="00AB7B38"/>
    <w:p w14:paraId="19EAA32F" w14:textId="77777777" w:rsidR="00C26015" w:rsidRDefault="00C26015" w:rsidP="00AB7B38"/>
    <w:p w14:paraId="11F8BE0B" w14:textId="77777777" w:rsidR="00C26015" w:rsidRDefault="00C26015" w:rsidP="00AB7B38"/>
    <w:p w14:paraId="122A21A0" w14:textId="77777777" w:rsidR="00C26015" w:rsidRDefault="00C26015" w:rsidP="00AB7B38"/>
    <w:p w14:paraId="618B8C54" w14:textId="57C40EA2" w:rsidR="00AB7B38" w:rsidRPr="00CD4EC0" w:rsidRDefault="00AB7B38" w:rsidP="00AB7B38">
      <w:pPr>
        <w:rPr>
          <w:color w:val="EE0000"/>
        </w:rPr>
      </w:pPr>
      <w:r>
        <w:lastRenderedPageBreak/>
        <w:t xml:space="preserve">You are able to pause or have any breaks needed during this interview time. After completing the interview, you will be provided with a debrief containing further information and any contact information you may require. </w:t>
      </w:r>
      <w:r w:rsidR="00F66106">
        <w:rPr>
          <w:color w:val="000000" w:themeColor="text1"/>
        </w:rPr>
        <w:t>I</w:t>
      </w:r>
      <w:r w:rsidR="00CD4EC0" w:rsidRPr="00F66106">
        <w:rPr>
          <w:color w:val="000000" w:themeColor="text1"/>
        </w:rPr>
        <w:t xml:space="preserve">n the circumstances a duty of care issue was brought up in relation to the participants counselling practice I would maintain appropriate </w:t>
      </w:r>
      <w:r w:rsidR="00F66106" w:rsidRPr="00F66106">
        <w:rPr>
          <w:color w:val="000000" w:themeColor="text1"/>
        </w:rPr>
        <w:t>boundaries</w:t>
      </w:r>
      <w:r w:rsidR="00CD4EC0" w:rsidRPr="00F66106">
        <w:rPr>
          <w:color w:val="000000" w:themeColor="text1"/>
        </w:rPr>
        <w:t xml:space="preserve"> in the interview by not challenging the </w:t>
      </w:r>
      <w:r w:rsidR="00282F97" w:rsidRPr="00F66106">
        <w:rPr>
          <w:color w:val="000000" w:themeColor="text1"/>
        </w:rPr>
        <w:t>participant in</w:t>
      </w:r>
      <w:r w:rsidR="00CD4EC0" w:rsidRPr="00F66106">
        <w:rPr>
          <w:color w:val="000000" w:themeColor="text1"/>
        </w:rPr>
        <w:t xml:space="preserve"> the moment. I would recognise my ethical </w:t>
      </w:r>
      <w:r w:rsidR="00F66106" w:rsidRPr="00F66106">
        <w:rPr>
          <w:color w:val="000000" w:themeColor="text1"/>
        </w:rPr>
        <w:t>responsibility’s</w:t>
      </w:r>
      <w:r w:rsidR="00CD4EC0" w:rsidRPr="00F66106">
        <w:rPr>
          <w:color w:val="000000" w:themeColor="text1"/>
        </w:rPr>
        <w:t xml:space="preserve"> by documenting the concern on the appropriate platform and discussing </w:t>
      </w:r>
      <w:r w:rsidR="00282F97" w:rsidRPr="00F66106">
        <w:rPr>
          <w:color w:val="000000" w:themeColor="text1"/>
        </w:rPr>
        <w:t>it with my supervisor to determine appropriate action in line with the BACP ethical guidelines.</w:t>
      </w:r>
    </w:p>
    <w:p w14:paraId="09FD5A69" w14:textId="77777777" w:rsidR="000B7C06" w:rsidRDefault="000B7C06" w:rsidP="00CC2AD5"/>
    <w:p w14:paraId="36CC3CE0" w14:textId="77777777" w:rsidR="000B7C06" w:rsidRDefault="000B7C06" w:rsidP="00CC2AD5"/>
    <w:p w14:paraId="0FAA681D" w14:textId="600B4102" w:rsidR="00132F4B" w:rsidRPr="00F66106" w:rsidRDefault="00F9067A" w:rsidP="00132F4B">
      <w:pPr>
        <w:rPr>
          <w:color w:val="000000" w:themeColor="text1"/>
        </w:rPr>
      </w:pPr>
      <w:r>
        <w:t>Participation is entirely voluntary</w:t>
      </w:r>
      <w:r w:rsidR="00FF1D64">
        <w:t xml:space="preserve"> and</w:t>
      </w:r>
      <w:r w:rsidR="00CB0ADD">
        <w:t>, should you decide to withdraw, all data identifiable to you</w:t>
      </w:r>
      <w:r w:rsidR="006C1D01">
        <w:t xml:space="preserve"> up to the point of data analysis</w:t>
      </w:r>
      <w:r w:rsidR="00F66106">
        <w:t>, which is</w:t>
      </w:r>
      <w:r w:rsidR="00C26015">
        <w:t xml:space="preserve"> a week after the interview has taken </w:t>
      </w:r>
      <w:r w:rsidR="00CD4EC0">
        <w:t>place will</w:t>
      </w:r>
      <w:r w:rsidR="00CB0ADD">
        <w:t xml:space="preserve"> be deleted</w:t>
      </w:r>
      <w:r w:rsidR="006C1D01">
        <w:t xml:space="preserve">. Your legal </w:t>
      </w:r>
      <w:r w:rsidR="00D13B68" w:rsidRPr="00D13B68">
        <w:t>rights</w:t>
      </w:r>
      <w:r w:rsidR="00AB7B38">
        <w:t xml:space="preserve"> or </w:t>
      </w:r>
      <w:r w:rsidR="00D7262E" w:rsidRPr="00AB7B38">
        <w:t>care/progression on the course</w:t>
      </w:r>
      <w:r w:rsidR="00D13B68" w:rsidRPr="00D13B68">
        <w:t xml:space="preserve"> </w:t>
      </w:r>
      <w:r w:rsidR="00D13B68">
        <w:t>will not be</w:t>
      </w:r>
      <w:r w:rsidR="00D13B68" w:rsidRPr="00D13B68">
        <w:t xml:space="preserve"> affected</w:t>
      </w:r>
      <w:r w:rsidR="00CD4EC0" w:rsidRPr="00F66106">
        <w:rPr>
          <w:color w:val="000000" w:themeColor="text1"/>
        </w:rPr>
        <w:t xml:space="preserve">, as </w:t>
      </w:r>
      <w:r w:rsidR="00F66106" w:rsidRPr="00F66106">
        <w:rPr>
          <w:color w:val="000000" w:themeColor="text1"/>
        </w:rPr>
        <w:t>this research</w:t>
      </w:r>
      <w:r w:rsidR="00CD4EC0" w:rsidRPr="00F66106">
        <w:rPr>
          <w:color w:val="000000" w:themeColor="text1"/>
        </w:rPr>
        <w:t xml:space="preserve"> is separate and for Master of Science purposes.</w:t>
      </w:r>
    </w:p>
    <w:p w14:paraId="1768DA02" w14:textId="77777777" w:rsidR="004F31EC" w:rsidRPr="00F66106" w:rsidRDefault="004F31EC" w:rsidP="004F31EC">
      <w:pPr>
        <w:rPr>
          <w:rFonts w:eastAsia="Times New Roman"/>
          <w:color w:val="000000" w:themeColor="text1"/>
        </w:rPr>
      </w:pPr>
    </w:p>
    <w:p w14:paraId="2C803E6B" w14:textId="77777777" w:rsidR="003B294D" w:rsidRDefault="003B294D" w:rsidP="00140B47">
      <w:pPr>
        <w:pStyle w:val="Heading3"/>
      </w:pPr>
      <w:r w:rsidRPr="00140B47">
        <w:t>What are the possible benefits of taking part?</w:t>
      </w:r>
    </w:p>
    <w:p w14:paraId="4EE7517B" w14:textId="77777777" w:rsidR="00DC5877" w:rsidRPr="00DC5877" w:rsidRDefault="00DC5877" w:rsidP="00DC5877"/>
    <w:p w14:paraId="2AB8E427" w14:textId="09154B93" w:rsidR="00AB7B38" w:rsidRDefault="00DC70F6" w:rsidP="003B294D">
      <w:pPr>
        <w:autoSpaceDE w:val="0"/>
        <w:autoSpaceDN w:val="0"/>
        <w:adjustRightInd w:val="0"/>
      </w:pPr>
      <w:r>
        <w:t>While there may be no direct personal benefit to you from taking part in this study, it offers an opportunity to reflect on professional experiences of managing emotional boundaries in long term therapeutic relationships. Your contribution will help develop a more developed understanding of how therapists navigate emotional boundaries over time and may inform future training with supervision practices and professional guidelines. It could also benefit the wider therapeutic community and client care.</w:t>
      </w:r>
    </w:p>
    <w:p w14:paraId="55499BE5" w14:textId="77777777" w:rsidR="00940B0C" w:rsidRPr="00535DD7" w:rsidRDefault="00940B0C" w:rsidP="003B294D">
      <w:pPr>
        <w:autoSpaceDE w:val="0"/>
        <w:autoSpaceDN w:val="0"/>
        <w:adjustRightInd w:val="0"/>
      </w:pPr>
    </w:p>
    <w:p w14:paraId="0219584D" w14:textId="77777777" w:rsidR="003B294D" w:rsidRDefault="003B294D" w:rsidP="00140B47">
      <w:pPr>
        <w:pStyle w:val="Heading3"/>
      </w:pPr>
      <w:r>
        <w:t>What are the possible disadvantages and risks of taking part?</w:t>
      </w:r>
    </w:p>
    <w:p w14:paraId="215D38E6" w14:textId="77777777" w:rsidR="00BF319D" w:rsidRPr="00BF319D" w:rsidRDefault="00BF319D" w:rsidP="00BF319D"/>
    <w:p w14:paraId="6FDD831F" w14:textId="6C4A45AF" w:rsidR="00DC70F6" w:rsidRDefault="00DC70F6" w:rsidP="003B294D">
      <w:pPr>
        <w:autoSpaceDE w:val="0"/>
        <w:autoSpaceDN w:val="0"/>
        <w:adjustRightInd w:val="0"/>
      </w:pPr>
      <w:r>
        <w:t xml:space="preserve">Taking part in this study may involve divulging professional experiences that you may find emotionally reflective or uncomfortable. There is a potentially small risk that discussing emotionally boundaries aspects of </w:t>
      </w:r>
      <w:r w:rsidR="0024059F">
        <w:t>long-term</w:t>
      </w:r>
      <w:r>
        <w:t xml:space="preserve"> therapeutic work could evoke personal or professional sensitivities. To mitigate these risks</w:t>
      </w:r>
      <w:r w:rsidRPr="00F66106">
        <w:rPr>
          <w:color w:val="000000" w:themeColor="text1"/>
        </w:rPr>
        <w:t xml:space="preserve"> </w:t>
      </w:r>
      <w:r w:rsidR="00D23EA5" w:rsidRPr="00F66106">
        <w:rPr>
          <w:color w:val="000000" w:themeColor="text1"/>
        </w:rPr>
        <w:t xml:space="preserve">participation </w:t>
      </w:r>
      <w:r w:rsidR="00D23EA5">
        <w:t>is</w:t>
      </w:r>
      <w:r>
        <w:t xml:space="preserve"> entirely voluntary and you may decline to answer any questions or withdraw from the study at any time without </w:t>
      </w:r>
      <w:r w:rsidR="0024059F">
        <w:t>consequence as long as it is before data processing. All the data collected from the information sheet, consent form and interview will be anonymised and care will be taken to avoid collection of identifiable information. In the debrief after the interview you will be reminded of appropriate support, and supervision should there be any issues following participant.</w:t>
      </w:r>
    </w:p>
    <w:p w14:paraId="26C2FFC8" w14:textId="77777777" w:rsidR="00DC70F6" w:rsidRDefault="00DC70F6" w:rsidP="003B294D">
      <w:pPr>
        <w:autoSpaceDE w:val="0"/>
        <w:autoSpaceDN w:val="0"/>
        <w:adjustRightInd w:val="0"/>
      </w:pPr>
    </w:p>
    <w:p w14:paraId="76FBAB90" w14:textId="77777777" w:rsidR="00DC70F6" w:rsidRDefault="00DC70F6" w:rsidP="003B294D">
      <w:pPr>
        <w:autoSpaceDE w:val="0"/>
        <w:autoSpaceDN w:val="0"/>
        <w:adjustRightInd w:val="0"/>
      </w:pPr>
    </w:p>
    <w:p w14:paraId="638CA2A3" w14:textId="77777777" w:rsidR="00DC70F6" w:rsidRDefault="00DC70F6" w:rsidP="003B294D">
      <w:pPr>
        <w:autoSpaceDE w:val="0"/>
        <w:autoSpaceDN w:val="0"/>
        <w:adjustRightInd w:val="0"/>
      </w:pPr>
    </w:p>
    <w:p w14:paraId="5C8A77D9" w14:textId="77777777" w:rsidR="00DC70F6" w:rsidRDefault="00DC70F6" w:rsidP="003B294D">
      <w:pPr>
        <w:autoSpaceDE w:val="0"/>
        <w:autoSpaceDN w:val="0"/>
        <w:adjustRightInd w:val="0"/>
      </w:pPr>
    </w:p>
    <w:p w14:paraId="5BB30078" w14:textId="77777777" w:rsidR="003B294D" w:rsidRDefault="003B294D" w:rsidP="00140B47">
      <w:pPr>
        <w:pStyle w:val="Heading3"/>
      </w:pPr>
      <w:r>
        <w:t>How will my information be kept confidential?</w:t>
      </w:r>
    </w:p>
    <w:p w14:paraId="7D25E5FD" w14:textId="77777777" w:rsidR="00001F66" w:rsidRDefault="00001F66" w:rsidP="003B294D"/>
    <w:p w14:paraId="61B0122D" w14:textId="1A856AE4" w:rsidR="00DB71CB" w:rsidRDefault="003B294D" w:rsidP="003B294D">
      <w:r w:rsidRPr="00C87483">
        <w:t>In all instances, confidentiality will be guaranteed to within the limits of the law</w:t>
      </w:r>
      <w:r w:rsidR="005E7574" w:rsidRPr="00C87483">
        <w:t xml:space="preserve"> and in accordance with </w:t>
      </w:r>
      <w:r w:rsidR="00281DC0">
        <w:t xml:space="preserve">professional </w:t>
      </w:r>
      <w:r w:rsidR="00F4215C">
        <w:t xml:space="preserve">expectation </w:t>
      </w:r>
      <w:r w:rsidR="00500D21">
        <w:t>from the university.</w:t>
      </w:r>
    </w:p>
    <w:p w14:paraId="7F91C41A" w14:textId="69D58DE8" w:rsidR="00D23EA5" w:rsidRDefault="00DB71CB" w:rsidP="003B294D">
      <w:pPr>
        <w:rPr>
          <w:color w:val="EE0000"/>
        </w:rPr>
      </w:pPr>
      <w:r>
        <w:t>All information provided by participants during the online interview will be strictly confidential, participants will not be identifiable by name as all participants will be assigned a pse</w:t>
      </w:r>
      <w:r w:rsidR="00D746F2">
        <w:t xml:space="preserve">udonym name through transcripts, data files and final report of the study. </w:t>
      </w:r>
      <w:r w:rsidR="00D23EA5" w:rsidRPr="004D381B">
        <w:rPr>
          <w:color w:val="000000" w:themeColor="text1"/>
        </w:rPr>
        <w:t>This also applies to the organisation the participant works for and the clients they have there.</w:t>
      </w:r>
    </w:p>
    <w:p w14:paraId="31F5186B" w14:textId="40225132" w:rsidR="00140B47" w:rsidRPr="00D23EA5" w:rsidRDefault="00D746F2" w:rsidP="003B294D">
      <w:r>
        <w:t xml:space="preserve">Any identifying information will be removed during transcription. The online interviews will be conducted </w:t>
      </w:r>
      <w:r w:rsidRPr="00500D21">
        <w:t xml:space="preserve">using a secure platform of </w:t>
      </w:r>
      <w:r w:rsidR="00500D21">
        <w:t xml:space="preserve">Microsoft teams </w:t>
      </w:r>
      <w:r>
        <w:t xml:space="preserve">with audio recordings stored on a password protected device in the University of Wolverhampton One Drive, only accessible </w:t>
      </w:r>
      <w:r>
        <w:lastRenderedPageBreak/>
        <w:t xml:space="preserve">to the researcher and research supervisor. A separate file linking participants identities to their assigned pseudonyms will be stored securely and separately from the research data in case you do wish to withdraw before data processing to make sure the right data is being wiped. </w:t>
      </w:r>
      <w:r w:rsidR="00F4215C">
        <w:t xml:space="preserve">All retained data </w:t>
      </w:r>
      <w:r w:rsidR="00E04DFB" w:rsidRPr="004D381B">
        <w:rPr>
          <w:color w:val="000000" w:themeColor="text1"/>
        </w:rPr>
        <w:t xml:space="preserve">will be deleted from all drives when the study is completed and my degree has been awarded. </w:t>
      </w:r>
    </w:p>
    <w:p w14:paraId="4024C997" w14:textId="443E8A93" w:rsidR="003B294D" w:rsidRDefault="003B294D" w:rsidP="00F4215C"/>
    <w:p w14:paraId="5E567B6C" w14:textId="0C22B28F" w:rsidR="003B294D" w:rsidRDefault="003B294D" w:rsidP="00140B47">
      <w:pPr>
        <w:pStyle w:val="Heading3"/>
      </w:pPr>
      <w:r>
        <w:t>Wh</w:t>
      </w:r>
      <w:r w:rsidR="0016754B">
        <w:t xml:space="preserve">at will happen to my </w:t>
      </w:r>
      <w:r w:rsidR="00C852E6">
        <w:t>data</w:t>
      </w:r>
      <w:r w:rsidR="00CA7425">
        <w:t>?</w:t>
      </w:r>
    </w:p>
    <w:p w14:paraId="36C9C8B5" w14:textId="77777777" w:rsidR="00AD55EB" w:rsidRDefault="00AD55EB" w:rsidP="00AD55EB"/>
    <w:p w14:paraId="7CEE3302" w14:textId="77777777" w:rsidR="00D746F2" w:rsidRPr="00AD55EB" w:rsidRDefault="00D746F2" w:rsidP="00AD55EB"/>
    <w:p w14:paraId="678CE81F" w14:textId="77777777" w:rsidR="00D746F2" w:rsidRDefault="00D746F2" w:rsidP="00CA7425"/>
    <w:p w14:paraId="77A2D16E" w14:textId="1150B9C9" w:rsidR="00D746F2" w:rsidRDefault="002C4E8A" w:rsidP="00CA7425">
      <w:r>
        <w:t xml:space="preserve">Your data will be analysed using interpretative Phenomenological Analysis (IPA), exploring how you as the participant makes sense of your lived experiences. Interview transcripts will be read and re-read, coded and analysed to identify shared themes related to how therapist manage emotional boundaries in long term therapeutic relationships.  All data will be anonymised, stored securely and used soley for the purpose of this dissertation and any related academic outputs. Only researcher and research supervisor will have access to data, </w:t>
      </w:r>
      <w:proofErr w:type="gramStart"/>
      <w:r w:rsidR="00D23EA5" w:rsidRPr="004D381B">
        <w:rPr>
          <w:color w:val="000000" w:themeColor="text1"/>
        </w:rPr>
        <w:t>All</w:t>
      </w:r>
      <w:proofErr w:type="gramEnd"/>
      <w:r w:rsidR="00D23EA5" w:rsidRPr="004D381B">
        <w:rPr>
          <w:color w:val="000000" w:themeColor="text1"/>
        </w:rPr>
        <w:t xml:space="preserve"> retained data will be deleted from all drives when the study is completed and my degree has been awarded.</w:t>
      </w:r>
    </w:p>
    <w:p w14:paraId="5565FC18" w14:textId="77777777" w:rsidR="00D746F2" w:rsidRPr="00AD55EB" w:rsidRDefault="00D746F2" w:rsidP="00CA7425"/>
    <w:p w14:paraId="1D58EE85" w14:textId="77777777" w:rsidR="003B294D" w:rsidRDefault="003B294D" w:rsidP="003B294D"/>
    <w:p w14:paraId="77C3390F" w14:textId="77777777" w:rsidR="003B294D" w:rsidRDefault="003B294D" w:rsidP="00140B47">
      <w:pPr>
        <w:pStyle w:val="Heading3"/>
      </w:pPr>
      <w:r>
        <w:t>What if I don’t want to go on with the study?</w:t>
      </w:r>
    </w:p>
    <w:p w14:paraId="1770DF00" w14:textId="77777777" w:rsidR="009E1984" w:rsidRDefault="009E1984" w:rsidP="009E1984"/>
    <w:p w14:paraId="7A3B99E4" w14:textId="270996EA" w:rsidR="004D381B" w:rsidRDefault="003B294D" w:rsidP="00170EE6">
      <w:r w:rsidRPr="008353B9">
        <w:t>Participation is entirely voluntary and, should you decide to withdraw</w:t>
      </w:r>
      <w:r w:rsidR="004D381B">
        <w:t xml:space="preserve"> before data analysis that starts a week after interview date all data will be deleted.</w:t>
      </w:r>
    </w:p>
    <w:p w14:paraId="17AC8E9D" w14:textId="77777777" w:rsidR="004D381B" w:rsidRDefault="004D381B" w:rsidP="00170EE6"/>
    <w:p w14:paraId="70452455" w14:textId="77777777" w:rsidR="003B294D" w:rsidRDefault="003B294D" w:rsidP="003B294D">
      <w:pPr>
        <w:autoSpaceDE w:val="0"/>
        <w:autoSpaceDN w:val="0"/>
        <w:adjustRightInd w:val="0"/>
      </w:pPr>
    </w:p>
    <w:p w14:paraId="278FC40C" w14:textId="77777777" w:rsidR="003B294D" w:rsidRDefault="003B294D" w:rsidP="00140B47">
      <w:pPr>
        <w:pStyle w:val="Heading3"/>
      </w:pPr>
      <w:r>
        <w:t>Who has reviewed this study?</w:t>
      </w:r>
    </w:p>
    <w:p w14:paraId="5160BAE1" w14:textId="77777777" w:rsidR="002A3AEC" w:rsidRDefault="002A3AEC" w:rsidP="002A3AEC"/>
    <w:p w14:paraId="06EE1E43" w14:textId="6F4F94DC" w:rsidR="003B294D" w:rsidRPr="00CE13D9" w:rsidRDefault="003B294D" w:rsidP="002A3AEC">
      <w:r w:rsidRPr="00CE13D9">
        <w:t>This study has been reviewed by</w:t>
      </w:r>
      <w:r w:rsidR="00652DD6" w:rsidRPr="00CE13D9">
        <w:t xml:space="preserve"> </w:t>
      </w:r>
      <w:r w:rsidRPr="00CE13D9">
        <w:t xml:space="preserve">the </w:t>
      </w:r>
      <w:r w:rsidR="00C24D26" w:rsidRPr="00CE13D9">
        <w:t xml:space="preserve">University of Wolverhampton </w:t>
      </w:r>
      <w:r w:rsidR="00AE5CA1">
        <w:t xml:space="preserve">Health Professions </w:t>
      </w:r>
      <w:r w:rsidRPr="00CE13D9">
        <w:t>Ethics Sub Panel Committee</w:t>
      </w:r>
      <w:r w:rsidR="00D23EA5">
        <w:t xml:space="preserve">, </w:t>
      </w:r>
      <w:r w:rsidR="00D23EA5" w:rsidRPr="004D381B">
        <w:rPr>
          <w:color w:val="000000" w:themeColor="text1"/>
        </w:rPr>
        <w:t>by a first and second marker in line with MSc regulations.</w:t>
      </w:r>
    </w:p>
    <w:p w14:paraId="780B9F9E" w14:textId="77777777" w:rsidR="003B294D" w:rsidRDefault="003B294D" w:rsidP="003B294D">
      <w:pPr>
        <w:autoSpaceDE w:val="0"/>
        <w:autoSpaceDN w:val="0"/>
        <w:adjustRightInd w:val="0"/>
      </w:pPr>
    </w:p>
    <w:p w14:paraId="70F761D6" w14:textId="77777777" w:rsidR="003B294D" w:rsidRDefault="003B294D" w:rsidP="003B294D">
      <w:pPr>
        <w:autoSpaceDE w:val="0"/>
        <w:autoSpaceDN w:val="0"/>
        <w:adjustRightInd w:val="0"/>
      </w:pPr>
    </w:p>
    <w:p w14:paraId="5D714F3E" w14:textId="77777777" w:rsidR="003B294D" w:rsidRDefault="003B294D" w:rsidP="00140B47">
      <w:pPr>
        <w:pStyle w:val="Heading3"/>
      </w:pPr>
      <w:r>
        <w:t>What will happen to the results of this study?</w:t>
      </w:r>
    </w:p>
    <w:p w14:paraId="5EF9EB24" w14:textId="77777777" w:rsidR="00C24D26" w:rsidRDefault="00C24D26" w:rsidP="00C24D26"/>
    <w:p w14:paraId="0CA3A34E" w14:textId="5A557194" w:rsidR="00D746F2" w:rsidRDefault="00D640E8" w:rsidP="00C24D26">
      <w:r w:rsidRPr="00DC1A3F">
        <w:t>The results will be used</w:t>
      </w:r>
      <w:r w:rsidR="00D746F2">
        <w:t xml:space="preserve"> as a part of my MSc integrative counselling and psychotherapy dissertation.</w:t>
      </w:r>
    </w:p>
    <w:p w14:paraId="6C8B9836" w14:textId="77777777" w:rsidR="00D746F2" w:rsidRDefault="00D746F2" w:rsidP="00C24D26"/>
    <w:p w14:paraId="13FE8108" w14:textId="77777777" w:rsidR="003B294D" w:rsidRDefault="003B294D" w:rsidP="003B294D">
      <w:pPr>
        <w:autoSpaceDE w:val="0"/>
        <w:autoSpaceDN w:val="0"/>
        <w:adjustRightInd w:val="0"/>
      </w:pPr>
    </w:p>
    <w:p w14:paraId="25A8CDF3" w14:textId="77777777" w:rsidR="003B294D" w:rsidRDefault="003B294D" w:rsidP="00140B47">
      <w:pPr>
        <w:pStyle w:val="Heading3"/>
      </w:pPr>
      <w:r>
        <w:t>Who do I contact if I want to find out more before I decide whether to take part?</w:t>
      </w:r>
    </w:p>
    <w:p w14:paraId="57F1A60A" w14:textId="77777777" w:rsidR="000D16D8" w:rsidRPr="00610FDF" w:rsidRDefault="000D16D8" w:rsidP="000D16D8"/>
    <w:p w14:paraId="6C7BA166" w14:textId="498F3480" w:rsidR="009E7DDA" w:rsidRDefault="00BB2CFB" w:rsidP="00BB2CFB">
      <w:r w:rsidRPr="00610FDF">
        <w:t xml:space="preserve">If you have any </w:t>
      </w:r>
      <w:r w:rsidR="00105ECE" w:rsidRPr="00610FDF">
        <w:t>questions,</w:t>
      </w:r>
      <w:r w:rsidRPr="00610FDF">
        <w:t xml:space="preserve"> y</w:t>
      </w:r>
      <w:r w:rsidR="003B294D" w:rsidRPr="00610FDF">
        <w:t>ou can contact the</w:t>
      </w:r>
      <w:r w:rsidRPr="00610FDF">
        <w:t xml:space="preserve"> researcher </w:t>
      </w:r>
      <w:r w:rsidR="003B294D" w:rsidRPr="00610FDF">
        <w:t>by emailing</w:t>
      </w:r>
      <w:r w:rsidR="00C52330">
        <w:t>:</w:t>
      </w:r>
      <w:r w:rsidR="003562F2">
        <w:t xml:space="preserve"> l.eastwood@wlv.ac.uk</w:t>
      </w:r>
    </w:p>
    <w:p w14:paraId="5DEBC91A" w14:textId="0FBFF126" w:rsidR="003B294D" w:rsidRPr="00D23EA5" w:rsidRDefault="006B7AE1" w:rsidP="00BB2CFB">
      <w:pPr>
        <w:rPr>
          <w:color w:val="EE0000"/>
        </w:rPr>
      </w:pPr>
      <w:r w:rsidRPr="00610FDF">
        <w:t xml:space="preserve">You can also contact the research </w:t>
      </w:r>
      <w:r w:rsidR="00DD4BDE" w:rsidRPr="00610FDF">
        <w:t>supervisor</w:t>
      </w:r>
      <w:r w:rsidR="00C52330">
        <w:t>:</w:t>
      </w:r>
      <w:r w:rsidR="003562F2">
        <w:t xml:space="preserve"> </w:t>
      </w:r>
      <w:r w:rsidR="00D23EA5" w:rsidRPr="004D381B">
        <w:rPr>
          <w:color w:val="000000" w:themeColor="text1"/>
        </w:rPr>
        <w:t xml:space="preserve">Antigonos Sochos by </w:t>
      </w:r>
      <w:proofErr w:type="gramStart"/>
      <w:r w:rsidR="00D23EA5" w:rsidRPr="004D381B">
        <w:rPr>
          <w:color w:val="000000" w:themeColor="text1"/>
        </w:rPr>
        <w:t>emailing :</w:t>
      </w:r>
      <w:proofErr w:type="gramEnd"/>
      <w:r w:rsidR="00D23EA5" w:rsidRPr="004D381B">
        <w:rPr>
          <w:color w:val="000000" w:themeColor="text1"/>
        </w:rPr>
        <w:t xml:space="preserve"> A.Sochos@wlv.ac.uk</w:t>
      </w:r>
    </w:p>
    <w:p w14:paraId="398EDECF" w14:textId="77777777" w:rsidR="003B294D" w:rsidRPr="00535DD7" w:rsidRDefault="003B294D" w:rsidP="003B294D">
      <w:pPr>
        <w:autoSpaceDE w:val="0"/>
        <w:autoSpaceDN w:val="0"/>
        <w:adjustRightInd w:val="0"/>
      </w:pPr>
    </w:p>
    <w:p w14:paraId="39068869" w14:textId="77777777" w:rsidR="003B294D" w:rsidRDefault="003B294D" w:rsidP="00140B47">
      <w:pPr>
        <w:pStyle w:val="Heading3"/>
      </w:pPr>
      <w:r>
        <w:t xml:space="preserve">What if </w:t>
      </w:r>
      <w:r w:rsidR="00066E20">
        <w:t>I have any concerns</w:t>
      </w:r>
      <w:r>
        <w:t>?</w:t>
      </w:r>
    </w:p>
    <w:p w14:paraId="4AABFC7C" w14:textId="77777777" w:rsidR="00066E20" w:rsidRDefault="00066E20" w:rsidP="00066E20"/>
    <w:p w14:paraId="56F1730A" w14:textId="77777777" w:rsidR="00866706" w:rsidRPr="00841568" w:rsidRDefault="00866706" w:rsidP="1E5E27BB">
      <w:pPr>
        <w:rPr>
          <w:rFonts w:eastAsiaTheme="minorEastAsia"/>
          <w:sz w:val="56"/>
          <w:szCs w:val="56"/>
        </w:rPr>
      </w:pPr>
      <w:r w:rsidRPr="1E5E27BB">
        <w:rPr>
          <w:rFonts w:eastAsiaTheme="minorEastAsia" w:cs="Hadassah Friedlaender"/>
          <w:kern w:val="24"/>
        </w:rPr>
        <w:t xml:space="preserve">If you have any </w:t>
      </w:r>
      <w:r w:rsidR="00841568" w:rsidRPr="1E5E27BB">
        <w:rPr>
          <w:rFonts w:eastAsiaTheme="minorEastAsia" w:cs="Hadassah Friedlaender"/>
          <w:kern w:val="24"/>
        </w:rPr>
        <w:t>concerns,</w:t>
      </w:r>
      <w:r w:rsidRPr="1E5E27BB">
        <w:rPr>
          <w:rFonts w:eastAsiaTheme="minorEastAsia" w:cs="Hadassah Friedlaender"/>
          <w:kern w:val="24"/>
        </w:rPr>
        <w:t xml:space="preserve"> please contact </w:t>
      </w:r>
    </w:p>
    <w:p w14:paraId="5B9B6119" w14:textId="7E013246" w:rsidR="00866706" w:rsidRPr="00841568" w:rsidRDefault="690C73B4" w:rsidP="1E5E27BB">
      <w:pPr>
        <w:rPr>
          <w:rFonts w:ascii="Aptos" w:eastAsia="Aptos" w:hAnsi="Aptos" w:cs="Aptos"/>
          <w:color w:val="000000" w:themeColor="text1"/>
          <w:sz w:val="24"/>
          <w:szCs w:val="24"/>
        </w:rPr>
      </w:pPr>
      <w:r w:rsidRPr="1E5E27BB">
        <w:rPr>
          <w:rFonts w:ascii="Aptos" w:eastAsia="Aptos" w:hAnsi="Aptos" w:cs="Aptos"/>
          <w:i/>
          <w:iCs/>
          <w:color w:val="000000" w:themeColor="text1"/>
          <w:sz w:val="24"/>
          <w:szCs w:val="24"/>
        </w:rPr>
        <w:t xml:space="preserve">Dean of Research Culture &amp; Postgraduate Research - Dr Laura Caulfield </w:t>
      </w:r>
      <w:hyperlink r:id="rId8">
        <w:r w:rsidRPr="1E5E27BB">
          <w:rPr>
            <w:rStyle w:val="Hyperlink"/>
            <w:rFonts w:ascii="Aptos" w:eastAsia="Aptos" w:hAnsi="Aptos" w:cs="Aptos"/>
            <w:i/>
            <w:iCs/>
            <w:sz w:val="24"/>
            <w:szCs w:val="24"/>
          </w:rPr>
          <w:t>L.Caulfield@wlv.ac.uk</w:t>
        </w:r>
      </w:hyperlink>
      <w:r w:rsidRPr="1E5E27BB">
        <w:rPr>
          <w:rFonts w:ascii="Aptos" w:eastAsia="Aptos" w:hAnsi="Aptos" w:cs="Aptos"/>
          <w:i/>
          <w:iCs/>
          <w:color w:val="000000" w:themeColor="text1"/>
          <w:sz w:val="24"/>
          <w:szCs w:val="24"/>
        </w:rPr>
        <w:t> </w:t>
      </w:r>
      <w:r w:rsidRPr="1E5E27BB">
        <w:rPr>
          <w:rFonts w:ascii="Aptos" w:eastAsia="Aptos" w:hAnsi="Aptos" w:cs="Aptos"/>
          <w:color w:val="000000" w:themeColor="text1"/>
          <w:sz w:val="24"/>
          <w:szCs w:val="24"/>
        </w:rPr>
        <w:t> </w:t>
      </w:r>
    </w:p>
    <w:p w14:paraId="61A35B0B" w14:textId="6210A9A0" w:rsidR="00866706" w:rsidRPr="00841568" w:rsidRDefault="690C73B4" w:rsidP="1E5E27BB">
      <w:pPr>
        <w:rPr>
          <w:rFonts w:ascii="Aptos" w:eastAsia="Aptos" w:hAnsi="Aptos" w:cs="Aptos"/>
          <w:color w:val="000000" w:themeColor="text1"/>
          <w:sz w:val="24"/>
          <w:szCs w:val="24"/>
        </w:rPr>
      </w:pPr>
      <w:r w:rsidRPr="1E5E27BB">
        <w:rPr>
          <w:rFonts w:ascii="Aptos" w:eastAsia="Aptos" w:hAnsi="Aptos" w:cs="Aptos"/>
          <w:i/>
          <w:iCs/>
          <w:color w:val="000000" w:themeColor="text1"/>
          <w:sz w:val="24"/>
          <w:szCs w:val="24"/>
        </w:rPr>
        <w:lastRenderedPageBreak/>
        <w:t xml:space="preserve">Senior Officer Governance &amp; Integrity - Jill Morgan </w:t>
      </w:r>
      <w:hyperlink r:id="rId9">
        <w:r w:rsidRPr="1E5E27BB">
          <w:rPr>
            <w:rStyle w:val="Hyperlink"/>
            <w:rFonts w:ascii="Aptos" w:eastAsia="Aptos" w:hAnsi="Aptos" w:cs="Aptos"/>
            <w:i/>
            <w:iCs/>
            <w:sz w:val="24"/>
            <w:szCs w:val="24"/>
          </w:rPr>
          <w:t>J.Morgan4@wlv.ac.uk</w:t>
        </w:r>
      </w:hyperlink>
      <w:r w:rsidRPr="1E5E27BB">
        <w:rPr>
          <w:rFonts w:ascii="Aptos" w:eastAsia="Aptos" w:hAnsi="Aptos" w:cs="Aptos"/>
          <w:i/>
          <w:iCs/>
          <w:color w:val="000000" w:themeColor="text1"/>
          <w:sz w:val="24"/>
          <w:szCs w:val="24"/>
          <w:u w:val="single"/>
        </w:rPr>
        <w:t>)</w:t>
      </w:r>
      <w:r w:rsidRPr="1E5E27BB">
        <w:rPr>
          <w:rFonts w:ascii="Aptos" w:eastAsia="Aptos" w:hAnsi="Aptos" w:cs="Aptos"/>
          <w:color w:val="000000" w:themeColor="text1"/>
          <w:sz w:val="24"/>
          <w:szCs w:val="24"/>
        </w:rPr>
        <w:t> </w:t>
      </w:r>
    </w:p>
    <w:p w14:paraId="099CDD8E" w14:textId="50BB70AF" w:rsidR="1E5E27BB" w:rsidRDefault="1E5E27BB" w:rsidP="1E5E27BB">
      <w:pPr>
        <w:rPr>
          <w:rFonts w:eastAsiaTheme="minorEastAsia"/>
          <w:sz w:val="56"/>
          <w:szCs w:val="56"/>
        </w:rPr>
      </w:pPr>
    </w:p>
    <w:p w14:paraId="3EE5BDEC" w14:textId="77777777" w:rsidR="003B294D" w:rsidRDefault="003B294D" w:rsidP="003B294D"/>
    <w:p w14:paraId="0EB3CD78" w14:textId="77777777" w:rsidR="003B294D" w:rsidRPr="00B84E0F" w:rsidRDefault="003B294D" w:rsidP="003B294D"/>
    <w:p w14:paraId="22DE3A0E" w14:textId="6FB3850B" w:rsidR="00773D59" w:rsidRDefault="003B294D" w:rsidP="00140B47">
      <w:pPr>
        <w:pStyle w:val="Heading2"/>
      </w:pPr>
      <w:r>
        <w:t xml:space="preserve">Thank you for your interest in </w:t>
      </w:r>
      <w:r w:rsidR="00DD4ED8">
        <w:t>my</w:t>
      </w:r>
      <w:r>
        <w:t xml:space="preserve"> study. </w:t>
      </w:r>
    </w:p>
    <w:p w14:paraId="4265ED2C" w14:textId="77777777" w:rsidR="003A274A" w:rsidRDefault="003A274A" w:rsidP="003A274A"/>
    <w:p w14:paraId="5B4892C4" w14:textId="77777777" w:rsidR="003A274A" w:rsidRPr="00D06D50" w:rsidRDefault="003A274A" w:rsidP="00D06D50">
      <w:pPr>
        <w:jc w:val="center"/>
        <w:rPr>
          <w:b/>
          <w:bCs/>
          <w:color w:val="00B050"/>
          <w:sz w:val="28"/>
          <w:szCs w:val="28"/>
        </w:rPr>
      </w:pPr>
    </w:p>
    <w:sectPr w:rsidR="003A274A" w:rsidRPr="00D06D50" w:rsidSect="00604014">
      <w:headerReference w:type="default" r:id="rId10"/>
      <w:footerReference w:type="default" r:id="rId11"/>
      <w:pgSz w:w="11904" w:h="16836"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F6134" w14:textId="77777777" w:rsidR="00635F42" w:rsidRDefault="00635F42" w:rsidP="00676E49">
      <w:r>
        <w:separator/>
      </w:r>
    </w:p>
  </w:endnote>
  <w:endnote w:type="continuationSeparator" w:id="0">
    <w:p w14:paraId="47FC0DF0" w14:textId="77777777" w:rsidR="00635F42" w:rsidRDefault="00635F42" w:rsidP="00676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adassah Friedlaender">
    <w:panose1 w:val="02020603050405020304"/>
    <w:charset w:val="B1"/>
    <w:family w:val="roman"/>
    <w:pitch w:val="variable"/>
    <w:sig w:usb0="00000803" w:usb1="00000000" w:usb2="00000000" w:usb3="00000000" w:csb0="0000002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C40A3" w14:textId="01B69832" w:rsidR="008D3FB2" w:rsidRDefault="008D3FB2" w:rsidP="00676E49">
    <w:pPr>
      <w:pStyle w:val="Footer"/>
    </w:pPr>
    <w:r w:rsidRPr="00DC70F6">
      <w:t>Versio</w:t>
    </w:r>
    <w:r w:rsidR="009A3C2E" w:rsidRPr="00DC70F6">
      <w:t xml:space="preserve">n </w:t>
    </w:r>
    <w:r w:rsidR="00D54B6E" w:rsidRPr="00DC70F6">
      <w:t>one</w:t>
    </w:r>
    <w:r w:rsidR="00DD4ED8" w:rsidRPr="00DC70F6">
      <w:t xml:space="preserve"> </w:t>
    </w:r>
    <w:r w:rsidR="00D54B6E" w:rsidRPr="00DC70F6">
      <w:t>–</w:t>
    </w:r>
    <w:r w:rsidR="00D54B6E">
      <w:t xml:space="preserve"> 24.1.25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17E72" w14:textId="77777777" w:rsidR="00635F42" w:rsidRDefault="00635F42" w:rsidP="00676E49">
      <w:r>
        <w:separator/>
      </w:r>
    </w:p>
  </w:footnote>
  <w:footnote w:type="continuationSeparator" w:id="0">
    <w:p w14:paraId="2890AB64" w14:textId="77777777" w:rsidR="00635F42" w:rsidRDefault="00635F42" w:rsidP="00676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tblGrid>
    <w:tr w:rsidR="003562F2" w14:paraId="0E3EE23F" w14:textId="77777777" w:rsidTr="0099290C">
      <w:tc>
        <w:tcPr>
          <w:tcW w:w="4505" w:type="dxa"/>
        </w:tcPr>
        <w:p w14:paraId="6BDC2BF3" w14:textId="77777777" w:rsidR="003562F2" w:rsidRDefault="003562F2" w:rsidP="00C51211">
          <w:pPr>
            <w:autoSpaceDE w:val="0"/>
            <w:autoSpaceDN w:val="0"/>
            <w:adjustRightInd w:val="0"/>
            <w:rPr>
              <w:rFonts w:ascii="Times New Roman" w:hAnsi="Times New Roman" w:cs="Times New Roman"/>
              <w:color w:val="000000"/>
            </w:rPr>
          </w:pPr>
          <w:r>
            <w:rPr>
              <w:rFonts w:ascii="Times New Roman" w:hAnsi="Times New Roman" w:cs="Times New Roman"/>
              <w:noProof/>
              <w:color w:val="000000"/>
            </w:rPr>
            <w:drawing>
              <wp:inline distT="0" distB="0" distL="0" distR="0" wp14:anchorId="66CD7A17" wp14:editId="73D1C275">
                <wp:extent cx="1887278" cy="490232"/>
                <wp:effectExtent l="0" t="0" r="5080" b="5080"/>
                <wp:docPr id="663956303" name="Picture 66395630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LV_LOGO_WEB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1279" cy="522442"/>
                        </a:xfrm>
                        <a:prstGeom prst="rect">
                          <a:avLst/>
                        </a:prstGeom>
                      </pic:spPr>
                    </pic:pic>
                  </a:graphicData>
                </a:graphic>
              </wp:inline>
            </w:drawing>
          </w:r>
        </w:p>
      </w:tc>
    </w:tr>
  </w:tbl>
  <w:p w14:paraId="1D7A4AE1" w14:textId="77777777" w:rsidR="00A247F6" w:rsidRDefault="00A247F6" w:rsidP="00676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3C1F"/>
    <w:multiLevelType w:val="hybridMultilevel"/>
    <w:tmpl w:val="5E78B610"/>
    <w:lvl w:ilvl="0" w:tplc="1744E580">
      <w:start w:val="1"/>
      <w:numFmt w:val="bullet"/>
      <w:lvlText w:val=""/>
      <w:lvlJc w:val="left"/>
      <w:pPr>
        <w:tabs>
          <w:tab w:val="num" w:pos="720"/>
        </w:tabs>
        <w:ind w:left="720" w:hanging="360"/>
      </w:pPr>
      <w:rPr>
        <w:rFonts w:ascii="Wingdings" w:hAnsi="Wingdings" w:hint="default"/>
      </w:rPr>
    </w:lvl>
    <w:lvl w:ilvl="1" w:tplc="1D2449DC" w:tentative="1">
      <w:start w:val="1"/>
      <w:numFmt w:val="bullet"/>
      <w:lvlText w:val=""/>
      <w:lvlJc w:val="left"/>
      <w:pPr>
        <w:tabs>
          <w:tab w:val="num" w:pos="1440"/>
        </w:tabs>
        <w:ind w:left="1440" w:hanging="360"/>
      </w:pPr>
      <w:rPr>
        <w:rFonts w:ascii="Wingdings" w:hAnsi="Wingdings" w:hint="default"/>
      </w:rPr>
    </w:lvl>
    <w:lvl w:ilvl="2" w:tplc="0742DE08" w:tentative="1">
      <w:start w:val="1"/>
      <w:numFmt w:val="bullet"/>
      <w:lvlText w:val=""/>
      <w:lvlJc w:val="left"/>
      <w:pPr>
        <w:tabs>
          <w:tab w:val="num" w:pos="2160"/>
        </w:tabs>
        <w:ind w:left="2160" w:hanging="360"/>
      </w:pPr>
      <w:rPr>
        <w:rFonts w:ascii="Wingdings" w:hAnsi="Wingdings" w:hint="default"/>
      </w:rPr>
    </w:lvl>
    <w:lvl w:ilvl="3" w:tplc="972E590E" w:tentative="1">
      <w:start w:val="1"/>
      <w:numFmt w:val="bullet"/>
      <w:lvlText w:val=""/>
      <w:lvlJc w:val="left"/>
      <w:pPr>
        <w:tabs>
          <w:tab w:val="num" w:pos="2880"/>
        </w:tabs>
        <w:ind w:left="2880" w:hanging="360"/>
      </w:pPr>
      <w:rPr>
        <w:rFonts w:ascii="Wingdings" w:hAnsi="Wingdings" w:hint="default"/>
      </w:rPr>
    </w:lvl>
    <w:lvl w:ilvl="4" w:tplc="FCF01CDA" w:tentative="1">
      <w:start w:val="1"/>
      <w:numFmt w:val="bullet"/>
      <w:lvlText w:val=""/>
      <w:lvlJc w:val="left"/>
      <w:pPr>
        <w:tabs>
          <w:tab w:val="num" w:pos="3600"/>
        </w:tabs>
        <w:ind w:left="3600" w:hanging="360"/>
      </w:pPr>
      <w:rPr>
        <w:rFonts w:ascii="Wingdings" w:hAnsi="Wingdings" w:hint="default"/>
      </w:rPr>
    </w:lvl>
    <w:lvl w:ilvl="5" w:tplc="425419EA" w:tentative="1">
      <w:start w:val="1"/>
      <w:numFmt w:val="bullet"/>
      <w:lvlText w:val=""/>
      <w:lvlJc w:val="left"/>
      <w:pPr>
        <w:tabs>
          <w:tab w:val="num" w:pos="4320"/>
        </w:tabs>
        <w:ind w:left="4320" w:hanging="360"/>
      </w:pPr>
      <w:rPr>
        <w:rFonts w:ascii="Wingdings" w:hAnsi="Wingdings" w:hint="default"/>
      </w:rPr>
    </w:lvl>
    <w:lvl w:ilvl="6" w:tplc="A3AA4BD2" w:tentative="1">
      <w:start w:val="1"/>
      <w:numFmt w:val="bullet"/>
      <w:lvlText w:val=""/>
      <w:lvlJc w:val="left"/>
      <w:pPr>
        <w:tabs>
          <w:tab w:val="num" w:pos="5040"/>
        </w:tabs>
        <w:ind w:left="5040" w:hanging="360"/>
      </w:pPr>
      <w:rPr>
        <w:rFonts w:ascii="Wingdings" w:hAnsi="Wingdings" w:hint="default"/>
      </w:rPr>
    </w:lvl>
    <w:lvl w:ilvl="7" w:tplc="3650FC1C" w:tentative="1">
      <w:start w:val="1"/>
      <w:numFmt w:val="bullet"/>
      <w:lvlText w:val=""/>
      <w:lvlJc w:val="left"/>
      <w:pPr>
        <w:tabs>
          <w:tab w:val="num" w:pos="5760"/>
        </w:tabs>
        <w:ind w:left="5760" w:hanging="360"/>
      </w:pPr>
      <w:rPr>
        <w:rFonts w:ascii="Wingdings" w:hAnsi="Wingdings" w:hint="default"/>
      </w:rPr>
    </w:lvl>
    <w:lvl w:ilvl="8" w:tplc="8A5C601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77671"/>
    <w:multiLevelType w:val="hybridMultilevel"/>
    <w:tmpl w:val="1E089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45554"/>
    <w:multiLevelType w:val="hybridMultilevel"/>
    <w:tmpl w:val="F35C986C"/>
    <w:lvl w:ilvl="0" w:tplc="A17C86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140CF6"/>
    <w:multiLevelType w:val="hybridMultilevel"/>
    <w:tmpl w:val="DFAA3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FA7CB6"/>
    <w:multiLevelType w:val="hybridMultilevel"/>
    <w:tmpl w:val="E78A27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16068C"/>
    <w:multiLevelType w:val="multilevel"/>
    <w:tmpl w:val="8D6616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DF97F9B"/>
    <w:multiLevelType w:val="multilevel"/>
    <w:tmpl w:val="5536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BA7F2B"/>
    <w:multiLevelType w:val="hybridMultilevel"/>
    <w:tmpl w:val="ECD2F6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6113325">
    <w:abstractNumId w:val="4"/>
  </w:num>
  <w:num w:numId="2" w16cid:durableId="1657340726">
    <w:abstractNumId w:val="3"/>
  </w:num>
  <w:num w:numId="3" w16cid:durableId="642347417">
    <w:abstractNumId w:val="6"/>
  </w:num>
  <w:num w:numId="4" w16cid:durableId="2135974788">
    <w:abstractNumId w:val="2"/>
  </w:num>
  <w:num w:numId="5" w16cid:durableId="394546349">
    <w:abstractNumId w:val="7"/>
  </w:num>
  <w:num w:numId="6" w16cid:durableId="1597598351">
    <w:abstractNumId w:val="5"/>
  </w:num>
  <w:num w:numId="7" w16cid:durableId="1441753533">
    <w:abstractNumId w:val="1"/>
  </w:num>
  <w:num w:numId="8" w16cid:durableId="2075659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014"/>
    <w:rsid w:val="00001F66"/>
    <w:rsid w:val="000033D4"/>
    <w:rsid w:val="00017F59"/>
    <w:rsid w:val="000268C7"/>
    <w:rsid w:val="000312FC"/>
    <w:rsid w:val="00041481"/>
    <w:rsid w:val="000457A6"/>
    <w:rsid w:val="000527A0"/>
    <w:rsid w:val="00053277"/>
    <w:rsid w:val="00054F5D"/>
    <w:rsid w:val="00066E20"/>
    <w:rsid w:val="00067178"/>
    <w:rsid w:val="0008031D"/>
    <w:rsid w:val="00080515"/>
    <w:rsid w:val="00084141"/>
    <w:rsid w:val="000850D2"/>
    <w:rsid w:val="00085C48"/>
    <w:rsid w:val="00093C4F"/>
    <w:rsid w:val="000B3E44"/>
    <w:rsid w:val="000B5F42"/>
    <w:rsid w:val="000B7C06"/>
    <w:rsid w:val="000D16D8"/>
    <w:rsid w:val="000E1C8C"/>
    <w:rsid w:val="000E23FE"/>
    <w:rsid w:val="000E7073"/>
    <w:rsid w:val="00105ECE"/>
    <w:rsid w:val="001061E0"/>
    <w:rsid w:val="00117854"/>
    <w:rsid w:val="0012575D"/>
    <w:rsid w:val="00126031"/>
    <w:rsid w:val="00132F4B"/>
    <w:rsid w:val="00140B47"/>
    <w:rsid w:val="00165C77"/>
    <w:rsid w:val="001670AC"/>
    <w:rsid w:val="0016754B"/>
    <w:rsid w:val="00170EE6"/>
    <w:rsid w:val="001728B9"/>
    <w:rsid w:val="00185B7E"/>
    <w:rsid w:val="001A2543"/>
    <w:rsid w:val="001A6D63"/>
    <w:rsid w:val="001B0C38"/>
    <w:rsid w:val="001C199C"/>
    <w:rsid w:val="001D3ACE"/>
    <w:rsid w:val="001E5C9E"/>
    <w:rsid w:val="001F5B8C"/>
    <w:rsid w:val="00203B2F"/>
    <w:rsid w:val="002068D6"/>
    <w:rsid w:val="00210905"/>
    <w:rsid w:val="002143D3"/>
    <w:rsid w:val="00222083"/>
    <w:rsid w:val="00233981"/>
    <w:rsid w:val="0024059F"/>
    <w:rsid w:val="0025250D"/>
    <w:rsid w:val="002535FC"/>
    <w:rsid w:val="00281DC0"/>
    <w:rsid w:val="00282F97"/>
    <w:rsid w:val="002A3372"/>
    <w:rsid w:val="002A3AEC"/>
    <w:rsid w:val="002A6720"/>
    <w:rsid w:val="002B1671"/>
    <w:rsid w:val="002B78C7"/>
    <w:rsid w:val="002C36EB"/>
    <w:rsid w:val="002C4E8A"/>
    <w:rsid w:val="002D2B1E"/>
    <w:rsid w:val="002E018B"/>
    <w:rsid w:val="002E3FE3"/>
    <w:rsid w:val="002F12EA"/>
    <w:rsid w:val="002F7342"/>
    <w:rsid w:val="002F7811"/>
    <w:rsid w:val="003005D4"/>
    <w:rsid w:val="003012ED"/>
    <w:rsid w:val="00311505"/>
    <w:rsid w:val="00326E21"/>
    <w:rsid w:val="00332257"/>
    <w:rsid w:val="0034523E"/>
    <w:rsid w:val="0035026F"/>
    <w:rsid w:val="003562F2"/>
    <w:rsid w:val="00357C50"/>
    <w:rsid w:val="003843D8"/>
    <w:rsid w:val="00392B4B"/>
    <w:rsid w:val="00393652"/>
    <w:rsid w:val="003A274A"/>
    <w:rsid w:val="003B294D"/>
    <w:rsid w:val="003B40FB"/>
    <w:rsid w:val="003B7BEA"/>
    <w:rsid w:val="003C6F07"/>
    <w:rsid w:val="003E2CCE"/>
    <w:rsid w:val="003E3562"/>
    <w:rsid w:val="003F1284"/>
    <w:rsid w:val="00407089"/>
    <w:rsid w:val="00414228"/>
    <w:rsid w:val="004178AF"/>
    <w:rsid w:val="00420F4A"/>
    <w:rsid w:val="00424716"/>
    <w:rsid w:val="00430C61"/>
    <w:rsid w:val="00431F18"/>
    <w:rsid w:val="004379AD"/>
    <w:rsid w:val="00437CC3"/>
    <w:rsid w:val="00463CD5"/>
    <w:rsid w:val="004662D9"/>
    <w:rsid w:val="00467A84"/>
    <w:rsid w:val="004740C2"/>
    <w:rsid w:val="00487585"/>
    <w:rsid w:val="004A1B52"/>
    <w:rsid w:val="004A35FC"/>
    <w:rsid w:val="004A7673"/>
    <w:rsid w:val="004A7F5A"/>
    <w:rsid w:val="004D09AA"/>
    <w:rsid w:val="004D2DCD"/>
    <w:rsid w:val="004D381B"/>
    <w:rsid w:val="004E4AA1"/>
    <w:rsid w:val="004F31EC"/>
    <w:rsid w:val="00500D21"/>
    <w:rsid w:val="00503199"/>
    <w:rsid w:val="005075C7"/>
    <w:rsid w:val="00511D13"/>
    <w:rsid w:val="0051303A"/>
    <w:rsid w:val="00516CAB"/>
    <w:rsid w:val="00530F1E"/>
    <w:rsid w:val="00541C39"/>
    <w:rsid w:val="005453CF"/>
    <w:rsid w:val="005502E4"/>
    <w:rsid w:val="005627B5"/>
    <w:rsid w:val="00563F24"/>
    <w:rsid w:val="005665DE"/>
    <w:rsid w:val="00566A30"/>
    <w:rsid w:val="00582387"/>
    <w:rsid w:val="005872C1"/>
    <w:rsid w:val="00591A98"/>
    <w:rsid w:val="005B45AC"/>
    <w:rsid w:val="005B4760"/>
    <w:rsid w:val="005E3892"/>
    <w:rsid w:val="005E7574"/>
    <w:rsid w:val="0060030F"/>
    <w:rsid w:val="00602AF8"/>
    <w:rsid w:val="00604014"/>
    <w:rsid w:val="00610FDF"/>
    <w:rsid w:val="00611B8D"/>
    <w:rsid w:val="006178A5"/>
    <w:rsid w:val="0062659E"/>
    <w:rsid w:val="006327F1"/>
    <w:rsid w:val="00632D89"/>
    <w:rsid w:val="0063379D"/>
    <w:rsid w:val="00635F42"/>
    <w:rsid w:val="006409D4"/>
    <w:rsid w:val="00646F41"/>
    <w:rsid w:val="00652DD6"/>
    <w:rsid w:val="0065777B"/>
    <w:rsid w:val="00675B68"/>
    <w:rsid w:val="00676E49"/>
    <w:rsid w:val="00681374"/>
    <w:rsid w:val="00687CCB"/>
    <w:rsid w:val="006A2A49"/>
    <w:rsid w:val="006A3A9D"/>
    <w:rsid w:val="006A56D2"/>
    <w:rsid w:val="006A59AF"/>
    <w:rsid w:val="006B097F"/>
    <w:rsid w:val="006B0981"/>
    <w:rsid w:val="006B7AE1"/>
    <w:rsid w:val="006C1D01"/>
    <w:rsid w:val="006C4537"/>
    <w:rsid w:val="006C7C40"/>
    <w:rsid w:val="006E282C"/>
    <w:rsid w:val="006E43CD"/>
    <w:rsid w:val="006F7A95"/>
    <w:rsid w:val="007033E1"/>
    <w:rsid w:val="0072157D"/>
    <w:rsid w:val="0075121E"/>
    <w:rsid w:val="00754E26"/>
    <w:rsid w:val="00757BB2"/>
    <w:rsid w:val="00773D59"/>
    <w:rsid w:val="00773E5F"/>
    <w:rsid w:val="007948F3"/>
    <w:rsid w:val="007A5CD3"/>
    <w:rsid w:val="007D55F8"/>
    <w:rsid w:val="007E1259"/>
    <w:rsid w:val="007E32A6"/>
    <w:rsid w:val="007F156D"/>
    <w:rsid w:val="00803214"/>
    <w:rsid w:val="00804015"/>
    <w:rsid w:val="00810CF8"/>
    <w:rsid w:val="0081268D"/>
    <w:rsid w:val="008222BB"/>
    <w:rsid w:val="008258B1"/>
    <w:rsid w:val="00825F92"/>
    <w:rsid w:val="00833539"/>
    <w:rsid w:val="0083375D"/>
    <w:rsid w:val="008340C7"/>
    <w:rsid w:val="008353B9"/>
    <w:rsid w:val="0084066D"/>
    <w:rsid w:val="00841568"/>
    <w:rsid w:val="00855411"/>
    <w:rsid w:val="00866706"/>
    <w:rsid w:val="00867269"/>
    <w:rsid w:val="0087152F"/>
    <w:rsid w:val="00872A60"/>
    <w:rsid w:val="00874386"/>
    <w:rsid w:val="00882DFF"/>
    <w:rsid w:val="0088538D"/>
    <w:rsid w:val="0089768D"/>
    <w:rsid w:val="008B2581"/>
    <w:rsid w:val="008B2ABB"/>
    <w:rsid w:val="008D3FB2"/>
    <w:rsid w:val="008D4CB8"/>
    <w:rsid w:val="008E2847"/>
    <w:rsid w:val="008E2D5C"/>
    <w:rsid w:val="008E42E1"/>
    <w:rsid w:val="00930CAD"/>
    <w:rsid w:val="00931862"/>
    <w:rsid w:val="00933EB0"/>
    <w:rsid w:val="00940B0C"/>
    <w:rsid w:val="00952C75"/>
    <w:rsid w:val="00954675"/>
    <w:rsid w:val="009555AC"/>
    <w:rsid w:val="0096265B"/>
    <w:rsid w:val="0096676E"/>
    <w:rsid w:val="00992B36"/>
    <w:rsid w:val="009970C5"/>
    <w:rsid w:val="009A1076"/>
    <w:rsid w:val="009A369E"/>
    <w:rsid w:val="009A3C2E"/>
    <w:rsid w:val="009B5F1D"/>
    <w:rsid w:val="009C2094"/>
    <w:rsid w:val="009C75FB"/>
    <w:rsid w:val="009E0250"/>
    <w:rsid w:val="009E1984"/>
    <w:rsid w:val="009E7DDA"/>
    <w:rsid w:val="00A247F6"/>
    <w:rsid w:val="00A27207"/>
    <w:rsid w:val="00A30AC5"/>
    <w:rsid w:val="00A312DF"/>
    <w:rsid w:val="00A3253D"/>
    <w:rsid w:val="00A3424E"/>
    <w:rsid w:val="00A634C2"/>
    <w:rsid w:val="00A711FC"/>
    <w:rsid w:val="00A74317"/>
    <w:rsid w:val="00A752C6"/>
    <w:rsid w:val="00A811E4"/>
    <w:rsid w:val="00A90227"/>
    <w:rsid w:val="00A9191B"/>
    <w:rsid w:val="00AB7B38"/>
    <w:rsid w:val="00AD31D0"/>
    <w:rsid w:val="00AD55EB"/>
    <w:rsid w:val="00AD6F21"/>
    <w:rsid w:val="00AE0CF5"/>
    <w:rsid w:val="00AE5CA1"/>
    <w:rsid w:val="00AF077A"/>
    <w:rsid w:val="00AF0F92"/>
    <w:rsid w:val="00B203D1"/>
    <w:rsid w:val="00B25593"/>
    <w:rsid w:val="00B25631"/>
    <w:rsid w:val="00B256A5"/>
    <w:rsid w:val="00B52720"/>
    <w:rsid w:val="00B54172"/>
    <w:rsid w:val="00B66677"/>
    <w:rsid w:val="00B72854"/>
    <w:rsid w:val="00B84E0F"/>
    <w:rsid w:val="00B87AD8"/>
    <w:rsid w:val="00B94B8F"/>
    <w:rsid w:val="00BA4BDC"/>
    <w:rsid w:val="00BA7A08"/>
    <w:rsid w:val="00BB2CFB"/>
    <w:rsid w:val="00BC38A6"/>
    <w:rsid w:val="00BE3572"/>
    <w:rsid w:val="00BF319D"/>
    <w:rsid w:val="00BF46DF"/>
    <w:rsid w:val="00C06646"/>
    <w:rsid w:val="00C1305C"/>
    <w:rsid w:val="00C17E2F"/>
    <w:rsid w:val="00C219E4"/>
    <w:rsid w:val="00C24D26"/>
    <w:rsid w:val="00C26015"/>
    <w:rsid w:val="00C27249"/>
    <w:rsid w:val="00C35AF6"/>
    <w:rsid w:val="00C4338A"/>
    <w:rsid w:val="00C51211"/>
    <w:rsid w:val="00C52330"/>
    <w:rsid w:val="00C54606"/>
    <w:rsid w:val="00C57A31"/>
    <w:rsid w:val="00C60157"/>
    <w:rsid w:val="00C63E84"/>
    <w:rsid w:val="00C75622"/>
    <w:rsid w:val="00C76C6C"/>
    <w:rsid w:val="00C852E6"/>
    <w:rsid w:val="00C86E9C"/>
    <w:rsid w:val="00C87483"/>
    <w:rsid w:val="00C93542"/>
    <w:rsid w:val="00CA2D22"/>
    <w:rsid w:val="00CA7425"/>
    <w:rsid w:val="00CB0ADD"/>
    <w:rsid w:val="00CB496D"/>
    <w:rsid w:val="00CC2AD5"/>
    <w:rsid w:val="00CC3C3F"/>
    <w:rsid w:val="00CD324F"/>
    <w:rsid w:val="00CD3D28"/>
    <w:rsid w:val="00CD4EC0"/>
    <w:rsid w:val="00CE13D9"/>
    <w:rsid w:val="00CE7115"/>
    <w:rsid w:val="00CF69C7"/>
    <w:rsid w:val="00D06D50"/>
    <w:rsid w:val="00D1000C"/>
    <w:rsid w:val="00D124FF"/>
    <w:rsid w:val="00D12B83"/>
    <w:rsid w:val="00D13B68"/>
    <w:rsid w:val="00D1693A"/>
    <w:rsid w:val="00D23EA5"/>
    <w:rsid w:val="00D24037"/>
    <w:rsid w:val="00D4240D"/>
    <w:rsid w:val="00D4637A"/>
    <w:rsid w:val="00D470B4"/>
    <w:rsid w:val="00D535E5"/>
    <w:rsid w:val="00D54B6E"/>
    <w:rsid w:val="00D61954"/>
    <w:rsid w:val="00D63CA0"/>
    <w:rsid w:val="00D63E76"/>
    <w:rsid w:val="00D640E8"/>
    <w:rsid w:val="00D668AE"/>
    <w:rsid w:val="00D7262E"/>
    <w:rsid w:val="00D746F2"/>
    <w:rsid w:val="00D81EAA"/>
    <w:rsid w:val="00DA03B8"/>
    <w:rsid w:val="00DA3B49"/>
    <w:rsid w:val="00DA4E4E"/>
    <w:rsid w:val="00DA61CE"/>
    <w:rsid w:val="00DB71CB"/>
    <w:rsid w:val="00DC1A3F"/>
    <w:rsid w:val="00DC5877"/>
    <w:rsid w:val="00DC70F6"/>
    <w:rsid w:val="00DD3FE2"/>
    <w:rsid w:val="00DD4BDE"/>
    <w:rsid w:val="00DD4ED8"/>
    <w:rsid w:val="00DE1780"/>
    <w:rsid w:val="00DF1981"/>
    <w:rsid w:val="00DF621B"/>
    <w:rsid w:val="00E04DFB"/>
    <w:rsid w:val="00E13DD4"/>
    <w:rsid w:val="00E165C9"/>
    <w:rsid w:val="00E26C98"/>
    <w:rsid w:val="00E316AF"/>
    <w:rsid w:val="00E40D1A"/>
    <w:rsid w:val="00E46F6D"/>
    <w:rsid w:val="00E54213"/>
    <w:rsid w:val="00E716B1"/>
    <w:rsid w:val="00EA7963"/>
    <w:rsid w:val="00EB6289"/>
    <w:rsid w:val="00ED6C8F"/>
    <w:rsid w:val="00EE54C8"/>
    <w:rsid w:val="00EE78DA"/>
    <w:rsid w:val="00EF2A9F"/>
    <w:rsid w:val="00EF516B"/>
    <w:rsid w:val="00F008E1"/>
    <w:rsid w:val="00F04592"/>
    <w:rsid w:val="00F4215C"/>
    <w:rsid w:val="00F42DDE"/>
    <w:rsid w:val="00F52342"/>
    <w:rsid w:val="00F53868"/>
    <w:rsid w:val="00F6058E"/>
    <w:rsid w:val="00F636F3"/>
    <w:rsid w:val="00F66106"/>
    <w:rsid w:val="00F77D6B"/>
    <w:rsid w:val="00F83D4B"/>
    <w:rsid w:val="00F877FA"/>
    <w:rsid w:val="00F9067A"/>
    <w:rsid w:val="00F9434E"/>
    <w:rsid w:val="00F965AB"/>
    <w:rsid w:val="00FA1F7A"/>
    <w:rsid w:val="00FC27D9"/>
    <w:rsid w:val="00FD44AD"/>
    <w:rsid w:val="00FD5FAB"/>
    <w:rsid w:val="00FE0A15"/>
    <w:rsid w:val="00FF1D64"/>
    <w:rsid w:val="1E5E27BB"/>
    <w:rsid w:val="690C7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ECB27"/>
  <w15:chartTrackingRefBased/>
  <w15:docId w15:val="{1FE2C52F-1E9F-9E4C-8591-46737DD3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372"/>
    <w:rPr>
      <w:rFonts w:ascii="Helvetica Neue" w:hAnsi="Helvetica Neue"/>
      <w:sz w:val="22"/>
      <w:szCs w:val="22"/>
      <w:lang w:eastAsia="en-GB"/>
    </w:rPr>
  </w:style>
  <w:style w:type="paragraph" w:styleId="Heading1">
    <w:name w:val="heading 1"/>
    <w:basedOn w:val="Normal"/>
    <w:next w:val="Normal"/>
    <w:link w:val="Heading1Char"/>
    <w:uiPriority w:val="9"/>
    <w:qFormat/>
    <w:rsid w:val="0060401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40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40B4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0401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4014"/>
    <w:rPr>
      <w:b/>
      <w:bCs/>
    </w:rPr>
  </w:style>
  <w:style w:type="character" w:customStyle="1" w:styleId="apple-converted-space">
    <w:name w:val="apple-converted-space"/>
    <w:basedOn w:val="DefaultParagraphFont"/>
    <w:rsid w:val="00604014"/>
  </w:style>
  <w:style w:type="paragraph" w:styleId="Title">
    <w:name w:val="Title"/>
    <w:basedOn w:val="Normal"/>
    <w:next w:val="Normal"/>
    <w:link w:val="TitleChar"/>
    <w:uiPriority w:val="10"/>
    <w:qFormat/>
    <w:rsid w:val="006040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01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040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0401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40B47"/>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604014"/>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8D3FB2"/>
    <w:pPr>
      <w:tabs>
        <w:tab w:val="center" w:pos="4513"/>
        <w:tab w:val="right" w:pos="9026"/>
      </w:tabs>
    </w:pPr>
  </w:style>
  <w:style w:type="character" w:customStyle="1" w:styleId="HeaderChar">
    <w:name w:val="Header Char"/>
    <w:basedOn w:val="DefaultParagraphFont"/>
    <w:link w:val="Header"/>
    <w:uiPriority w:val="99"/>
    <w:rsid w:val="008D3FB2"/>
  </w:style>
  <w:style w:type="paragraph" w:styleId="Footer">
    <w:name w:val="footer"/>
    <w:basedOn w:val="Normal"/>
    <w:link w:val="FooterChar"/>
    <w:uiPriority w:val="99"/>
    <w:unhideWhenUsed/>
    <w:rsid w:val="008D3FB2"/>
    <w:pPr>
      <w:tabs>
        <w:tab w:val="center" w:pos="4513"/>
        <w:tab w:val="right" w:pos="9026"/>
      </w:tabs>
    </w:pPr>
  </w:style>
  <w:style w:type="character" w:customStyle="1" w:styleId="FooterChar">
    <w:name w:val="Footer Char"/>
    <w:basedOn w:val="DefaultParagraphFont"/>
    <w:link w:val="Footer"/>
    <w:uiPriority w:val="99"/>
    <w:rsid w:val="008D3FB2"/>
  </w:style>
  <w:style w:type="character" w:styleId="Hyperlink">
    <w:name w:val="Hyperlink"/>
    <w:basedOn w:val="DefaultParagraphFont"/>
    <w:uiPriority w:val="99"/>
    <w:unhideWhenUsed/>
    <w:rsid w:val="0034523E"/>
    <w:rPr>
      <w:color w:val="0563C1" w:themeColor="hyperlink"/>
      <w:u w:val="single"/>
    </w:rPr>
  </w:style>
  <w:style w:type="character" w:styleId="UnresolvedMention">
    <w:name w:val="Unresolved Mention"/>
    <w:basedOn w:val="DefaultParagraphFont"/>
    <w:uiPriority w:val="99"/>
    <w:semiHidden/>
    <w:unhideWhenUsed/>
    <w:rsid w:val="0034523E"/>
    <w:rPr>
      <w:color w:val="605E5C"/>
      <w:shd w:val="clear" w:color="auto" w:fill="E1DFDD"/>
    </w:rPr>
  </w:style>
  <w:style w:type="paragraph" w:styleId="BalloonText">
    <w:name w:val="Balloon Text"/>
    <w:basedOn w:val="Normal"/>
    <w:link w:val="BalloonTextChar"/>
    <w:uiPriority w:val="99"/>
    <w:semiHidden/>
    <w:unhideWhenUsed/>
    <w:rsid w:val="007E32A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32A6"/>
    <w:rPr>
      <w:rFonts w:ascii="Times New Roman" w:hAnsi="Times New Roman" w:cs="Times New Roman"/>
      <w:sz w:val="18"/>
      <w:szCs w:val="18"/>
    </w:rPr>
  </w:style>
  <w:style w:type="paragraph" w:styleId="ListParagraph">
    <w:name w:val="List Paragraph"/>
    <w:basedOn w:val="Normal"/>
    <w:link w:val="ListParagraphChar"/>
    <w:uiPriority w:val="34"/>
    <w:qFormat/>
    <w:rsid w:val="00017F59"/>
    <w:pPr>
      <w:ind w:left="720"/>
      <w:contextualSpacing/>
    </w:pPr>
  </w:style>
  <w:style w:type="character" w:styleId="FollowedHyperlink">
    <w:name w:val="FollowedHyperlink"/>
    <w:basedOn w:val="DefaultParagraphFont"/>
    <w:uiPriority w:val="99"/>
    <w:semiHidden/>
    <w:unhideWhenUsed/>
    <w:rsid w:val="00E26C98"/>
    <w:rPr>
      <w:color w:val="954F72" w:themeColor="followedHyperlink"/>
      <w:u w:val="single"/>
    </w:rPr>
  </w:style>
  <w:style w:type="character" w:customStyle="1" w:styleId="ListParagraphChar">
    <w:name w:val="List Paragraph Char"/>
    <w:basedOn w:val="DefaultParagraphFont"/>
    <w:link w:val="ListParagraph"/>
    <w:uiPriority w:val="34"/>
    <w:rsid w:val="0087152F"/>
    <w:rPr>
      <w:rFonts w:ascii="Helvetica Neue" w:hAnsi="Helvetica Neue"/>
      <w:sz w:val="22"/>
      <w:szCs w:val="22"/>
      <w:lang w:eastAsia="en-GB"/>
    </w:rPr>
  </w:style>
  <w:style w:type="table" w:styleId="TableGrid">
    <w:name w:val="Table Grid"/>
    <w:basedOn w:val="TableNormal"/>
    <w:uiPriority w:val="39"/>
    <w:rsid w:val="00C51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7A95"/>
    <w:rPr>
      <w:color w:val="808080"/>
    </w:rPr>
  </w:style>
  <w:style w:type="character" w:customStyle="1" w:styleId="textlayer--absolute">
    <w:name w:val="textlayer--absolute"/>
    <w:basedOn w:val="DefaultParagraphFont"/>
    <w:rsid w:val="00D54B6E"/>
  </w:style>
  <w:style w:type="paragraph" w:styleId="NormalWeb">
    <w:name w:val="Normal (Web)"/>
    <w:basedOn w:val="Normal"/>
    <w:uiPriority w:val="99"/>
    <w:semiHidden/>
    <w:unhideWhenUsed/>
    <w:rsid w:val="00C2601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47616">
      <w:bodyDiv w:val="1"/>
      <w:marLeft w:val="0"/>
      <w:marRight w:val="0"/>
      <w:marTop w:val="0"/>
      <w:marBottom w:val="0"/>
      <w:divBdr>
        <w:top w:val="none" w:sz="0" w:space="0" w:color="auto"/>
        <w:left w:val="none" w:sz="0" w:space="0" w:color="auto"/>
        <w:bottom w:val="none" w:sz="0" w:space="0" w:color="auto"/>
        <w:right w:val="none" w:sz="0" w:space="0" w:color="auto"/>
      </w:divBdr>
      <w:divsChild>
        <w:div w:id="33818874">
          <w:marLeft w:val="0"/>
          <w:marRight w:val="0"/>
          <w:marTop w:val="0"/>
          <w:marBottom w:val="0"/>
          <w:divBdr>
            <w:top w:val="none" w:sz="0" w:space="0" w:color="auto"/>
            <w:left w:val="none" w:sz="0" w:space="0" w:color="auto"/>
            <w:bottom w:val="none" w:sz="0" w:space="0" w:color="auto"/>
            <w:right w:val="none" w:sz="0" w:space="0" w:color="auto"/>
          </w:divBdr>
        </w:div>
        <w:div w:id="1887519973">
          <w:marLeft w:val="0"/>
          <w:marRight w:val="0"/>
          <w:marTop w:val="0"/>
          <w:marBottom w:val="0"/>
          <w:divBdr>
            <w:top w:val="none" w:sz="0" w:space="0" w:color="auto"/>
            <w:left w:val="none" w:sz="0" w:space="0" w:color="auto"/>
            <w:bottom w:val="none" w:sz="0" w:space="0" w:color="auto"/>
            <w:right w:val="none" w:sz="0" w:space="0" w:color="auto"/>
          </w:divBdr>
        </w:div>
        <w:div w:id="283999088">
          <w:marLeft w:val="0"/>
          <w:marRight w:val="0"/>
          <w:marTop w:val="0"/>
          <w:marBottom w:val="0"/>
          <w:divBdr>
            <w:top w:val="none" w:sz="0" w:space="0" w:color="auto"/>
            <w:left w:val="none" w:sz="0" w:space="0" w:color="auto"/>
            <w:bottom w:val="none" w:sz="0" w:space="0" w:color="auto"/>
            <w:right w:val="none" w:sz="0" w:space="0" w:color="auto"/>
          </w:divBdr>
        </w:div>
      </w:divsChild>
    </w:div>
    <w:div w:id="1224098624">
      <w:bodyDiv w:val="1"/>
      <w:marLeft w:val="0"/>
      <w:marRight w:val="0"/>
      <w:marTop w:val="0"/>
      <w:marBottom w:val="0"/>
      <w:divBdr>
        <w:top w:val="none" w:sz="0" w:space="0" w:color="auto"/>
        <w:left w:val="none" w:sz="0" w:space="0" w:color="auto"/>
        <w:bottom w:val="none" w:sz="0" w:space="0" w:color="auto"/>
        <w:right w:val="none" w:sz="0" w:space="0" w:color="auto"/>
      </w:divBdr>
    </w:div>
    <w:div w:id="1714620524">
      <w:bodyDiv w:val="1"/>
      <w:marLeft w:val="0"/>
      <w:marRight w:val="0"/>
      <w:marTop w:val="0"/>
      <w:marBottom w:val="0"/>
      <w:divBdr>
        <w:top w:val="none" w:sz="0" w:space="0" w:color="auto"/>
        <w:left w:val="none" w:sz="0" w:space="0" w:color="auto"/>
        <w:bottom w:val="none" w:sz="0" w:space="0" w:color="auto"/>
        <w:right w:val="none" w:sz="0" w:space="0" w:color="auto"/>
      </w:divBdr>
    </w:div>
    <w:div w:id="2013604732">
      <w:bodyDiv w:val="1"/>
      <w:marLeft w:val="0"/>
      <w:marRight w:val="0"/>
      <w:marTop w:val="0"/>
      <w:marBottom w:val="0"/>
      <w:divBdr>
        <w:top w:val="none" w:sz="0" w:space="0" w:color="auto"/>
        <w:left w:val="none" w:sz="0" w:space="0" w:color="auto"/>
        <w:bottom w:val="none" w:sz="0" w:space="0" w:color="auto"/>
        <w:right w:val="none" w:sz="0" w:space="0" w:color="auto"/>
      </w:divBdr>
      <w:divsChild>
        <w:div w:id="50320598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aulfield@wlv.ac.uk"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l.eastwood@wlv.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Morgan4@wlv.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F545F241272F4581680102B457B97C"/>
        <w:category>
          <w:name w:val="General"/>
          <w:gallery w:val="placeholder"/>
        </w:category>
        <w:types>
          <w:type w:val="bbPlcHdr"/>
        </w:types>
        <w:behaviors>
          <w:behavior w:val="content"/>
        </w:behaviors>
        <w:guid w:val="{32C55D88-0DE6-C34D-86B7-BAC4B358A6A5}"/>
      </w:docPartPr>
      <w:docPartBody>
        <w:p w:rsidR="00CC63C7" w:rsidRDefault="00566A30" w:rsidP="00566A30">
          <w:pPr>
            <w:pStyle w:val="D4F545F241272F4581680102B457B97C"/>
          </w:pPr>
          <w:r w:rsidRPr="00E33B59">
            <w:rPr>
              <w:rStyle w:val="PlaceholderText"/>
              <w:color w:val="156082" w:themeColor="accent1"/>
            </w:rPr>
            <w:t>Click here to enter text.  This box will expand as required.</w:t>
          </w:r>
        </w:p>
      </w:docPartBody>
    </w:docPart>
    <w:docPart>
      <w:docPartPr>
        <w:name w:val="18D9E14564F74645957764EBF085362A"/>
        <w:category>
          <w:name w:val="General"/>
          <w:gallery w:val="placeholder"/>
        </w:category>
        <w:types>
          <w:type w:val="bbPlcHdr"/>
        </w:types>
        <w:behaviors>
          <w:behavior w:val="content"/>
        </w:behaviors>
        <w:guid w:val="{9749660B-8D44-1743-B810-497E08CECA51}"/>
      </w:docPartPr>
      <w:docPartBody>
        <w:p w:rsidR="005A2A01" w:rsidRDefault="004453FF" w:rsidP="004453FF">
          <w:pPr>
            <w:pStyle w:val="18D9E14564F74645957764EBF085362A"/>
          </w:pPr>
          <w:r w:rsidRPr="00E33B59">
            <w:rPr>
              <w:rStyle w:val="PlaceholderText"/>
              <w:color w:val="156082" w:themeColor="accent1"/>
            </w:rPr>
            <w:t>Click here to enter text.  This box will expand as required.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adassah Friedlaender">
    <w:panose1 w:val="02020603050405020304"/>
    <w:charset w:val="B1"/>
    <w:family w:val="roman"/>
    <w:pitch w:val="variable"/>
    <w:sig w:usb0="00000803" w:usb1="00000000" w:usb2="00000000" w:usb3="00000000" w:csb0="0000002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A30"/>
    <w:rsid w:val="000033D4"/>
    <w:rsid w:val="0004002D"/>
    <w:rsid w:val="00055237"/>
    <w:rsid w:val="00067178"/>
    <w:rsid w:val="001670AC"/>
    <w:rsid w:val="001735D7"/>
    <w:rsid w:val="001A6D63"/>
    <w:rsid w:val="00251280"/>
    <w:rsid w:val="002565F2"/>
    <w:rsid w:val="002B78C7"/>
    <w:rsid w:val="003825D4"/>
    <w:rsid w:val="003C1B74"/>
    <w:rsid w:val="00430C61"/>
    <w:rsid w:val="00442F68"/>
    <w:rsid w:val="004453FF"/>
    <w:rsid w:val="00493170"/>
    <w:rsid w:val="004A7F5A"/>
    <w:rsid w:val="00566A30"/>
    <w:rsid w:val="00577867"/>
    <w:rsid w:val="0058487B"/>
    <w:rsid w:val="005A2A01"/>
    <w:rsid w:val="00687CCB"/>
    <w:rsid w:val="0081268D"/>
    <w:rsid w:val="0083375D"/>
    <w:rsid w:val="008D2FB4"/>
    <w:rsid w:val="009F15AD"/>
    <w:rsid w:val="00A151D6"/>
    <w:rsid w:val="00A700AF"/>
    <w:rsid w:val="00B256A5"/>
    <w:rsid w:val="00B901C7"/>
    <w:rsid w:val="00BB1193"/>
    <w:rsid w:val="00BC34EB"/>
    <w:rsid w:val="00CC63C7"/>
    <w:rsid w:val="00DA4E4E"/>
    <w:rsid w:val="00E12D5E"/>
    <w:rsid w:val="00F00282"/>
    <w:rsid w:val="00F56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53FF"/>
    <w:rPr>
      <w:color w:val="808080"/>
    </w:rPr>
  </w:style>
  <w:style w:type="paragraph" w:customStyle="1" w:styleId="D4F545F241272F4581680102B457B97C">
    <w:name w:val="D4F545F241272F4581680102B457B97C"/>
    <w:rsid w:val="00566A30"/>
  </w:style>
  <w:style w:type="paragraph" w:customStyle="1" w:styleId="18D9E14564F74645957764EBF085362A">
    <w:name w:val="18D9E14564F74645957764EBF085362A"/>
    <w:rsid w:val="004453FF"/>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Matheson</dc:creator>
  <cp:keywords/>
  <dc:description/>
  <cp:lastModifiedBy>Libby Eastwood</cp:lastModifiedBy>
  <cp:revision>11</cp:revision>
  <cp:lastPrinted>2024-09-14T14:47:00Z</cp:lastPrinted>
  <dcterms:created xsi:type="dcterms:W3CDTF">2026-01-25T00:54:00Z</dcterms:created>
  <dcterms:modified xsi:type="dcterms:W3CDTF">2026-06-10T14:33:00Z</dcterms:modified>
</cp:coreProperties>
</file>