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91CFE4" w14:textId="77777777" w:rsidR="0038374C" w:rsidRDefault="0038374C" w:rsidP="0038374C">
      <w:pPr>
        <w:pStyle w:val="Heading1"/>
        <w:jc w:val="center"/>
      </w:pPr>
      <w:r>
        <w:t>Participant Information Sheet</w:t>
      </w:r>
    </w:p>
    <w:p w14:paraId="1AE157E4" w14:textId="77777777" w:rsidR="0038374C" w:rsidRDefault="0038374C" w:rsidP="0038374C">
      <w:pPr>
        <w:spacing w:before="240" w:after="240" w:line="276" w:lineRule="auto"/>
        <w:jc w:val="center"/>
        <w:rPr>
          <w:rFonts w:ascii="Arial" w:hAnsi="Arial" w:cs="Arial"/>
          <w:b/>
          <w:bCs/>
          <w:color w:val="FF0000"/>
        </w:rPr>
      </w:pPr>
      <w:r>
        <w:rPr>
          <w:rFonts w:ascii="Arial" w:hAnsi="Arial" w:cs="Arial"/>
          <w:b/>
          <w:bCs/>
        </w:rPr>
        <w:t xml:space="preserve">Title of study: </w:t>
      </w:r>
      <w:r w:rsidRPr="00571C3F">
        <w:rPr>
          <w:rFonts w:ascii="Arial" w:hAnsi="Arial" w:cs="Arial"/>
          <w:b/>
          <w:bCs/>
        </w:rPr>
        <w:t xml:space="preserve">Therapist perspective: the manosphere and help-seeking </w:t>
      </w:r>
      <w:proofErr w:type="spellStart"/>
      <w:r w:rsidRPr="00571C3F">
        <w:rPr>
          <w:rFonts w:ascii="Arial" w:hAnsi="Arial" w:cs="Arial"/>
          <w:b/>
          <w:bCs/>
        </w:rPr>
        <w:t>behaviors</w:t>
      </w:r>
      <w:proofErr w:type="spellEnd"/>
      <w:r w:rsidRPr="00571C3F">
        <w:rPr>
          <w:rFonts w:ascii="Arial" w:hAnsi="Arial" w:cs="Arial"/>
          <w:b/>
          <w:bCs/>
        </w:rPr>
        <w:t xml:space="preserve"> in young males and the therapeutic relationship</w:t>
      </w:r>
    </w:p>
    <w:p w14:paraId="51F5752F" w14:textId="77777777" w:rsidR="0038374C" w:rsidRPr="00B41EEE" w:rsidRDefault="0038374C" w:rsidP="0038374C">
      <w:pPr>
        <w:tabs>
          <w:tab w:val="left" w:pos="4506"/>
          <w:tab w:val="left" w:pos="9012"/>
        </w:tabs>
        <w:spacing w:after="60"/>
        <w:ind w:left="4320" w:hanging="4320"/>
        <w:rPr>
          <w:rFonts w:ascii="Arial" w:hAnsi="Arial" w:cs="Arial"/>
          <w:color w:val="000000"/>
        </w:rPr>
      </w:pPr>
      <w:r>
        <w:rPr>
          <w:rFonts w:ascii="Arial" w:hAnsi="Arial" w:cs="Arial"/>
          <w:b/>
          <w:bCs/>
        </w:rPr>
        <w:t>Name of investigator:</w:t>
      </w:r>
      <w:r w:rsidRPr="00B41EEE">
        <w:rPr>
          <w:rFonts w:ascii="Arial" w:hAnsi="Arial" w:cs="Arial"/>
          <w:b/>
          <w:bCs/>
          <w:color w:val="000000"/>
        </w:rPr>
        <w:t xml:space="preserve"> </w:t>
      </w:r>
      <w:r w:rsidRPr="00B41EEE">
        <w:rPr>
          <w:rFonts w:ascii="Arial" w:hAnsi="Arial" w:cs="Arial"/>
          <w:color w:val="000000"/>
        </w:rPr>
        <w:t>Oliver Gomme</w:t>
      </w:r>
      <w:r w:rsidRPr="00B41EEE">
        <w:rPr>
          <w:rFonts w:ascii="Arial" w:hAnsi="Arial" w:cs="Arial"/>
          <w:b/>
          <w:bCs/>
          <w:color w:val="000000"/>
        </w:rPr>
        <w:tab/>
        <w:t xml:space="preserve">Email of investigator:    </w:t>
      </w:r>
      <w:r w:rsidRPr="00B41EEE">
        <w:rPr>
          <w:rFonts w:ascii="Arial" w:hAnsi="Arial" w:cs="Arial"/>
          <w:color w:val="000000"/>
        </w:rPr>
        <w:t>OEG0008@my.londonmet.ac.uk</w:t>
      </w:r>
    </w:p>
    <w:p w14:paraId="509D5E1F" w14:textId="77777777" w:rsidR="0038374C" w:rsidRPr="00B41EEE" w:rsidRDefault="0038374C" w:rsidP="0038374C">
      <w:pPr>
        <w:tabs>
          <w:tab w:val="left" w:pos="4506"/>
          <w:tab w:val="left" w:pos="9012"/>
        </w:tabs>
        <w:spacing w:after="60"/>
        <w:ind w:left="4500" w:hanging="4500"/>
        <w:rPr>
          <w:rFonts w:ascii="Arial" w:hAnsi="Arial" w:cs="Arial"/>
          <w:color w:val="000000"/>
        </w:rPr>
      </w:pPr>
      <w:r w:rsidRPr="00B41EEE">
        <w:rPr>
          <w:rFonts w:ascii="Arial" w:hAnsi="Arial" w:cs="Arial"/>
          <w:b/>
          <w:bCs/>
          <w:color w:val="000000"/>
        </w:rPr>
        <w:t>Name of supervisor:</w:t>
      </w:r>
      <w:r w:rsidRPr="00B41EEE">
        <w:rPr>
          <w:rFonts w:ascii="Arial" w:hAnsi="Arial" w:cs="Arial"/>
          <w:color w:val="000000"/>
        </w:rPr>
        <w:t xml:space="preserve"> Sebastian Cordoba</w:t>
      </w:r>
      <w:r w:rsidRPr="00B41EEE">
        <w:rPr>
          <w:rFonts w:ascii="Arial" w:hAnsi="Arial" w:cs="Arial"/>
          <w:b/>
          <w:bCs/>
          <w:color w:val="000000"/>
        </w:rPr>
        <w:tab/>
        <w:t>Email of supervisor:</w:t>
      </w:r>
      <w:r w:rsidRPr="00B41EEE">
        <w:rPr>
          <w:rFonts w:ascii="Arial" w:hAnsi="Arial" w:cs="Arial"/>
          <w:color w:val="000000"/>
        </w:rPr>
        <w:t xml:space="preserve"> s.cordoba@londonmet.ac.uk</w:t>
      </w:r>
    </w:p>
    <w:p w14:paraId="4030A121" w14:textId="77777777" w:rsidR="0038374C" w:rsidRDefault="0038374C" w:rsidP="0038374C"/>
    <w:p w14:paraId="24A24EF9" w14:textId="77777777" w:rsidR="0038374C" w:rsidRDefault="0038374C" w:rsidP="0038374C">
      <w:pPr>
        <w:pStyle w:val="Heading2"/>
        <w:rPr>
          <w:sz w:val="24"/>
          <w:szCs w:val="24"/>
        </w:rPr>
      </w:pPr>
      <w:r>
        <w:rPr>
          <w:sz w:val="24"/>
          <w:szCs w:val="24"/>
        </w:rPr>
        <w:t>1. Invitation</w:t>
      </w:r>
    </w:p>
    <w:p w14:paraId="01BC7416" w14:textId="77777777" w:rsidR="0038374C" w:rsidRPr="00D72247" w:rsidRDefault="0038374C" w:rsidP="0038374C"/>
    <w:p w14:paraId="35BE2A5D" w14:textId="77777777" w:rsidR="0038374C" w:rsidRPr="00B41EEE" w:rsidRDefault="0038374C" w:rsidP="0038374C">
      <w:pPr>
        <w:rPr>
          <w:rFonts w:ascii="Arial" w:hAnsi="Arial" w:cs="Arial"/>
          <w:color w:val="000000"/>
        </w:rPr>
      </w:pPr>
      <w:r w:rsidRPr="00B41EEE">
        <w:rPr>
          <w:rFonts w:ascii="Arial" w:hAnsi="Arial" w:cs="Arial"/>
          <w:color w:val="000000"/>
        </w:rPr>
        <w:t xml:space="preserve">You are being invited to take part in a research study about manosphere media content and how it relates to </w:t>
      </w:r>
      <w:r>
        <w:rPr>
          <w:rFonts w:ascii="Arial" w:hAnsi="Arial" w:cs="Arial"/>
          <w:color w:val="000000"/>
        </w:rPr>
        <w:t>help-seeking behaviours in young males and affects</w:t>
      </w:r>
      <w:r w:rsidRPr="00A10768">
        <w:rPr>
          <w:rFonts w:ascii="Arial" w:hAnsi="Arial" w:cs="Arial"/>
          <w:color w:val="000000"/>
        </w:rPr>
        <w:t xml:space="preserve"> the therapeutic relationship, from the perspective of therapists.</w:t>
      </w:r>
    </w:p>
    <w:p w14:paraId="5B6BF85E" w14:textId="77777777" w:rsidR="0038374C" w:rsidRPr="00B41EEE" w:rsidRDefault="0038374C" w:rsidP="0038374C">
      <w:pPr>
        <w:rPr>
          <w:rFonts w:ascii="Arial" w:hAnsi="Arial" w:cs="Arial"/>
          <w:color w:val="000000"/>
        </w:rPr>
      </w:pPr>
      <w:r w:rsidRPr="00B41EEE">
        <w:rPr>
          <w:rFonts w:ascii="Arial" w:hAnsi="Arial" w:cs="Arial"/>
          <w:color w:val="000000"/>
        </w:rPr>
        <w:t>Participation is voluntary.</w:t>
      </w:r>
    </w:p>
    <w:p w14:paraId="58242309" w14:textId="77777777" w:rsidR="0038374C" w:rsidRPr="00872407" w:rsidRDefault="0038374C" w:rsidP="0038374C">
      <w:pPr>
        <w:rPr>
          <w:rFonts w:ascii="Arial" w:hAnsi="Arial" w:cs="Arial"/>
          <w:color w:val="000000"/>
        </w:rPr>
      </w:pPr>
      <w:r w:rsidRPr="00B41EEE">
        <w:rPr>
          <w:rFonts w:ascii="Arial" w:hAnsi="Arial" w:cs="Arial"/>
          <w:color w:val="000000"/>
        </w:rPr>
        <w:t xml:space="preserve">This study is undertaken to write a MSc dissertation in Counselling and Psychotherapy at London </w:t>
      </w:r>
      <w:r w:rsidRPr="00872407">
        <w:rPr>
          <w:rFonts w:ascii="Arial" w:hAnsi="Arial" w:cs="Arial"/>
          <w:color w:val="000000"/>
        </w:rPr>
        <w:t xml:space="preserve">Metropolitan University. </w:t>
      </w:r>
    </w:p>
    <w:p w14:paraId="7D60F7E4" w14:textId="77777777" w:rsidR="0038374C" w:rsidRPr="00872407" w:rsidRDefault="0038374C" w:rsidP="0038374C">
      <w:pPr>
        <w:rPr>
          <w:rFonts w:ascii="Arial" w:hAnsi="Arial" w:cs="Arial"/>
          <w:color w:val="000000"/>
        </w:rPr>
      </w:pPr>
      <w:r w:rsidRPr="00872407">
        <w:rPr>
          <w:rFonts w:ascii="Arial" w:hAnsi="Arial" w:cs="Arial"/>
          <w:color w:val="000000"/>
        </w:rPr>
        <w:t xml:space="preserve">Before you decide if you want to take part, it is important for you to understand why the research is being done and what taking part involves. </w:t>
      </w:r>
    </w:p>
    <w:p w14:paraId="0C12EE0D" w14:textId="77777777" w:rsidR="0038374C" w:rsidRPr="00872407" w:rsidRDefault="0038374C" w:rsidP="0038374C">
      <w:pPr>
        <w:rPr>
          <w:rFonts w:ascii="Arial" w:hAnsi="Arial" w:cs="Arial"/>
          <w:color w:val="000000"/>
        </w:rPr>
      </w:pPr>
      <w:r w:rsidRPr="00872407">
        <w:rPr>
          <w:rFonts w:ascii="Arial" w:hAnsi="Arial" w:cs="Arial"/>
          <w:color w:val="000000"/>
        </w:rPr>
        <w:t>Please take time to read the following information carefully and discuss it with others if you wish. Please ask us if there is anything that is not clear or if you would like more information.</w:t>
      </w:r>
    </w:p>
    <w:p w14:paraId="4D4324BD" w14:textId="77777777" w:rsidR="0038374C" w:rsidRPr="00872407" w:rsidRDefault="0038374C" w:rsidP="0038374C">
      <w:pPr>
        <w:rPr>
          <w:rFonts w:ascii="Arial" w:hAnsi="Arial" w:cs="Arial"/>
          <w:color w:val="0070C0"/>
        </w:rPr>
      </w:pPr>
    </w:p>
    <w:p w14:paraId="23E55375" w14:textId="77777777" w:rsidR="0038374C" w:rsidRPr="00872407" w:rsidRDefault="0038374C" w:rsidP="0038374C">
      <w:pPr>
        <w:rPr>
          <w:rFonts w:ascii="Arial" w:hAnsi="Arial" w:cs="Arial"/>
          <w:color w:val="0070C0"/>
        </w:rPr>
      </w:pPr>
      <w:r w:rsidRPr="00872407">
        <w:rPr>
          <w:rFonts w:ascii="Arial" w:hAnsi="Arial" w:cs="Arial"/>
          <w:color w:val="0070C0"/>
        </w:rPr>
        <w:t xml:space="preserve"> </w:t>
      </w:r>
    </w:p>
    <w:p w14:paraId="2FBF7F74" w14:textId="77777777" w:rsidR="0038374C" w:rsidRPr="00872407" w:rsidRDefault="0038374C" w:rsidP="0038374C">
      <w:pPr>
        <w:pStyle w:val="Heading2"/>
        <w:rPr>
          <w:sz w:val="24"/>
          <w:szCs w:val="24"/>
        </w:rPr>
      </w:pPr>
      <w:r w:rsidRPr="00872407">
        <w:rPr>
          <w:sz w:val="24"/>
          <w:szCs w:val="24"/>
        </w:rPr>
        <w:t>2. What is the purpose of the study?</w:t>
      </w:r>
    </w:p>
    <w:p w14:paraId="608957B6" w14:textId="77777777" w:rsidR="0038374C" w:rsidRPr="00872407" w:rsidRDefault="0038374C" w:rsidP="0038374C">
      <w:pPr>
        <w:spacing w:line="276" w:lineRule="auto"/>
        <w:rPr>
          <w:rFonts w:ascii="Arial" w:hAnsi="Arial" w:cs="Arial"/>
          <w:u w:val="single"/>
        </w:rPr>
      </w:pPr>
    </w:p>
    <w:p w14:paraId="0FF6C167" w14:textId="77777777" w:rsidR="0038374C" w:rsidRPr="00872407" w:rsidRDefault="0038374C" w:rsidP="0038374C">
      <w:pPr>
        <w:spacing w:line="276" w:lineRule="auto"/>
        <w:rPr>
          <w:rFonts w:ascii="Arial" w:hAnsi="Arial" w:cs="Arial"/>
          <w:color w:val="000000"/>
        </w:rPr>
      </w:pPr>
      <w:r w:rsidRPr="00872407">
        <w:rPr>
          <w:rFonts w:ascii="Arial" w:hAnsi="Arial" w:cs="Arial"/>
          <w:color w:val="000000"/>
        </w:rPr>
        <w:t>We plan to study how therapists feel that watching manosphere media plays a role in young male clients and to collect information relating to how they feel it could impact both seeking help from professionals and the therapeutic work they engage in. The goal is to better understand the experience of doing therapy work with this population group and find where therapists feel it could be improved for both the client and therapists themselves. No personal information will be collected as part of the study.</w:t>
      </w:r>
    </w:p>
    <w:p w14:paraId="08664F8F" w14:textId="77777777" w:rsidR="0038374C" w:rsidRPr="00872407" w:rsidRDefault="0038374C" w:rsidP="0038374C">
      <w:pPr>
        <w:pStyle w:val="Heading2"/>
        <w:rPr>
          <w:sz w:val="24"/>
          <w:szCs w:val="24"/>
        </w:rPr>
      </w:pPr>
    </w:p>
    <w:p w14:paraId="5806CAD5" w14:textId="77777777" w:rsidR="0038374C" w:rsidRPr="00872407" w:rsidRDefault="0038374C" w:rsidP="0038374C">
      <w:pPr>
        <w:pStyle w:val="Heading2"/>
        <w:rPr>
          <w:sz w:val="24"/>
          <w:szCs w:val="24"/>
        </w:rPr>
      </w:pPr>
    </w:p>
    <w:p w14:paraId="17A03BD3" w14:textId="77777777" w:rsidR="0038374C" w:rsidRPr="00872407" w:rsidRDefault="0038374C" w:rsidP="0038374C">
      <w:pPr>
        <w:pStyle w:val="Heading2"/>
        <w:rPr>
          <w:sz w:val="24"/>
          <w:szCs w:val="24"/>
        </w:rPr>
      </w:pPr>
      <w:r w:rsidRPr="00872407">
        <w:rPr>
          <w:sz w:val="24"/>
          <w:szCs w:val="24"/>
        </w:rPr>
        <w:t>3. Why have I been chosen to participate?</w:t>
      </w:r>
    </w:p>
    <w:p w14:paraId="7923DD73" w14:textId="77777777" w:rsidR="0038374C" w:rsidRPr="00872407" w:rsidRDefault="0038374C" w:rsidP="0038374C">
      <w:pPr>
        <w:rPr>
          <w:rFonts w:ascii="Arial" w:hAnsi="Arial" w:cs="Arial"/>
          <w:u w:val="single"/>
        </w:rPr>
      </w:pPr>
    </w:p>
    <w:p w14:paraId="6FF36FC6" w14:textId="77777777" w:rsidR="0038374C" w:rsidRPr="00872407" w:rsidRDefault="0038374C" w:rsidP="0038374C">
      <w:pPr>
        <w:rPr>
          <w:rFonts w:ascii="Arial" w:hAnsi="Arial" w:cs="Arial"/>
          <w:color w:val="000000"/>
        </w:rPr>
      </w:pPr>
      <w:r w:rsidRPr="00872407">
        <w:rPr>
          <w:rFonts w:ascii="Arial" w:hAnsi="Arial" w:cs="Arial"/>
          <w:color w:val="000000"/>
        </w:rPr>
        <w:t>We are interested in understanding experiences therapists have of young men involved in the manosphere who currently or in the past have had professional mental health support.</w:t>
      </w:r>
    </w:p>
    <w:p w14:paraId="6913E774" w14:textId="77777777" w:rsidR="0038374C" w:rsidRPr="00872407" w:rsidRDefault="0038374C" w:rsidP="0038374C">
      <w:pPr>
        <w:rPr>
          <w:rFonts w:ascii="Arial" w:hAnsi="Arial" w:cs="Arial"/>
          <w:color w:val="000000"/>
        </w:rPr>
      </w:pPr>
      <w:r w:rsidRPr="00872407">
        <w:rPr>
          <w:rFonts w:ascii="Arial" w:hAnsi="Arial" w:cs="Arial"/>
          <w:color w:val="000000"/>
        </w:rPr>
        <w:t xml:space="preserve">You are being invited to participate in this study because you have let us know that you are a therapist who has worked with young males engaged in the manosphere and as such fit the criteria for this study. </w:t>
      </w:r>
    </w:p>
    <w:p w14:paraId="3BA335F7" w14:textId="77777777" w:rsidR="0038374C" w:rsidRPr="00872407" w:rsidRDefault="0038374C" w:rsidP="0038374C">
      <w:pPr>
        <w:rPr>
          <w:rFonts w:ascii="Arial" w:hAnsi="Arial" w:cs="Arial"/>
          <w:color w:val="000000"/>
        </w:rPr>
      </w:pPr>
      <w:r w:rsidRPr="00872407">
        <w:rPr>
          <w:rFonts w:ascii="Arial" w:hAnsi="Arial" w:cs="Arial"/>
          <w:color w:val="000000"/>
        </w:rPr>
        <w:t>We are hoping to have 10 participants in the study.</w:t>
      </w:r>
    </w:p>
    <w:p w14:paraId="7F5A22FD" w14:textId="77777777" w:rsidR="0038374C" w:rsidRPr="00872407" w:rsidRDefault="0038374C" w:rsidP="0038374C">
      <w:pPr>
        <w:rPr>
          <w:rFonts w:ascii="Arial" w:hAnsi="Arial" w:cs="Arial"/>
          <w:color w:val="0070C0"/>
        </w:rPr>
      </w:pPr>
    </w:p>
    <w:p w14:paraId="3FFD3115" w14:textId="77777777" w:rsidR="0038374C" w:rsidRPr="00872407" w:rsidRDefault="0038374C" w:rsidP="0038374C">
      <w:pPr>
        <w:rPr>
          <w:rFonts w:ascii="Arial" w:hAnsi="Arial" w:cs="Arial"/>
          <w:color w:val="0070C0"/>
        </w:rPr>
      </w:pPr>
    </w:p>
    <w:p w14:paraId="6F50BF21" w14:textId="77777777" w:rsidR="0038374C" w:rsidRPr="00872407" w:rsidRDefault="0038374C" w:rsidP="0038374C">
      <w:pPr>
        <w:pStyle w:val="Heading2"/>
        <w:rPr>
          <w:sz w:val="24"/>
          <w:szCs w:val="24"/>
        </w:rPr>
      </w:pPr>
      <w:r w:rsidRPr="00872407">
        <w:rPr>
          <w:sz w:val="24"/>
          <w:szCs w:val="24"/>
        </w:rPr>
        <w:lastRenderedPageBreak/>
        <w:t>4. Do I have to take part?</w:t>
      </w:r>
    </w:p>
    <w:p w14:paraId="07C1404A" w14:textId="77777777" w:rsidR="0038374C" w:rsidRPr="00872407" w:rsidRDefault="0038374C" w:rsidP="0038374C">
      <w:pPr>
        <w:spacing w:line="276" w:lineRule="auto"/>
        <w:rPr>
          <w:rFonts w:ascii="Arial" w:hAnsi="Arial" w:cs="Arial"/>
          <w:u w:val="single"/>
        </w:rPr>
      </w:pPr>
    </w:p>
    <w:p w14:paraId="1BCC0E8F" w14:textId="77777777" w:rsidR="0038374C" w:rsidRPr="00872407" w:rsidRDefault="0038374C" w:rsidP="0038374C">
      <w:pPr>
        <w:spacing w:line="276" w:lineRule="auto"/>
        <w:rPr>
          <w:rFonts w:ascii="Arial" w:hAnsi="Arial" w:cs="Arial"/>
          <w:color w:val="000000"/>
        </w:rPr>
      </w:pPr>
      <w:r w:rsidRPr="00872407">
        <w:rPr>
          <w:rFonts w:ascii="Arial" w:hAnsi="Arial" w:cs="Arial"/>
          <w:color w:val="000000"/>
        </w:rPr>
        <w:t xml:space="preserve">It is up to you to decide </w:t>
      </w:r>
      <w:proofErr w:type="gramStart"/>
      <w:r w:rsidRPr="00872407">
        <w:rPr>
          <w:rFonts w:ascii="Arial" w:hAnsi="Arial" w:cs="Arial"/>
          <w:color w:val="000000"/>
        </w:rPr>
        <w:t>whether or not</w:t>
      </w:r>
      <w:proofErr w:type="gramEnd"/>
      <w:r w:rsidRPr="00872407">
        <w:rPr>
          <w:rFonts w:ascii="Arial" w:hAnsi="Arial" w:cs="Arial"/>
          <w:color w:val="000000"/>
        </w:rPr>
        <w:t xml:space="preserve"> to take part. If you do decide to take </w:t>
      </w:r>
      <w:proofErr w:type="gramStart"/>
      <w:r w:rsidRPr="00872407">
        <w:rPr>
          <w:rFonts w:ascii="Arial" w:hAnsi="Arial" w:cs="Arial"/>
          <w:color w:val="000000"/>
        </w:rPr>
        <w:t>part</w:t>
      </w:r>
      <w:proofErr w:type="gramEnd"/>
      <w:r w:rsidRPr="00872407">
        <w:rPr>
          <w:rFonts w:ascii="Arial" w:hAnsi="Arial" w:cs="Arial"/>
          <w:color w:val="000000"/>
        </w:rPr>
        <w:t xml:space="preserve"> you will be given this information leaflet to keep and asked to sign a consent form. </w:t>
      </w:r>
    </w:p>
    <w:p w14:paraId="7E5735D9" w14:textId="77777777" w:rsidR="0038374C" w:rsidRPr="00872407" w:rsidRDefault="0038374C" w:rsidP="0038374C">
      <w:pPr>
        <w:pStyle w:val="BodyText3"/>
        <w:rPr>
          <w:color w:val="000000"/>
          <w:sz w:val="20"/>
          <w:szCs w:val="20"/>
        </w:rPr>
      </w:pPr>
      <w:r w:rsidRPr="00872407">
        <w:rPr>
          <w:color w:val="000000"/>
          <w:sz w:val="20"/>
          <w:szCs w:val="20"/>
        </w:rPr>
        <w:t xml:space="preserve">If you decide to take </w:t>
      </w:r>
      <w:proofErr w:type="gramStart"/>
      <w:r w:rsidRPr="00872407">
        <w:rPr>
          <w:color w:val="000000"/>
          <w:sz w:val="20"/>
          <w:szCs w:val="20"/>
        </w:rPr>
        <w:t>part</w:t>
      </w:r>
      <w:proofErr w:type="gramEnd"/>
      <w:r w:rsidRPr="00872407">
        <w:rPr>
          <w:color w:val="000000"/>
          <w:sz w:val="20"/>
          <w:szCs w:val="20"/>
        </w:rPr>
        <w:t xml:space="preserve"> you are still free to change your mind at any time and without giving a reason. </w:t>
      </w:r>
    </w:p>
    <w:p w14:paraId="72B9C4FC" w14:textId="77777777" w:rsidR="0038374C" w:rsidRPr="00872407" w:rsidRDefault="0038374C" w:rsidP="0038374C">
      <w:pPr>
        <w:spacing w:line="276" w:lineRule="auto"/>
        <w:rPr>
          <w:rFonts w:ascii="Arial" w:hAnsi="Arial" w:cs="Arial"/>
          <w:color w:val="000000"/>
          <w:u w:val="single"/>
        </w:rPr>
      </w:pPr>
    </w:p>
    <w:p w14:paraId="5BC6DAD3" w14:textId="77777777" w:rsidR="0038374C" w:rsidRPr="00872407" w:rsidRDefault="0038374C" w:rsidP="0038374C">
      <w:pPr>
        <w:spacing w:line="276" w:lineRule="auto"/>
        <w:rPr>
          <w:rFonts w:ascii="Arial" w:hAnsi="Arial" w:cs="Arial"/>
          <w:u w:val="single"/>
        </w:rPr>
      </w:pPr>
    </w:p>
    <w:p w14:paraId="76C5C46A" w14:textId="77777777" w:rsidR="0038374C" w:rsidRPr="00872407" w:rsidRDefault="0038374C" w:rsidP="0038374C">
      <w:pPr>
        <w:pStyle w:val="Heading2"/>
        <w:rPr>
          <w:sz w:val="24"/>
          <w:szCs w:val="24"/>
        </w:rPr>
      </w:pPr>
      <w:r w:rsidRPr="00872407">
        <w:rPr>
          <w:sz w:val="24"/>
          <w:szCs w:val="24"/>
        </w:rPr>
        <w:t>5. What will happen to me if I take part?</w:t>
      </w:r>
    </w:p>
    <w:p w14:paraId="1C0D08B3" w14:textId="77777777" w:rsidR="0038374C" w:rsidRPr="00872407" w:rsidRDefault="0038374C" w:rsidP="0038374C">
      <w:pPr>
        <w:spacing w:line="276" w:lineRule="auto"/>
        <w:rPr>
          <w:rFonts w:ascii="Arial" w:hAnsi="Arial" w:cs="Arial"/>
          <w:u w:val="single"/>
        </w:rPr>
      </w:pPr>
    </w:p>
    <w:p w14:paraId="3B138DF9" w14:textId="77777777" w:rsidR="0038374C" w:rsidRPr="00872407" w:rsidRDefault="0038374C" w:rsidP="0038374C">
      <w:pPr>
        <w:spacing w:line="276" w:lineRule="auto"/>
        <w:rPr>
          <w:rFonts w:ascii="Arial" w:hAnsi="Arial" w:cs="Arial"/>
          <w:color w:val="000000"/>
        </w:rPr>
      </w:pPr>
      <w:r w:rsidRPr="00872407">
        <w:rPr>
          <w:rFonts w:ascii="Arial" w:hAnsi="Arial" w:cs="Arial"/>
          <w:color w:val="000000"/>
        </w:rPr>
        <w:t xml:space="preserve">This study involves the following: </w:t>
      </w:r>
    </w:p>
    <w:p w14:paraId="783A6637" w14:textId="77777777" w:rsidR="0038374C" w:rsidRPr="00872407" w:rsidRDefault="0038374C" w:rsidP="0038374C">
      <w:pPr>
        <w:pStyle w:val="ListParagraph"/>
        <w:numPr>
          <w:ilvl w:val="0"/>
          <w:numId w:val="1"/>
        </w:numPr>
        <w:spacing w:after="0" w:line="240" w:lineRule="auto"/>
        <w:rPr>
          <w:rFonts w:ascii="Arial" w:hAnsi="Arial" w:cs="Arial"/>
          <w:color w:val="000000"/>
          <w:sz w:val="20"/>
          <w:szCs w:val="20"/>
        </w:rPr>
      </w:pPr>
      <w:r w:rsidRPr="00872407">
        <w:rPr>
          <w:rFonts w:ascii="Arial" w:hAnsi="Arial" w:cs="Arial"/>
          <w:color w:val="000000"/>
          <w:sz w:val="20"/>
          <w:szCs w:val="20"/>
        </w:rPr>
        <w:t xml:space="preserve">Each participant will be asked to attend an online one-to-one interview with the principal investigator. </w:t>
      </w:r>
    </w:p>
    <w:p w14:paraId="7370473C" w14:textId="77777777" w:rsidR="0038374C" w:rsidRPr="00872407" w:rsidRDefault="0038374C" w:rsidP="0038374C">
      <w:pPr>
        <w:pStyle w:val="ListParagraph"/>
        <w:numPr>
          <w:ilvl w:val="0"/>
          <w:numId w:val="1"/>
        </w:numPr>
        <w:spacing w:after="0" w:line="240" w:lineRule="auto"/>
        <w:rPr>
          <w:rFonts w:ascii="Arial" w:hAnsi="Arial" w:cs="Arial"/>
          <w:color w:val="000000"/>
          <w:sz w:val="20"/>
          <w:szCs w:val="20"/>
        </w:rPr>
      </w:pPr>
      <w:r w:rsidRPr="00872407">
        <w:rPr>
          <w:rFonts w:ascii="Arial" w:hAnsi="Arial" w:cs="Arial"/>
          <w:color w:val="000000"/>
          <w:sz w:val="20"/>
          <w:szCs w:val="20"/>
        </w:rPr>
        <w:t xml:space="preserve">During the interview you will be asked questions about what led your client/clients to watching manosphere content, how do you feel that the manosphere impacted their ability/comfort in seeking help when needed, how you perceive it impacted the therapeutic relationship and how it was for you to work with them. </w:t>
      </w:r>
    </w:p>
    <w:p w14:paraId="3569C15C" w14:textId="77777777" w:rsidR="0038374C" w:rsidRPr="00872407" w:rsidRDefault="0038374C" w:rsidP="0038374C">
      <w:pPr>
        <w:spacing w:before="240"/>
        <w:rPr>
          <w:rFonts w:ascii="Arial" w:hAnsi="Arial" w:cs="Arial"/>
          <w:u w:val="single"/>
        </w:rPr>
      </w:pPr>
    </w:p>
    <w:p w14:paraId="352BA3F0" w14:textId="77777777" w:rsidR="0038374C" w:rsidRPr="00872407" w:rsidRDefault="0038374C" w:rsidP="0038374C">
      <w:pPr>
        <w:pStyle w:val="Heading2"/>
        <w:rPr>
          <w:sz w:val="24"/>
          <w:szCs w:val="24"/>
        </w:rPr>
      </w:pPr>
      <w:r w:rsidRPr="00872407">
        <w:rPr>
          <w:sz w:val="24"/>
          <w:szCs w:val="24"/>
        </w:rPr>
        <w:t>6. What are the benefits of taking part?</w:t>
      </w:r>
    </w:p>
    <w:p w14:paraId="663D0CE5" w14:textId="77777777" w:rsidR="0038374C" w:rsidRPr="00872407" w:rsidRDefault="0038374C" w:rsidP="0038374C">
      <w:pPr>
        <w:spacing w:line="276" w:lineRule="auto"/>
        <w:rPr>
          <w:rFonts w:ascii="Arial" w:hAnsi="Arial" w:cs="Arial"/>
          <w:u w:val="single"/>
        </w:rPr>
      </w:pPr>
    </w:p>
    <w:p w14:paraId="4F249DCF" w14:textId="77777777" w:rsidR="0038374C" w:rsidRPr="00872407" w:rsidRDefault="0038374C" w:rsidP="0038374C">
      <w:pPr>
        <w:spacing w:line="276" w:lineRule="auto"/>
        <w:rPr>
          <w:rFonts w:ascii="Arial" w:hAnsi="Arial" w:cs="Arial"/>
          <w:color w:val="000000"/>
        </w:rPr>
      </w:pPr>
      <w:r w:rsidRPr="00872407">
        <w:rPr>
          <w:rFonts w:ascii="Arial" w:hAnsi="Arial" w:cs="Arial"/>
          <w:color w:val="000000"/>
        </w:rPr>
        <w:t xml:space="preserve">There will be no direct benefits to participants, however we hope the results of the study will help us to understand how we may help other young men in need of support who may have barriers to doing so due to their online media content. </w:t>
      </w:r>
    </w:p>
    <w:p w14:paraId="4AC6E843" w14:textId="77777777" w:rsidR="0038374C" w:rsidRPr="00872407" w:rsidRDefault="0038374C" w:rsidP="0038374C">
      <w:pPr>
        <w:spacing w:before="240"/>
        <w:rPr>
          <w:rFonts w:ascii="Arial" w:hAnsi="Arial" w:cs="Arial"/>
          <w:u w:val="single"/>
        </w:rPr>
      </w:pPr>
    </w:p>
    <w:p w14:paraId="4BC938EB" w14:textId="77777777" w:rsidR="0038374C" w:rsidRPr="00872407" w:rsidRDefault="0038374C" w:rsidP="0038374C">
      <w:pPr>
        <w:pStyle w:val="Heading2"/>
        <w:rPr>
          <w:sz w:val="24"/>
          <w:szCs w:val="24"/>
        </w:rPr>
      </w:pPr>
      <w:r w:rsidRPr="00872407">
        <w:rPr>
          <w:sz w:val="24"/>
          <w:szCs w:val="24"/>
        </w:rPr>
        <w:t>7. What are the possible disadvantages and risks of taking part?</w:t>
      </w:r>
    </w:p>
    <w:p w14:paraId="01995C67" w14:textId="77777777" w:rsidR="0038374C" w:rsidRPr="00872407" w:rsidRDefault="0038374C" w:rsidP="0038374C">
      <w:pPr>
        <w:rPr>
          <w:rFonts w:ascii="Arial" w:hAnsi="Arial" w:cs="Arial"/>
          <w:u w:val="single"/>
        </w:rPr>
      </w:pPr>
    </w:p>
    <w:p w14:paraId="737A8467" w14:textId="77777777" w:rsidR="0038374C" w:rsidRPr="00872407" w:rsidRDefault="0038374C" w:rsidP="0038374C">
      <w:pPr>
        <w:rPr>
          <w:rFonts w:ascii="Arial" w:hAnsi="Arial" w:cs="Arial"/>
          <w:color w:val="000000"/>
        </w:rPr>
      </w:pPr>
      <w:r w:rsidRPr="00872407">
        <w:rPr>
          <w:rFonts w:ascii="Arial" w:hAnsi="Arial" w:cs="Arial"/>
          <w:color w:val="000000"/>
        </w:rPr>
        <w:t>We have taken all measures to minimize any risk to you. All information will be treated confidentially.</w:t>
      </w:r>
    </w:p>
    <w:p w14:paraId="3E364AF8" w14:textId="77777777" w:rsidR="0038374C" w:rsidRPr="00872407" w:rsidRDefault="0038374C" w:rsidP="0038374C">
      <w:pPr>
        <w:rPr>
          <w:rFonts w:ascii="Arial" w:hAnsi="Arial" w:cs="Arial"/>
          <w:color w:val="000000"/>
        </w:rPr>
      </w:pPr>
      <w:r w:rsidRPr="00872407">
        <w:rPr>
          <w:rFonts w:ascii="Arial" w:hAnsi="Arial" w:cs="Arial"/>
          <w:color w:val="000000"/>
        </w:rPr>
        <w:t xml:space="preserve">We do not anticipate high risk of distress during the interview either for participant or researcher. </w:t>
      </w:r>
    </w:p>
    <w:p w14:paraId="43E6F285" w14:textId="77777777" w:rsidR="0038374C" w:rsidRPr="00872407" w:rsidRDefault="0038374C" w:rsidP="0038374C">
      <w:pPr>
        <w:rPr>
          <w:rFonts w:ascii="Arial" w:hAnsi="Arial" w:cs="Arial"/>
          <w:color w:val="000000"/>
        </w:rPr>
      </w:pPr>
      <w:r w:rsidRPr="00872407">
        <w:rPr>
          <w:rFonts w:ascii="Arial" w:hAnsi="Arial" w:cs="Arial"/>
          <w:color w:val="000000"/>
        </w:rPr>
        <w:t>In the event of the interview triggering an emotional event, the interviewer will stop the session and advise you to contact Mind or Samaritans. A list of resources will be provided in the debrief form.</w:t>
      </w:r>
    </w:p>
    <w:p w14:paraId="0DF2BDC6" w14:textId="77777777" w:rsidR="0038374C" w:rsidRPr="00872407" w:rsidRDefault="0038374C" w:rsidP="0038374C">
      <w:pPr>
        <w:spacing w:before="240"/>
        <w:rPr>
          <w:rFonts w:ascii="Arial" w:hAnsi="Arial" w:cs="Arial"/>
          <w:u w:val="single"/>
        </w:rPr>
      </w:pPr>
    </w:p>
    <w:p w14:paraId="34670629" w14:textId="77777777" w:rsidR="0038374C" w:rsidRPr="00872407" w:rsidRDefault="0038374C" w:rsidP="0038374C">
      <w:pPr>
        <w:pStyle w:val="Heading2"/>
        <w:rPr>
          <w:sz w:val="24"/>
          <w:szCs w:val="24"/>
        </w:rPr>
      </w:pPr>
      <w:r w:rsidRPr="00872407">
        <w:rPr>
          <w:sz w:val="24"/>
          <w:szCs w:val="24"/>
        </w:rPr>
        <w:t>8. Will my participation in this study be kept confidential?</w:t>
      </w:r>
    </w:p>
    <w:p w14:paraId="6F641355" w14:textId="77777777" w:rsidR="0038374C" w:rsidRPr="00872407" w:rsidRDefault="0038374C" w:rsidP="0038374C">
      <w:pPr>
        <w:spacing w:line="276" w:lineRule="auto"/>
        <w:rPr>
          <w:rFonts w:ascii="Arial" w:hAnsi="Arial" w:cs="Arial"/>
          <w:u w:val="single"/>
        </w:rPr>
      </w:pPr>
    </w:p>
    <w:p w14:paraId="6D4685CF" w14:textId="77777777" w:rsidR="0038374C" w:rsidRPr="00872407" w:rsidRDefault="0038374C" w:rsidP="0038374C">
      <w:pPr>
        <w:spacing w:line="276" w:lineRule="auto"/>
        <w:rPr>
          <w:rFonts w:ascii="Arial" w:hAnsi="Arial" w:cs="Arial"/>
          <w:color w:val="000000"/>
        </w:rPr>
      </w:pPr>
      <w:r w:rsidRPr="00872407">
        <w:rPr>
          <w:rFonts w:ascii="Arial" w:hAnsi="Arial" w:cs="Arial"/>
          <w:color w:val="000000"/>
        </w:rPr>
        <w:t>Original audio recordings will be retained in London Metropolitan University’s cloud server until after my degree has been conferred January 2027. An anonymized transcript of interviews in which all identifying information has been removed will be retained for a further year after this until January 2028.</w:t>
      </w:r>
    </w:p>
    <w:p w14:paraId="45883FA0" w14:textId="77777777" w:rsidR="0038374C" w:rsidRPr="00872407" w:rsidRDefault="0038374C" w:rsidP="0038374C">
      <w:pPr>
        <w:spacing w:line="276" w:lineRule="auto"/>
        <w:rPr>
          <w:rFonts w:ascii="Arial" w:hAnsi="Arial" w:cs="Arial"/>
          <w:color w:val="000000"/>
        </w:rPr>
      </w:pPr>
      <w:r w:rsidRPr="00872407">
        <w:rPr>
          <w:rFonts w:ascii="Arial" w:hAnsi="Arial" w:cs="Arial"/>
          <w:color w:val="000000"/>
        </w:rPr>
        <w:t>No identifying information regarding therapist’s clients will be collected during this study. We are studying the phenomena and experience of the work not the information on the clients themselves.</w:t>
      </w:r>
    </w:p>
    <w:p w14:paraId="16FDA67C" w14:textId="77777777" w:rsidR="0038374C" w:rsidRPr="00872407" w:rsidRDefault="0038374C" w:rsidP="0038374C">
      <w:pPr>
        <w:spacing w:line="276" w:lineRule="auto"/>
        <w:rPr>
          <w:rFonts w:ascii="Arial" w:hAnsi="Arial" w:cs="Arial"/>
          <w:color w:val="000000"/>
        </w:rPr>
      </w:pPr>
      <w:r w:rsidRPr="00872407">
        <w:rPr>
          <w:rFonts w:ascii="Arial" w:hAnsi="Arial" w:cs="Arial"/>
          <w:color w:val="000000"/>
        </w:rPr>
        <w:lastRenderedPageBreak/>
        <w:t>Please note that by law we are obliged to report any inadvertent discovery relating to physical, emotional or sexual abuse, concerns around self-harm, suicide or harm to others as required under BACP Ethical Framework.</w:t>
      </w:r>
    </w:p>
    <w:p w14:paraId="1BE88FDB" w14:textId="77777777" w:rsidR="0038374C" w:rsidRPr="00872407" w:rsidRDefault="0038374C" w:rsidP="0038374C">
      <w:pPr>
        <w:spacing w:line="276" w:lineRule="auto"/>
        <w:rPr>
          <w:rFonts w:ascii="Arial" w:hAnsi="Arial" w:cs="Arial"/>
          <w:color w:val="0070C0"/>
        </w:rPr>
      </w:pPr>
    </w:p>
    <w:p w14:paraId="43E38FDD" w14:textId="77777777" w:rsidR="0038374C" w:rsidRPr="00872407" w:rsidRDefault="0038374C" w:rsidP="0038374C">
      <w:pPr>
        <w:pStyle w:val="Heading2"/>
        <w:rPr>
          <w:sz w:val="24"/>
          <w:szCs w:val="24"/>
        </w:rPr>
      </w:pPr>
    </w:p>
    <w:p w14:paraId="0C12D9D2" w14:textId="77777777" w:rsidR="0038374C" w:rsidRPr="00872407" w:rsidRDefault="0038374C" w:rsidP="0038374C">
      <w:pPr>
        <w:pStyle w:val="Heading2"/>
        <w:rPr>
          <w:sz w:val="24"/>
          <w:szCs w:val="24"/>
        </w:rPr>
      </w:pPr>
      <w:r w:rsidRPr="00872407">
        <w:rPr>
          <w:sz w:val="24"/>
          <w:szCs w:val="24"/>
        </w:rPr>
        <w:t>9. What will happen to the results of this research?</w:t>
      </w:r>
    </w:p>
    <w:p w14:paraId="4A3AFA2C" w14:textId="77777777" w:rsidR="0038374C" w:rsidRPr="00872407" w:rsidRDefault="0038374C" w:rsidP="0038374C">
      <w:pPr>
        <w:spacing w:line="276" w:lineRule="auto"/>
        <w:rPr>
          <w:rFonts w:ascii="Arial" w:hAnsi="Arial" w:cs="Arial"/>
          <w:color w:val="000000"/>
          <w:u w:val="single"/>
        </w:rPr>
      </w:pPr>
    </w:p>
    <w:p w14:paraId="539C3C41" w14:textId="77777777" w:rsidR="0038374C" w:rsidRPr="00872407" w:rsidRDefault="0038374C" w:rsidP="0038374C">
      <w:pPr>
        <w:spacing w:line="276" w:lineRule="auto"/>
        <w:rPr>
          <w:rFonts w:ascii="Arial" w:hAnsi="Arial" w:cs="Arial"/>
          <w:color w:val="000000"/>
        </w:rPr>
      </w:pPr>
      <w:r w:rsidRPr="00872407">
        <w:rPr>
          <w:rFonts w:ascii="Arial" w:hAnsi="Arial" w:cs="Arial"/>
          <w:color w:val="000000"/>
        </w:rPr>
        <w:t xml:space="preserve">The information from this study may be published in scientific papers and on public registries. If this is the case, your identity will remain </w:t>
      </w:r>
      <w:proofErr w:type="gramStart"/>
      <w:r w:rsidRPr="00872407">
        <w:rPr>
          <w:rFonts w:ascii="Arial" w:hAnsi="Arial" w:cs="Arial"/>
          <w:color w:val="000000"/>
        </w:rPr>
        <w:t>confidential</w:t>
      </w:r>
      <w:proofErr w:type="gramEnd"/>
      <w:r w:rsidRPr="00872407">
        <w:rPr>
          <w:rFonts w:ascii="Arial" w:hAnsi="Arial" w:cs="Arial"/>
          <w:color w:val="000000"/>
        </w:rPr>
        <w:t xml:space="preserve"> and no one will know that you took part in the study.</w:t>
      </w:r>
    </w:p>
    <w:p w14:paraId="2BC07463" w14:textId="77777777" w:rsidR="0038374C" w:rsidRPr="00872407" w:rsidRDefault="0038374C" w:rsidP="0038374C">
      <w:pPr>
        <w:spacing w:before="240"/>
        <w:rPr>
          <w:rFonts w:ascii="Arial" w:hAnsi="Arial" w:cs="Arial"/>
          <w:u w:val="single"/>
        </w:rPr>
      </w:pPr>
    </w:p>
    <w:p w14:paraId="113DCD97" w14:textId="77777777" w:rsidR="0038374C" w:rsidRPr="00872407" w:rsidRDefault="0038374C" w:rsidP="0038374C">
      <w:pPr>
        <w:pStyle w:val="Heading2"/>
        <w:rPr>
          <w:sz w:val="24"/>
          <w:szCs w:val="24"/>
        </w:rPr>
      </w:pPr>
      <w:r w:rsidRPr="00872407">
        <w:rPr>
          <w:sz w:val="24"/>
          <w:szCs w:val="24"/>
        </w:rPr>
        <w:t>10. What do I do if I have any further questions?</w:t>
      </w:r>
    </w:p>
    <w:p w14:paraId="0B04C23F" w14:textId="77777777" w:rsidR="0038374C" w:rsidRPr="00872407" w:rsidRDefault="0038374C" w:rsidP="0038374C">
      <w:pPr>
        <w:rPr>
          <w:rFonts w:ascii="Arial" w:hAnsi="Arial" w:cs="Arial"/>
          <w:u w:val="single"/>
        </w:rPr>
      </w:pPr>
    </w:p>
    <w:p w14:paraId="509C9AB1" w14:textId="77777777" w:rsidR="0038374C" w:rsidRPr="00872407" w:rsidRDefault="0038374C" w:rsidP="0038374C">
      <w:pPr>
        <w:pStyle w:val="BodyText2"/>
        <w:rPr>
          <w:b/>
          <w:bCs/>
          <w:color w:val="000000"/>
          <w:sz w:val="20"/>
          <w:szCs w:val="20"/>
        </w:rPr>
      </w:pPr>
      <w:r w:rsidRPr="00872407">
        <w:rPr>
          <w:color w:val="000000"/>
          <w:sz w:val="20"/>
          <w:szCs w:val="20"/>
        </w:rPr>
        <w:t xml:space="preserve">If you have any questions or concerns regarding your participation in the </w:t>
      </w:r>
      <w:proofErr w:type="gramStart"/>
      <w:r w:rsidRPr="00872407">
        <w:rPr>
          <w:color w:val="000000"/>
          <w:sz w:val="20"/>
          <w:szCs w:val="20"/>
        </w:rPr>
        <w:t>study</w:t>
      </w:r>
      <w:proofErr w:type="gramEnd"/>
      <w:r w:rsidRPr="00872407">
        <w:rPr>
          <w:color w:val="000000"/>
          <w:sz w:val="20"/>
          <w:szCs w:val="20"/>
        </w:rPr>
        <w:t xml:space="preserve"> please ask the researcher that gave you this information leaflet for further information. They will be happy to answer any questions that you may have.</w:t>
      </w:r>
    </w:p>
    <w:p w14:paraId="22E74DCC" w14:textId="77777777" w:rsidR="0038374C" w:rsidRPr="00872407" w:rsidRDefault="0038374C" w:rsidP="0038374C">
      <w:pPr>
        <w:spacing w:line="276" w:lineRule="auto"/>
        <w:rPr>
          <w:rFonts w:ascii="Arial" w:hAnsi="Arial" w:cs="Arial"/>
          <w:color w:val="3366FF"/>
        </w:rPr>
      </w:pPr>
    </w:p>
    <w:p w14:paraId="1EA04841" w14:textId="77777777" w:rsidR="0038374C" w:rsidRPr="00872407" w:rsidRDefault="0038374C" w:rsidP="0038374C">
      <w:pPr>
        <w:spacing w:line="276" w:lineRule="auto"/>
        <w:rPr>
          <w:rFonts w:ascii="Arial" w:hAnsi="Arial" w:cs="Arial"/>
          <w:color w:val="3366FF"/>
        </w:rPr>
      </w:pPr>
    </w:p>
    <w:p w14:paraId="0600A17C" w14:textId="77777777" w:rsidR="0038374C" w:rsidRPr="00872407" w:rsidRDefault="0038374C" w:rsidP="0038374C">
      <w:pPr>
        <w:pStyle w:val="Heading2"/>
        <w:rPr>
          <w:sz w:val="24"/>
          <w:szCs w:val="24"/>
        </w:rPr>
      </w:pPr>
      <w:r w:rsidRPr="00872407">
        <w:rPr>
          <w:sz w:val="24"/>
          <w:szCs w:val="24"/>
        </w:rPr>
        <w:t>11. What is the lawful basis to use my personal data?</w:t>
      </w:r>
    </w:p>
    <w:p w14:paraId="613FCA8B" w14:textId="77777777" w:rsidR="0038374C" w:rsidRPr="00872407" w:rsidRDefault="0038374C" w:rsidP="0038374C">
      <w:pPr>
        <w:rPr>
          <w:rFonts w:ascii="Arial" w:hAnsi="Arial" w:cs="Arial"/>
          <w:color w:val="000080"/>
          <w:u w:val="single"/>
        </w:rPr>
      </w:pPr>
    </w:p>
    <w:p w14:paraId="674A0EAF" w14:textId="77777777" w:rsidR="0038374C" w:rsidRPr="00872407" w:rsidRDefault="0038374C" w:rsidP="0038374C">
      <w:pPr>
        <w:rPr>
          <w:rFonts w:ascii="Arial" w:hAnsi="Arial" w:cs="Arial"/>
          <w:color w:val="000000"/>
        </w:rPr>
      </w:pPr>
      <w:r w:rsidRPr="00872407">
        <w:rPr>
          <w:rFonts w:ascii="Arial" w:hAnsi="Arial" w:cs="Arial"/>
          <w:color w:val="000000"/>
        </w:rPr>
        <w:t>Information will only be used for this research study. The legal basis for processing your personal data is Article 6(1)(e) of the EU General Data Protection Regulation (GDPR). The legal basis for processing your sensitive personal data (if relevant to the study) is Article 9(2)(j) GDPR.</w:t>
      </w:r>
    </w:p>
    <w:p w14:paraId="1F2247C3" w14:textId="77777777" w:rsidR="0038374C" w:rsidRPr="00872407" w:rsidRDefault="0038374C" w:rsidP="0038374C">
      <w:pPr>
        <w:pStyle w:val="Heading2"/>
        <w:rPr>
          <w:sz w:val="24"/>
          <w:szCs w:val="24"/>
          <w:lang w:val="en-US"/>
        </w:rPr>
      </w:pPr>
    </w:p>
    <w:p w14:paraId="0127C4CF" w14:textId="77777777" w:rsidR="0038374C" w:rsidRPr="00872407" w:rsidRDefault="0038374C" w:rsidP="0038374C">
      <w:pPr>
        <w:pStyle w:val="Heading2"/>
        <w:rPr>
          <w:sz w:val="24"/>
          <w:szCs w:val="24"/>
          <w:lang w:val="en-US"/>
        </w:rPr>
      </w:pPr>
    </w:p>
    <w:p w14:paraId="6DB5D8D1" w14:textId="77777777" w:rsidR="0038374C" w:rsidRPr="00872407" w:rsidRDefault="0038374C" w:rsidP="0038374C">
      <w:pPr>
        <w:pStyle w:val="Heading2"/>
        <w:rPr>
          <w:sz w:val="24"/>
          <w:szCs w:val="24"/>
          <w:lang w:val="en-US"/>
        </w:rPr>
      </w:pPr>
      <w:r w:rsidRPr="00872407">
        <w:rPr>
          <w:sz w:val="24"/>
          <w:szCs w:val="24"/>
          <w:lang w:val="en-US"/>
        </w:rPr>
        <w:t>12. What are my rights in relation to your use of my personal data?</w:t>
      </w:r>
    </w:p>
    <w:p w14:paraId="744BBCCA" w14:textId="77777777" w:rsidR="0038374C" w:rsidRPr="00872407" w:rsidRDefault="0038374C" w:rsidP="0038374C">
      <w:pPr>
        <w:spacing w:before="240" w:line="276" w:lineRule="auto"/>
        <w:rPr>
          <w:rFonts w:ascii="Arial" w:hAnsi="Arial" w:cs="Arial"/>
        </w:rPr>
      </w:pPr>
      <w:r w:rsidRPr="00872407">
        <w:rPr>
          <w:rStyle w:val="CommentReference"/>
          <w:rFonts w:ascii="Arial" w:hAnsi="Arial" w:cs="Arial"/>
          <w:sz w:val="20"/>
          <w:szCs w:val="20"/>
        </w:rPr>
        <w:t xml:space="preserve">The legal basis for processing your personal data is Article 6(1)(e) of the EU General Data Protection Regulation (GDPR) and the United Kingdom General Data Protection Regulation (UK GDPR), as amended by The Data Protection, Privacy and Electronic Communications (Amendments etc) (EU Exit) Regulations 2019. If you would like more information about how your data will be processed at London Metropolitan University in accordance with these </w:t>
      </w:r>
      <w:proofErr w:type="gramStart"/>
      <w:r w:rsidRPr="00872407">
        <w:rPr>
          <w:rStyle w:val="CommentReference"/>
          <w:rFonts w:ascii="Arial" w:hAnsi="Arial" w:cs="Arial"/>
          <w:sz w:val="20"/>
          <w:szCs w:val="20"/>
        </w:rPr>
        <w:t>regulations</w:t>
      </w:r>
      <w:proofErr w:type="gramEnd"/>
      <w:r w:rsidRPr="00872407">
        <w:rPr>
          <w:rStyle w:val="CommentReference"/>
          <w:rFonts w:ascii="Arial" w:hAnsi="Arial" w:cs="Arial"/>
          <w:sz w:val="20"/>
          <w:szCs w:val="20"/>
        </w:rPr>
        <w:t xml:space="preserve"> please visit the following link: </w:t>
      </w:r>
      <w:hyperlink r:id="rId7" w:history="1">
        <w:r w:rsidRPr="00872407">
          <w:rPr>
            <w:rStyle w:val="Hyperlink"/>
            <w:rFonts w:ascii="Arial" w:hAnsi="Arial" w:cs="Arial"/>
          </w:rPr>
          <w:t>http://www.londonmet.ac.uk/about/policies/data-protection/</w:t>
        </w:r>
      </w:hyperlink>
    </w:p>
    <w:p w14:paraId="18968826" w14:textId="77777777" w:rsidR="0038374C" w:rsidRPr="00872407" w:rsidRDefault="0038374C" w:rsidP="0038374C">
      <w:pPr>
        <w:spacing w:before="240" w:line="276" w:lineRule="auto"/>
        <w:rPr>
          <w:rFonts w:ascii="Arial" w:hAnsi="Arial" w:cs="Arial"/>
        </w:rPr>
      </w:pPr>
      <w:r w:rsidRPr="00872407">
        <w:rPr>
          <w:rFonts w:ascii="Arial" w:hAnsi="Arial" w:cs="Arial"/>
          <w:u w:val="single"/>
        </w:rPr>
        <w:t>Guidance:</w:t>
      </w:r>
    </w:p>
    <w:p w14:paraId="61F1C988" w14:textId="77777777" w:rsidR="0038374C" w:rsidRPr="00872407" w:rsidRDefault="0038374C" w:rsidP="0038374C">
      <w:pPr>
        <w:rPr>
          <w:rFonts w:ascii="Arial" w:hAnsi="Arial" w:cs="Arial"/>
        </w:rPr>
      </w:pPr>
    </w:p>
    <w:p w14:paraId="13CD5B4C" w14:textId="77777777" w:rsidR="0038374C" w:rsidRPr="00872407" w:rsidRDefault="0038374C" w:rsidP="0038374C">
      <w:pPr>
        <w:rPr>
          <w:rFonts w:ascii="Arial" w:hAnsi="Arial" w:cs="Arial"/>
          <w:color w:val="000000"/>
        </w:rPr>
      </w:pPr>
      <w:proofErr w:type="gramStart"/>
      <w:r w:rsidRPr="00872407">
        <w:rPr>
          <w:rFonts w:ascii="Arial" w:hAnsi="Arial" w:cs="Arial"/>
          <w:color w:val="000000"/>
        </w:rPr>
        <w:t>In particular, you</w:t>
      </w:r>
      <w:proofErr w:type="gramEnd"/>
      <w:r w:rsidRPr="00872407">
        <w:rPr>
          <w:rFonts w:ascii="Arial" w:hAnsi="Arial" w:cs="Arial"/>
          <w:color w:val="000000"/>
        </w:rPr>
        <w:t xml:space="preserve"> are entitled to request any of the rights below unless it would make it impossible or very difficult to carry out the research study:</w:t>
      </w:r>
    </w:p>
    <w:p w14:paraId="483433DF" w14:textId="77777777" w:rsidR="0038374C" w:rsidRPr="00872407" w:rsidRDefault="0038374C" w:rsidP="0038374C">
      <w:pPr>
        <w:numPr>
          <w:ilvl w:val="0"/>
          <w:numId w:val="4"/>
        </w:numPr>
        <w:rPr>
          <w:rFonts w:ascii="Arial" w:hAnsi="Arial" w:cs="Arial"/>
          <w:color w:val="000000"/>
        </w:rPr>
      </w:pPr>
      <w:r w:rsidRPr="00872407">
        <w:rPr>
          <w:rFonts w:ascii="Arial" w:hAnsi="Arial" w:cs="Arial"/>
          <w:color w:val="000000"/>
        </w:rPr>
        <w:t xml:space="preserve">The right to access to your personal data; </w:t>
      </w:r>
    </w:p>
    <w:p w14:paraId="15B6D3DF" w14:textId="77777777" w:rsidR="0038374C" w:rsidRPr="00872407" w:rsidRDefault="0038374C" w:rsidP="0038374C">
      <w:pPr>
        <w:numPr>
          <w:ilvl w:val="0"/>
          <w:numId w:val="4"/>
        </w:numPr>
        <w:rPr>
          <w:rFonts w:ascii="Arial" w:hAnsi="Arial" w:cs="Arial"/>
          <w:color w:val="000000"/>
        </w:rPr>
      </w:pPr>
      <w:r w:rsidRPr="00872407">
        <w:rPr>
          <w:rFonts w:ascii="Arial" w:hAnsi="Arial" w:cs="Arial"/>
          <w:color w:val="000000"/>
        </w:rPr>
        <w:t>The right to receive a copy of your personal data;</w:t>
      </w:r>
    </w:p>
    <w:p w14:paraId="21EACE08" w14:textId="77777777" w:rsidR="0038374C" w:rsidRPr="00872407" w:rsidRDefault="0038374C" w:rsidP="0038374C">
      <w:pPr>
        <w:numPr>
          <w:ilvl w:val="0"/>
          <w:numId w:val="4"/>
        </w:numPr>
        <w:rPr>
          <w:rFonts w:ascii="Arial" w:hAnsi="Arial" w:cs="Arial"/>
          <w:color w:val="000000"/>
        </w:rPr>
      </w:pPr>
      <w:r w:rsidRPr="00872407">
        <w:rPr>
          <w:rFonts w:ascii="Arial" w:hAnsi="Arial" w:cs="Arial"/>
          <w:color w:val="000000"/>
        </w:rPr>
        <w:t>The right to ask us to restrict our use of your personal data;</w:t>
      </w:r>
    </w:p>
    <w:p w14:paraId="47EECF57" w14:textId="77777777" w:rsidR="0038374C" w:rsidRPr="00872407" w:rsidRDefault="0038374C" w:rsidP="0038374C">
      <w:pPr>
        <w:numPr>
          <w:ilvl w:val="0"/>
          <w:numId w:val="4"/>
        </w:numPr>
        <w:rPr>
          <w:rFonts w:ascii="Arial" w:hAnsi="Arial" w:cs="Arial"/>
          <w:color w:val="000000"/>
        </w:rPr>
      </w:pPr>
      <w:r w:rsidRPr="00872407">
        <w:rPr>
          <w:rFonts w:ascii="Arial" w:hAnsi="Arial" w:cs="Arial"/>
          <w:color w:val="000000"/>
        </w:rPr>
        <w:t>The right to ask us to correct inaccurate information about you; or</w:t>
      </w:r>
    </w:p>
    <w:p w14:paraId="2F950C8E" w14:textId="77777777" w:rsidR="0038374C" w:rsidRPr="00872407" w:rsidRDefault="0038374C" w:rsidP="0038374C">
      <w:pPr>
        <w:numPr>
          <w:ilvl w:val="0"/>
          <w:numId w:val="4"/>
        </w:numPr>
        <w:rPr>
          <w:rFonts w:ascii="Arial" w:hAnsi="Arial" w:cs="Arial"/>
          <w:color w:val="000000"/>
        </w:rPr>
      </w:pPr>
      <w:r w:rsidRPr="00872407">
        <w:rPr>
          <w:rFonts w:ascii="Arial" w:hAnsi="Arial" w:cs="Arial"/>
          <w:color w:val="000000"/>
        </w:rPr>
        <w:t>The right to ask us to delete your personal data.</w:t>
      </w:r>
    </w:p>
    <w:p w14:paraId="040F7629" w14:textId="77777777" w:rsidR="0038374C" w:rsidRPr="00872407" w:rsidRDefault="0038374C" w:rsidP="0038374C">
      <w:pPr>
        <w:rPr>
          <w:rFonts w:ascii="Arial" w:hAnsi="Arial" w:cs="Arial"/>
          <w:color w:val="000000"/>
        </w:rPr>
      </w:pPr>
      <w:r w:rsidRPr="00872407">
        <w:rPr>
          <w:rFonts w:ascii="Arial" w:hAnsi="Arial" w:cs="Arial"/>
          <w:color w:val="000000"/>
        </w:rPr>
        <w:t>You are entitled to object to any further processing of the information we hold about you (except where it is de-identified).</w:t>
      </w:r>
    </w:p>
    <w:p w14:paraId="6034BCD0" w14:textId="77777777" w:rsidR="0038374C" w:rsidRPr="00872407" w:rsidRDefault="0038374C" w:rsidP="0038374C">
      <w:pPr>
        <w:rPr>
          <w:rFonts w:ascii="Arial" w:hAnsi="Arial" w:cs="Arial"/>
          <w:color w:val="000000"/>
        </w:rPr>
      </w:pPr>
      <w:r w:rsidRPr="00872407">
        <w:rPr>
          <w:rFonts w:ascii="Arial" w:hAnsi="Arial" w:cs="Arial"/>
          <w:color w:val="000000"/>
        </w:rPr>
        <w:lastRenderedPageBreak/>
        <w:t xml:space="preserve">You can learn more about data protection in relation to this study by contacting the researcher or the supervisor at (contact details above), and you exercise these rights by contacting the researcher on oeg0008@my.londonmet.ac.uk </w:t>
      </w:r>
    </w:p>
    <w:p w14:paraId="623C610F" w14:textId="77777777" w:rsidR="0038374C" w:rsidRPr="00872407" w:rsidRDefault="0038374C" w:rsidP="0038374C">
      <w:pPr>
        <w:rPr>
          <w:rFonts w:ascii="Arial" w:hAnsi="Arial" w:cs="Arial"/>
          <w:color w:val="000000"/>
        </w:rPr>
      </w:pPr>
      <w:r w:rsidRPr="00872407">
        <w:rPr>
          <w:rFonts w:ascii="Arial" w:hAnsi="Arial" w:cs="Arial"/>
          <w:color w:val="000000"/>
        </w:rPr>
        <w:t>Please note that these rights relate to data which could identify you (personal data). If your data has been anonymized, we will not be able to access or delete it as we will have no way of being able to link the data to you.</w:t>
      </w:r>
    </w:p>
    <w:p w14:paraId="41647310" w14:textId="77777777" w:rsidR="0038374C" w:rsidRPr="00872407" w:rsidRDefault="0038374C" w:rsidP="0038374C">
      <w:pPr>
        <w:rPr>
          <w:rFonts w:ascii="Arial" w:hAnsi="Arial" w:cs="Arial"/>
          <w:b/>
          <w:bCs/>
          <w:color w:val="FFFFFF"/>
        </w:rPr>
      </w:pPr>
    </w:p>
    <w:p w14:paraId="459EF4E5" w14:textId="77777777" w:rsidR="0038374C" w:rsidRPr="00872407" w:rsidRDefault="0038374C" w:rsidP="0038374C">
      <w:pPr>
        <w:rPr>
          <w:rFonts w:ascii="Arial" w:hAnsi="Arial" w:cs="Arial"/>
          <w:color w:val="0070C0"/>
        </w:rPr>
      </w:pPr>
    </w:p>
    <w:p w14:paraId="7E25C4FD" w14:textId="77777777" w:rsidR="0038374C" w:rsidRPr="00872407" w:rsidRDefault="0038374C" w:rsidP="0038374C">
      <w:pPr>
        <w:pStyle w:val="Heading2"/>
        <w:rPr>
          <w:sz w:val="24"/>
          <w:szCs w:val="24"/>
        </w:rPr>
      </w:pPr>
      <w:r w:rsidRPr="00872407">
        <w:rPr>
          <w:sz w:val="24"/>
          <w:szCs w:val="24"/>
        </w:rPr>
        <w:t>13. Time limit to withdraw from the study</w:t>
      </w:r>
    </w:p>
    <w:p w14:paraId="0A0308E9" w14:textId="77777777" w:rsidR="0038374C" w:rsidRPr="00872407" w:rsidRDefault="0038374C" w:rsidP="0038374C">
      <w:pPr>
        <w:rPr>
          <w:rFonts w:ascii="Arial" w:hAnsi="Arial" w:cs="Arial"/>
        </w:rPr>
      </w:pPr>
    </w:p>
    <w:p w14:paraId="317994CF" w14:textId="77777777" w:rsidR="0038374C" w:rsidRPr="00872407" w:rsidRDefault="0038374C" w:rsidP="0038374C">
      <w:pPr>
        <w:rPr>
          <w:rFonts w:ascii="Arial" w:hAnsi="Arial" w:cs="Arial"/>
        </w:rPr>
      </w:pPr>
      <w:r w:rsidRPr="00872407">
        <w:rPr>
          <w:rFonts w:ascii="Arial" w:hAnsi="Arial" w:cs="Arial"/>
        </w:rPr>
        <w:t>Because the student carrying out the research will leave the university upon graduation and dismantle the study apparatus, you can exercise your right to access/modify/erase your data only until 2 weeks after your interview.</w:t>
      </w:r>
    </w:p>
    <w:p w14:paraId="204E8B97" w14:textId="77777777" w:rsidR="0038374C" w:rsidRPr="00872407" w:rsidRDefault="0038374C" w:rsidP="0038374C">
      <w:pPr>
        <w:pStyle w:val="Heading2"/>
        <w:rPr>
          <w:sz w:val="24"/>
          <w:szCs w:val="24"/>
        </w:rPr>
      </w:pPr>
    </w:p>
    <w:p w14:paraId="004DD0CA" w14:textId="77777777" w:rsidR="0038374C" w:rsidRPr="00872407" w:rsidRDefault="0038374C" w:rsidP="0038374C">
      <w:pPr>
        <w:pStyle w:val="Heading2"/>
        <w:rPr>
          <w:sz w:val="24"/>
          <w:szCs w:val="24"/>
        </w:rPr>
      </w:pPr>
    </w:p>
    <w:p w14:paraId="444F79F3" w14:textId="77777777" w:rsidR="0038374C" w:rsidRPr="00872407" w:rsidRDefault="0038374C" w:rsidP="0038374C">
      <w:pPr>
        <w:pStyle w:val="Heading2"/>
        <w:rPr>
          <w:sz w:val="24"/>
          <w:szCs w:val="24"/>
        </w:rPr>
      </w:pPr>
      <w:r w:rsidRPr="00872407">
        <w:rPr>
          <w:sz w:val="24"/>
          <w:szCs w:val="24"/>
        </w:rPr>
        <w:t>14. Ethics review and approval</w:t>
      </w:r>
    </w:p>
    <w:p w14:paraId="38062B55" w14:textId="77777777" w:rsidR="0038374C" w:rsidRPr="00872407" w:rsidRDefault="0038374C" w:rsidP="0038374C">
      <w:pPr>
        <w:rPr>
          <w:rFonts w:ascii="Arial" w:hAnsi="Arial" w:cs="Arial"/>
          <w:color w:val="0070C0"/>
        </w:rPr>
      </w:pPr>
    </w:p>
    <w:p w14:paraId="5FB92BC0" w14:textId="77777777" w:rsidR="0038374C" w:rsidRPr="00872407" w:rsidRDefault="0038374C" w:rsidP="0038374C">
      <w:pPr>
        <w:pStyle w:val="BodyText"/>
        <w:rPr>
          <w:sz w:val="24"/>
          <w:szCs w:val="24"/>
        </w:rPr>
      </w:pPr>
      <w:r w:rsidRPr="00872407">
        <w:rPr>
          <w:sz w:val="24"/>
          <w:szCs w:val="24"/>
        </w:rPr>
        <w:t>This study was approved by the Research Ethics Review Panel (RERP) of the University and conforms to the British Psychological Society’s Code of Ethics and Conduct (2021).</w:t>
      </w:r>
    </w:p>
    <w:p w14:paraId="5DD056B7" w14:textId="77777777" w:rsidR="0038374C" w:rsidRPr="00872407" w:rsidRDefault="0038374C" w:rsidP="0038374C">
      <w:pPr>
        <w:pStyle w:val="BodyText"/>
        <w:rPr>
          <w:color w:val="0070C0"/>
          <w:sz w:val="24"/>
          <w:szCs w:val="24"/>
        </w:rPr>
      </w:pPr>
    </w:p>
    <w:p w14:paraId="1C9B8EE3" w14:textId="77777777" w:rsidR="0038374C" w:rsidRPr="00872407" w:rsidRDefault="0038374C" w:rsidP="0038374C">
      <w:pPr>
        <w:pStyle w:val="Heading2"/>
        <w:rPr>
          <w:sz w:val="24"/>
          <w:szCs w:val="24"/>
        </w:rPr>
      </w:pPr>
      <w:r w:rsidRPr="00872407">
        <w:rPr>
          <w:sz w:val="24"/>
          <w:szCs w:val="24"/>
        </w:rPr>
        <w:t>15. Keep this document for your own record</w:t>
      </w:r>
    </w:p>
    <w:p w14:paraId="25DB2887" w14:textId="6863FA9A" w:rsidR="00F35D57" w:rsidRPr="0038374C" w:rsidRDefault="00F35D57" w:rsidP="0038374C"/>
    <w:sectPr w:rsidR="00F35D57" w:rsidRPr="0038374C" w:rsidSect="00F35D57">
      <w:headerReference w:type="default" r:id="rId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773A5D" w14:textId="77777777" w:rsidR="00B24E8F" w:rsidRDefault="00B24E8F">
      <w:pPr>
        <w:rPr>
          <w:rFonts w:cs="Times New Roman"/>
        </w:rPr>
      </w:pPr>
      <w:r>
        <w:rPr>
          <w:rFonts w:cs="Times New Roman"/>
        </w:rPr>
        <w:separator/>
      </w:r>
    </w:p>
  </w:endnote>
  <w:endnote w:type="continuationSeparator" w:id="0">
    <w:p w14:paraId="53A55DF5" w14:textId="77777777" w:rsidR="00B24E8F" w:rsidRDefault="00B24E8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0C8A3E" w14:textId="77777777" w:rsidR="00B24E8F" w:rsidRDefault="00B24E8F">
      <w:pPr>
        <w:rPr>
          <w:rFonts w:cs="Times New Roman"/>
        </w:rPr>
      </w:pPr>
      <w:r>
        <w:rPr>
          <w:rFonts w:cs="Times New Roman"/>
        </w:rPr>
        <w:separator/>
      </w:r>
    </w:p>
  </w:footnote>
  <w:footnote w:type="continuationSeparator" w:id="0">
    <w:p w14:paraId="05841CAB" w14:textId="77777777" w:rsidR="00B24E8F" w:rsidRDefault="00B24E8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1E5638" w14:textId="77777777" w:rsidR="00F35D57" w:rsidRDefault="00F35D57">
    <w:pPr>
      <w:pStyle w:val="Header"/>
      <w:framePr w:wrap="auto"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7DE8208" w14:textId="77777777" w:rsidR="00F35D57" w:rsidRDefault="00F35D57">
    <w:pPr>
      <w:pStyle w:val="Header"/>
      <w:ind w:right="360"/>
      <w:jc w:val="right"/>
      <w:rPr>
        <w:rFonts w:cs="Times New Roman"/>
      </w:rPr>
    </w:pPr>
    <w:r>
      <w:rPr>
        <w:rFonts w:cs="Times New Roman"/>
      </w:rPr>
      <w:t>Template for the Participant Information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30217A"/>
    <w:multiLevelType w:val="hybridMultilevel"/>
    <w:tmpl w:val="1FA0BE5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7866D79"/>
    <w:multiLevelType w:val="hybridMultilevel"/>
    <w:tmpl w:val="32C29968"/>
    <w:lvl w:ilvl="0" w:tplc="01268EDC">
      <w:start w:val="5"/>
      <w:numFmt w:val="bullet"/>
      <w:lvlText w:val="•"/>
      <w:lvlJc w:val="left"/>
      <w:pPr>
        <w:ind w:left="1080" w:hanging="720"/>
      </w:pPr>
      <w:rPr>
        <w:rFonts w:ascii="Calibri" w:eastAsia="Times New Roman" w:hAnsi="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 w15:restartNumberingAfterBreak="0">
    <w:nsid w:val="56E1378A"/>
    <w:multiLevelType w:val="hybridMultilevel"/>
    <w:tmpl w:val="C4DCD5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5C4E6E83"/>
    <w:multiLevelType w:val="hybridMultilevel"/>
    <w:tmpl w:val="D9A897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327636020">
    <w:abstractNumId w:val="1"/>
  </w:num>
  <w:num w:numId="2" w16cid:durableId="312225582">
    <w:abstractNumId w:val="0"/>
  </w:num>
  <w:num w:numId="3" w16cid:durableId="1616794069">
    <w:abstractNumId w:val="3"/>
  </w:num>
  <w:num w:numId="4" w16cid:durableId="51534213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57"/>
    <w:rsid w:val="00115590"/>
    <w:rsid w:val="00136030"/>
    <w:rsid w:val="002A7127"/>
    <w:rsid w:val="002E5BF2"/>
    <w:rsid w:val="0038374C"/>
    <w:rsid w:val="004C55D6"/>
    <w:rsid w:val="004D4825"/>
    <w:rsid w:val="005C1426"/>
    <w:rsid w:val="00656E96"/>
    <w:rsid w:val="0074441D"/>
    <w:rsid w:val="0095361F"/>
    <w:rsid w:val="009E4A79"/>
    <w:rsid w:val="00B24E8F"/>
    <w:rsid w:val="00CC2F42"/>
    <w:rsid w:val="00D405B3"/>
    <w:rsid w:val="00D72247"/>
    <w:rsid w:val="00DE1BB8"/>
    <w:rsid w:val="00F3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5318CC"/>
  <w15:docId w15:val="{4948B663-0E9F-4D04-BFB2-EF6E8E2CF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szCs w:val="24"/>
      <w:lang w:eastAsia="en-US"/>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2"/>
      <w:szCs w:val="22"/>
    </w:rPr>
  </w:style>
  <w:style w:type="paragraph" w:styleId="Heading3">
    <w:name w:val="heading 3"/>
    <w:basedOn w:val="Normal"/>
    <w:next w:val="Normal"/>
    <w:link w:val="Heading3Char"/>
    <w:uiPriority w:val="99"/>
    <w:qFormat/>
    <w:pPr>
      <w:keepNext/>
      <w:spacing w:before="240" w:after="240" w:line="276" w:lineRule="auto"/>
      <w:jc w:val="center"/>
      <w:outlineLvl w:val="2"/>
    </w:pPr>
    <w:rPr>
      <w:rFonts w:ascii="Calibri" w:hAnsi="Calibri" w:cs="Calibri"/>
      <w:b/>
      <w:bCs/>
      <w:color w:val="000080"/>
    </w:rPr>
  </w:style>
  <w:style w:type="paragraph" w:styleId="Heading4">
    <w:name w:val="heading 4"/>
    <w:basedOn w:val="Normal"/>
    <w:next w:val="Normal"/>
    <w:link w:val="Heading4Char"/>
    <w:uiPriority w:val="99"/>
    <w:qFormat/>
    <w:pPr>
      <w:keepNext/>
      <w:spacing w:before="120" w:after="120" w:line="276" w:lineRule="auto"/>
      <w:jc w:val="center"/>
      <w:outlineLvl w:val="3"/>
    </w:pPr>
    <w:rPr>
      <w:rFonts w:ascii="Calibr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D5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35D5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35D5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35D57"/>
    <w:rPr>
      <w:b/>
      <w:bCs/>
      <w:sz w:val="28"/>
      <w:szCs w:val="28"/>
      <w:lang w:eastAsia="en-US"/>
    </w:rPr>
  </w:style>
  <w:style w:type="character" w:styleId="Hyperlink">
    <w:name w:val="Hyperlink"/>
    <w:basedOn w:val="DefaultParagraphFont"/>
    <w:uiPriority w:val="99"/>
    <w:rPr>
      <w:rFonts w:ascii="Times New Roman" w:hAnsi="Times New Roman" w:cs="Times New Roman"/>
      <w:color w:val="0000FF"/>
      <w:u w:val="single"/>
    </w:rPr>
  </w:style>
  <w:style w:type="paragraph" w:styleId="BodyText2">
    <w:name w:val="Body Text 2"/>
    <w:basedOn w:val="Normal"/>
    <w:link w:val="BodyText2Char"/>
    <w:uiPriority w:val="99"/>
    <w:pPr>
      <w:spacing w:line="276" w:lineRule="auto"/>
    </w:pPr>
    <w:rPr>
      <w:rFonts w:ascii="Arial" w:hAnsi="Arial" w:cs="Arial"/>
      <w:color w:val="3366FF"/>
    </w:rPr>
  </w:style>
  <w:style w:type="character" w:customStyle="1" w:styleId="BodyText2Char">
    <w:name w:val="Body Text 2 Char"/>
    <w:basedOn w:val="DefaultParagraphFont"/>
    <w:link w:val="BodyText2"/>
    <w:uiPriority w:val="99"/>
    <w:semiHidden/>
    <w:rsid w:val="00F35D57"/>
    <w:rPr>
      <w:rFonts w:ascii="Times New Roman" w:hAnsi="Times New Roman"/>
      <w:sz w:val="24"/>
      <w:szCs w:val="24"/>
      <w:lang w:eastAsia="en-US"/>
    </w:rPr>
  </w:style>
  <w:style w:type="paragraph" w:styleId="NormalWeb">
    <w:name w:val="Normal (Web)"/>
    <w:basedOn w:val="Normal"/>
    <w:uiPriority w:val="99"/>
    <w:pPr>
      <w:spacing w:before="100" w:beforeAutospacing="1" w:after="100" w:afterAutospacing="1"/>
    </w:pPr>
    <w:rPr>
      <w:lang w:val="en-US"/>
    </w:rPr>
  </w:style>
  <w:style w:type="paragraph" w:styleId="BodyText">
    <w:name w:val="Body Text"/>
    <w:basedOn w:val="Normal"/>
    <w:link w:val="BodyTextChar"/>
    <w:uiPriority w:val="99"/>
    <w:rPr>
      <w:rFonts w:ascii="Arial" w:hAnsi="Arial" w:cs="Arial"/>
      <w:sz w:val="22"/>
      <w:szCs w:val="22"/>
    </w:rPr>
  </w:style>
  <w:style w:type="character" w:customStyle="1" w:styleId="BodyTextChar">
    <w:name w:val="Body Text Char"/>
    <w:basedOn w:val="DefaultParagraphFont"/>
    <w:link w:val="BodyText"/>
    <w:uiPriority w:val="99"/>
    <w:semiHidden/>
    <w:rsid w:val="00F35D57"/>
    <w:rPr>
      <w:rFonts w:ascii="Times New Roman" w:hAnsi="Times New Roman"/>
      <w:sz w:val="24"/>
      <w:szCs w:val="24"/>
      <w:lang w:eastAsia="en-US"/>
    </w:rPr>
  </w:style>
  <w:style w:type="paragraph" w:styleId="ListParagraph">
    <w:name w:val="List Paragraph"/>
    <w:basedOn w:val="Normal"/>
    <w:uiPriority w:val="99"/>
    <w:qFormat/>
    <w:pPr>
      <w:spacing w:after="200" w:line="276" w:lineRule="auto"/>
      <w:ind w:left="720"/>
    </w:pPr>
    <w:rPr>
      <w:rFonts w:ascii="Calibri" w:hAnsi="Calibri" w:cs="Calibri"/>
      <w:sz w:val="22"/>
      <w:szCs w:val="22"/>
      <w:lang w:val="en-IE"/>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sid w:val="00F35D57"/>
    <w:rPr>
      <w:rFonts w:ascii="Times New Roman" w:hAnsi="Times New Roman"/>
      <w:sz w:val="24"/>
      <w:szCs w:val="24"/>
      <w:lang w:eastAsia="en-US"/>
    </w:rPr>
  </w:style>
  <w:style w:type="character" w:styleId="PageNumber">
    <w:name w:val="page number"/>
    <w:basedOn w:val="DefaultParagraphFont"/>
    <w:uiPriority w:val="99"/>
    <w:rPr>
      <w:rFonts w:ascii="Times New Roman" w:hAnsi="Times New Roman" w:cs="Times New Roman"/>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F35D57"/>
    <w:rPr>
      <w:rFonts w:ascii="Times New Roman" w:hAnsi="Times New Roman"/>
      <w:sz w:val="24"/>
      <w:szCs w:val="24"/>
      <w:lang w:eastAsia="en-US"/>
    </w:rPr>
  </w:style>
  <w:style w:type="paragraph" w:styleId="BodyText3">
    <w:name w:val="Body Text 3"/>
    <w:basedOn w:val="Normal"/>
    <w:link w:val="BodyText3Char"/>
    <w:uiPriority w:val="99"/>
    <w:pPr>
      <w:spacing w:line="276" w:lineRule="auto"/>
    </w:pPr>
    <w:rPr>
      <w:rFonts w:ascii="Arial" w:hAnsi="Arial" w:cs="Arial"/>
      <w:color w:val="0070C0"/>
    </w:rPr>
  </w:style>
  <w:style w:type="character" w:customStyle="1" w:styleId="BodyText3Char">
    <w:name w:val="Body Text 3 Char"/>
    <w:basedOn w:val="DefaultParagraphFont"/>
    <w:link w:val="BodyText3"/>
    <w:uiPriority w:val="99"/>
    <w:semiHidden/>
    <w:rsid w:val="00F35D57"/>
    <w:rPr>
      <w:rFonts w:ascii="Times New Roman" w:hAnsi="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ondonmet.ac.uk/about/policies/data-prot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1187</Words>
  <Characters>6392</Characters>
  <Application>Microsoft Office Word</Application>
  <DocSecurity>0</DocSecurity>
  <Lines>163</Lines>
  <Paragraphs>64</Paragraphs>
  <ScaleCrop>false</ScaleCrop>
  <HeadingPairs>
    <vt:vector size="2" baseType="variant">
      <vt:variant>
        <vt:lpstr>Title</vt:lpstr>
      </vt:variant>
      <vt:variant>
        <vt:i4>1</vt:i4>
      </vt:variant>
    </vt:vector>
  </HeadingPairs>
  <TitlesOfParts>
    <vt:vector size="1" baseType="lpstr">
      <vt:lpstr>Template for the Participant Information Sheet</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the Participant Information Sheet</dc:title>
  <dc:subject/>
  <dc:creator>gbmoneta@hotmail.com</dc:creator>
  <cp:keywords/>
  <dc:description/>
  <cp:lastModifiedBy>oliver gomme</cp:lastModifiedBy>
  <cp:revision>11</cp:revision>
  <dcterms:created xsi:type="dcterms:W3CDTF">2024-10-18T07:39:00Z</dcterms:created>
  <dcterms:modified xsi:type="dcterms:W3CDTF">2026-08-20T07:16:00Z</dcterms:modified>
</cp:coreProperties>
</file>