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6517" w14:textId="77777777" w:rsidR="0028388A" w:rsidRPr="00FD5F53" w:rsidRDefault="0028388A" w:rsidP="002838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Calibri"/>
          <w:b/>
          <w:bCs/>
          <w:color w:val="000000" w:themeColor="text1"/>
          <w:kern w:val="0"/>
          <w:sz w:val="28"/>
          <w:szCs w:val="28"/>
        </w:rPr>
      </w:pPr>
      <w:r w:rsidRPr="00FD5F53">
        <w:rPr>
          <w:rFonts w:cs="Calibri"/>
          <w:b/>
          <w:bCs/>
          <w:color w:val="000000" w:themeColor="text1"/>
          <w:kern w:val="0"/>
          <w:sz w:val="28"/>
          <w:szCs w:val="28"/>
        </w:rPr>
        <w:t>How do individuals who grew up with a mother hospitalised for complex emotional needs make sense of their own mental health and wellbeing?</w:t>
      </w:r>
    </w:p>
    <w:p w14:paraId="4F84DC3A" w14:textId="77777777" w:rsidR="0028388A" w:rsidRPr="00FD5F53" w:rsidRDefault="0028388A" w:rsidP="002838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Calibri"/>
          <w:b/>
          <w:bCs/>
          <w:color w:val="000000" w:themeColor="text1"/>
          <w:kern w:val="0"/>
          <w:sz w:val="28"/>
          <w:szCs w:val="28"/>
        </w:rPr>
      </w:pPr>
    </w:p>
    <w:p w14:paraId="02C40B25" w14:textId="197CBFAF" w:rsidR="004F1A0D" w:rsidRPr="00FD5F53" w:rsidRDefault="0028388A" w:rsidP="00887F3A">
      <w:pPr>
        <w:jc w:val="center"/>
        <w:rPr>
          <w:color w:val="000000" w:themeColor="text1"/>
          <w:sz w:val="28"/>
          <w:szCs w:val="28"/>
        </w:rPr>
      </w:pPr>
      <w:r w:rsidRPr="00FD5F53">
        <w:rPr>
          <w:color w:val="000000" w:themeColor="text1"/>
          <w:sz w:val="28"/>
          <w:szCs w:val="28"/>
        </w:rPr>
        <w:t>Participant Information Sheet</w:t>
      </w:r>
    </w:p>
    <w:p w14:paraId="0FBFF186" w14:textId="77777777" w:rsidR="004F1A0D" w:rsidRPr="00FD5F53" w:rsidRDefault="004F1A0D" w:rsidP="004F1A0D">
      <w:pPr>
        <w:rPr>
          <w:b/>
          <w:color w:val="000000" w:themeColor="text1"/>
        </w:rPr>
      </w:pPr>
      <w:r w:rsidRPr="00FD5F53">
        <w:rPr>
          <w:b/>
          <w:color w:val="000000" w:themeColor="text1"/>
        </w:rPr>
        <w:t xml:space="preserve">Who are the researchers and what is the research about? </w:t>
      </w:r>
    </w:p>
    <w:p w14:paraId="69430227" w14:textId="5718CAF9" w:rsidR="009E387F" w:rsidRPr="00FD5F53" w:rsidRDefault="004F1A0D" w:rsidP="004F1A0D">
      <w:pPr>
        <w:rPr>
          <w:color w:val="000000" w:themeColor="text1"/>
        </w:rPr>
      </w:pPr>
      <w:r w:rsidRPr="00FD5F53">
        <w:rPr>
          <w:color w:val="000000" w:themeColor="text1"/>
        </w:rPr>
        <w:t>Thank you for your interest in this research</w:t>
      </w:r>
      <w:r w:rsidR="00220B09" w:rsidRPr="00FD5F53">
        <w:rPr>
          <w:color w:val="000000" w:themeColor="text1"/>
        </w:rPr>
        <w:t xml:space="preserve"> </w:t>
      </w:r>
      <w:r w:rsidR="00F129E7" w:rsidRPr="00FD5F53">
        <w:rPr>
          <w:color w:val="000000" w:themeColor="text1"/>
        </w:rPr>
        <w:t>focusing on exploring the lived experience of adults, who grew up with a mother who ha</w:t>
      </w:r>
      <w:r w:rsidR="00945034" w:rsidRPr="00FD5F53">
        <w:rPr>
          <w:color w:val="000000" w:themeColor="text1"/>
        </w:rPr>
        <w:t xml:space="preserve">s received </w:t>
      </w:r>
      <w:r w:rsidR="002B4603" w:rsidRPr="00FD5F53">
        <w:rPr>
          <w:color w:val="000000" w:themeColor="text1"/>
        </w:rPr>
        <w:t>hospital treatment</w:t>
      </w:r>
      <w:r w:rsidR="00F129E7" w:rsidRPr="00FD5F53">
        <w:rPr>
          <w:color w:val="000000" w:themeColor="text1"/>
        </w:rPr>
        <w:t xml:space="preserve"> for complex emotional needs. </w:t>
      </w:r>
      <w:r w:rsidR="002A671B" w:rsidRPr="00FD5F53">
        <w:rPr>
          <w:color w:val="000000" w:themeColor="text1"/>
        </w:rPr>
        <w:t xml:space="preserve">The </w:t>
      </w:r>
      <w:r w:rsidR="00C777DA" w:rsidRPr="00FD5F53">
        <w:rPr>
          <w:color w:val="000000" w:themeColor="text1"/>
        </w:rPr>
        <w:t xml:space="preserve">existing research suggests </w:t>
      </w:r>
      <w:r w:rsidR="00E05912" w:rsidRPr="00FD5F53">
        <w:rPr>
          <w:color w:val="000000" w:themeColor="text1"/>
        </w:rPr>
        <w:t xml:space="preserve">this to be a challenging experience with </w:t>
      </w:r>
      <w:r w:rsidR="00304355" w:rsidRPr="00FD5F53">
        <w:rPr>
          <w:color w:val="000000" w:themeColor="text1"/>
        </w:rPr>
        <w:t xml:space="preserve">an enduring </w:t>
      </w:r>
      <w:r w:rsidR="009E387F" w:rsidRPr="00FD5F53">
        <w:rPr>
          <w:color w:val="000000" w:themeColor="text1"/>
        </w:rPr>
        <w:t>influence;</w:t>
      </w:r>
      <w:r w:rsidR="00304355" w:rsidRPr="00FD5F53">
        <w:rPr>
          <w:color w:val="000000" w:themeColor="text1"/>
        </w:rPr>
        <w:t xml:space="preserve"> however, </w:t>
      </w:r>
      <w:r w:rsidR="009E387F" w:rsidRPr="00FD5F53">
        <w:rPr>
          <w:color w:val="000000" w:themeColor="text1"/>
        </w:rPr>
        <w:t xml:space="preserve">this </w:t>
      </w:r>
      <w:r w:rsidR="00262764" w:rsidRPr="00FD5F53">
        <w:rPr>
          <w:color w:val="000000" w:themeColor="text1"/>
        </w:rPr>
        <w:t xml:space="preserve">research </w:t>
      </w:r>
      <w:r w:rsidR="009E387F" w:rsidRPr="00FD5F53">
        <w:rPr>
          <w:color w:val="000000" w:themeColor="text1"/>
        </w:rPr>
        <w:t xml:space="preserve">is severely limited. </w:t>
      </w:r>
    </w:p>
    <w:p w14:paraId="51A1500F" w14:textId="35AA28AB" w:rsidR="004F1A0D" w:rsidRPr="00FD5F53" w:rsidRDefault="004F1A0D" w:rsidP="004F1A0D">
      <w:pPr>
        <w:rPr>
          <w:color w:val="000000" w:themeColor="text1"/>
        </w:rPr>
      </w:pPr>
      <w:r w:rsidRPr="00FD5F53">
        <w:rPr>
          <w:color w:val="000000" w:themeColor="text1"/>
        </w:rPr>
        <w:t xml:space="preserve">My name is </w:t>
      </w:r>
      <w:r w:rsidR="00BA4A2E" w:rsidRPr="00FD5F53">
        <w:rPr>
          <w:color w:val="000000" w:themeColor="text1"/>
        </w:rPr>
        <w:t xml:space="preserve">Molly King, </w:t>
      </w:r>
      <w:r w:rsidRPr="00FD5F53">
        <w:rPr>
          <w:color w:val="000000" w:themeColor="text1"/>
        </w:rPr>
        <w:t>and I am a psychology postgraduate student in the Department of Health and Social Sciences, University of the West of England, Bristol. I am completing this research for my</w:t>
      </w:r>
      <w:r w:rsidR="00BA4A2E" w:rsidRPr="00FD5F53">
        <w:rPr>
          <w:color w:val="000000" w:themeColor="text1"/>
        </w:rPr>
        <w:t xml:space="preserve"> doctoral thesis </w:t>
      </w:r>
      <w:r w:rsidRPr="00FD5F53">
        <w:rPr>
          <w:color w:val="000000" w:themeColor="text1"/>
        </w:rPr>
        <w:t xml:space="preserve">project. My research is supervised by </w:t>
      </w:r>
      <w:r w:rsidR="009E387F" w:rsidRPr="00FD5F53">
        <w:rPr>
          <w:color w:val="000000" w:themeColor="text1"/>
        </w:rPr>
        <w:t>Dr Lucy Blake</w:t>
      </w:r>
      <w:r w:rsidR="000572E4" w:rsidRPr="00FD5F53">
        <w:rPr>
          <w:color w:val="000000" w:themeColor="text1"/>
        </w:rPr>
        <w:t xml:space="preserve"> (</w:t>
      </w:r>
      <w:r w:rsidRPr="00FD5F53">
        <w:rPr>
          <w:color w:val="000000" w:themeColor="text1"/>
        </w:rPr>
        <w:t>contact details</w:t>
      </w:r>
      <w:r w:rsidR="000572E4" w:rsidRPr="00FD5F53">
        <w:rPr>
          <w:color w:val="000000" w:themeColor="text1"/>
        </w:rPr>
        <w:t xml:space="preserve"> below</w:t>
      </w:r>
      <w:r w:rsidRPr="00FD5F53">
        <w:rPr>
          <w:color w:val="000000" w:themeColor="text1"/>
        </w:rPr>
        <w:t xml:space="preserve">). </w:t>
      </w:r>
    </w:p>
    <w:p w14:paraId="5EADC6FB" w14:textId="77777777" w:rsidR="000B3DB7" w:rsidRPr="00FD5F53" w:rsidRDefault="000B3DB7" w:rsidP="000B3DB7">
      <w:pPr>
        <w:rPr>
          <w:b/>
          <w:color w:val="000000" w:themeColor="text1"/>
        </w:rPr>
      </w:pPr>
      <w:r w:rsidRPr="00FD5F53">
        <w:rPr>
          <w:b/>
          <w:color w:val="000000" w:themeColor="text1"/>
        </w:rPr>
        <w:t>What does participation involve?</w:t>
      </w:r>
    </w:p>
    <w:p w14:paraId="27B79B18" w14:textId="19E6D84E" w:rsidR="00B14439" w:rsidRPr="00FD5F53" w:rsidRDefault="00B14439" w:rsidP="000B3DB7">
      <w:pPr>
        <w:rPr>
          <w:color w:val="000000" w:themeColor="text1"/>
        </w:rPr>
      </w:pPr>
      <w:r w:rsidRPr="00FD5F53">
        <w:rPr>
          <w:color w:val="000000" w:themeColor="text1"/>
        </w:rPr>
        <w:t xml:space="preserve">If you agree to </w:t>
      </w:r>
      <w:r w:rsidR="00E067E2" w:rsidRPr="00FD5F53">
        <w:rPr>
          <w:color w:val="000000" w:themeColor="text1"/>
        </w:rPr>
        <w:t>take part, you will be participating in a qualitative interview conducted via Microsoft Teams</w:t>
      </w:r>
      <w:r w:rsidR="002A2B6F" w:rsidRPr="00FD5F53">
        <w:rPr>
          <w:color w:val="000000" w:themeColor="text1"/>
        </w:rPr>
        <w:t xml:space="preserve"> - a qualitative interview is a ‘conversation with a purpose’. </w:t>
      </w:r>
      <w:r w:rsidR="00084453" w:rsidRPr="00FD5F53">
        <w:rPr>
          <w:color w:val="000000" w:themeColor="text1"/>
        </w:rPr>
        <w:t xml:space="preserve">The interview will be conducted by </w:t>
      </w:r>
      <w:r w:rsidR="00CF55C0" w:rsidRPr="00FD5F53">
        <w:rPr>
          <w:color w:val="000000" w:themeColor="text1"/>
        </w:rPr>
        <w:t>myself</w:t>
      </w:r>
      <w:r w:rsidR="00E12D8B" w:rsidRPr="00FD5F53">
        <w:rPr>
          <w:color w:val="000000" w:themeColor="text1"/>
        </w:rPr>
        <w:t xml:space="preserve">, as </w:t>
      </w:r>
      <w:r w:rsidR="00084453" w:rsidRPr="00FD5F53">
        <w:rPr>
          <w:color w:val="000000" w:themeColor="text1"/>
        </w:rPr>
        <w:t>a Trainee Counselling Psychologist</w:t>
      </w:r>
      <w:r w:rsidR="00E12D8B" w:rsidRPr="00FD5F53">
        <w:rPr>
          <w:color w:val="000000" w:themeColor="text1"/>
        </w:rPr>
        <w:t xml:space="preserve">, I </w:t>
      </w:r>
      <w:r w:rsidR="0098111C" w:rsidRPr="00FD5F53">
        <w:rPr>
          <w:color w:val="000000" w:themeColor="text1"/>
        </w:rPr>
        <w:t>will ensure your well-being i</w:t>
      </w:r>
      <w:r w:rsidR="00FE1372" w:rsidRPr="00FD5F53">
        <w:rPr>
          <w:color w:val="000000" w:themeColor="text1"/>
        </w:rPr>
        <w:t>s</w:t>
      </w:r>
      <w:r w:rsidR="0098111C" w:rsidRPr="00FD5F53">
        <w:rPr>
          <w:color w:val="000000" w:themeColor="text1"/>
        </w:rPr>
        <w:t xml:space="preserve"> the utmost priority. Prior to the interview, a thorough </w:t>
      </w:r>
      <w:r w:rsidR="00B137A9" w:rsidRPr="00FD5F53">
        <w:rPr>
          <w:color w:val="000000" w:themeColor="text1"/>
        </w:rPr>
        <w:t xml:space="preserve">conversation </w:t>
      </w:r>
      <w:r w:rsidR="0098111C" w:rsidRPr="00FD5F53">
        <w:rPr>
          <w:color w:val="000000" w:themeColor="text1"/>
        </w:rPr>
        <w:t xml:space="preserve">will be conducted via telephone to </w:t>
      </w:r>
      <w:r w:rsidR="00B137A9" w:rsidRPr="00FD5F53">
        <w:rPr>
          <w:color w:val="000000" w:themeColor="text1"/>
        </w:rPr>
        <w:t xml:space="preserve">explore any potential </w:t>
      </w:r>
      <w:r w:rsidR="00FE1372" w:rsidRPr="00FD5F53">
        <w:rPr>
          <w:color w:val="000000" w:themeColor="text1"/>
        </w:rPr>
        <w:t>sensitive</w:t>
      </w:r>
      <w:r w:rsidR="00B137A9" w:rsidRPr="00FD5F53">
        <w:rPr>
          <w:color w:val="000000" w:themeColor="text1"/>
        </w:rPr>
        <w:t xml:space="preserve"> issues that may arise during the research</w:t>
      </w:r>
      <w:r w:rsidR="00FE1372" w:rsidRPr="00FD5F53">
        <w:rPr>
          <w:color w:val="000000" w:themeColor="text1"/>
        </w:rPr>
        <w:t xml:space="preserve"> and how to best support you</w:t>
      </w:r>
      <w:r w:rsidR="008525DE" w:rsidRPr="00FD5F53">
        <w:rPr>
          <w:color w:val="000000" w:themeColor="text1"/>
        </w:rPr>
        <w:t xml:space="preserve">. </w:t>
      </w:r>
      <w:r w:rsidR="00B137A9" w:rsidRPr="00FD5F53">
        <w:rPr>
          <w:color w:val="000000" w:themeColor="text1"/>
        </w:rPr>
        <w:t xml:space="preserve">The interviews are expected to last between </w:t>
      </w:r>
      <w:r w:rsidR="00BB4492" w:rsidRPr="00FD5F53">
        <w:rPr>
          <w:color w:val="000000" w:themeColor="text1"/>
        </w:rPr>
        <w:t xml:space="preserve">60 and 90 minutes. </w:t>
      </w:r>
    </w:p>
    <w:p w14:paraId="45153551" w14:textId="4E257745" w:rsidR="00FE1372" w:rsidRPr="00FD5F53" w:rsidRDefault="005A53EA" w:rsidP="000B3DB7">
      <w:pPr>
        <w:rPr>
          <w:color w:val="000000" w:themeColor="text1"/>
        </w:rPr>
      </w:pPr>
      <w:r w:rsidRPr="00FD5F53">
        <w:rPr>
          <w:color w:val="000000" w:themeColor="text1"/>
        </w:rPr>
        <w:t xml:space="preserve">Your name, email and phone number will be collected for the initial call and online interview. Prior to the interview, I will ask you </w:t>
      </w:r>
      <w:r w:rsidR="009628E6" w:rsidRPr="00FD5F53">
        <w:rPr>
          <w:color w:val="000000" w:themeColor="text1"/>
        </w:rPr>
        <w:t>read and sign an informed consent form</w:t>
      </w:r>
      <w:r w:rsidR="00F36A16" w:rsidRPr="00FD5F53">
        <w:rPr>
          <w:color w:val="000000" w:themeColor="text1"/>
        </w:rPr>
        <w:t xml:space="preserve"> </w:t>
      </w:r>
      <w:r w:rsidR="009628E6" w:rsidRPr="00FD5F53">
        <w:rPr>
          <w:color w:val="000000" w:themeColor="text1"/>
        </w:rPr>
        <w:t>and complete a short demographic questionnaire</w:t>
      </w:r>
      <w:r w:rsidR="005501BC" w:rsidRPr="00FD5F53">
        <w:rPr>
          <w:color w:val="000000" w:themeColor="text1"/>
        </w:rPr>
        <w:t>. Within this questionnaire, I will ask you to choose a pseudonym for your interview</w:t>
      </w:r>
      <w:r w:rsidR="009628E6" w:rsidRPr="00FD5F53">
        <w:rPr>
          <w:color w:val="000000" w:themeColor="text1"/>
        </w:rPr>
        <w:t xml:space="preserve">. </w:t>
      </w:r>
      <w:r w:rsidR="00321FC8" w:rsidRPr="00FD5F53">
        <w:rPr>
          <w:color w:val="000000" w:themeColor="text1"/>
        </w:rPr>
        <w:t>These details w</w:t>
      </w:r>
      <w:r w:rsidR="00F36A16" w:rsidRPr="00FD5F53">
        <w:rPr>
          <w:color w:val="000000" w:themeColor="text1"/>
        </w:rPr>
        <w:t xml:space="preserve">ill be non-identifiable and reported generally across the participant group. </w:t>
      </w:r>
    </w:p>
    <w:p w14:paraId="1657B518" w14:textId="5FF237DF" w:rsidR="00BB3EFB" w:rsidRPr="00FD5F53" w:rsidRDefault="00BB3EFB" w:rsidP="000B3DB7">
      <w:pPr>
        <w:rPr>
          <w:color w:val="000000" w:themeColor="text1"/>
        </w:rPr>
      </w:pPr>
      <w:r w:rsidRPr="00FD5F53">
        <w:rPr>
          <w:color w:val="000000" w:themeColor="text1"/>
        </w:rPr>
        <w:t xml:space="preserve">The interview will cover areas I am interested in exploring about your experience. The interview includes a list of questions to help guide the conversation, however, there will be flexibility </w:t>
      </w:r>
      <w:r w:rsidR="009F24DF" w:rsidRPr="00FD5F53">
        <w:rPr>
          <w:color w:val="000000" w:themeColor="text1"/>
        </w:rPr>
        <w:t xml:space="preserve">for both you and I to expand on points. I am interested in hearing what you feel is necessary and important to say. </w:t>
      </w:r>
      <w:r w:rsidR="008E4A97" w:rsidRPr="00FD5F53">
        <w:rPr>
          <w:color w:val="000000" w:themeColor="text1"/>
        </w:rPr>
        <w:t xml:space="preserve">The interview will be audio-recorded via Teams, transcribed and analysed. </w:t>
      </w:r>
    </w:p>
    <w:p w14:paraId="4F4977C7" w14:textId="44EE0CF7" w:rsidR="00D31927" w:rsidRPr="00FD5F53" w:rsidRDefault="00D31927" w:rsidP="00D31927">
      <w:pPr>
        <w:rPr>
          <w:color w:val="000000" w:themeColor="text1"/>
        </w:rPr>
      </w:pPr>
      <w:r w:rsidRPr="00FD5F53">
        <w:rPr>
          <w:color w:val="000000" w:themeColor="text1"/>
        </w:rPr>
        <w:t>Following the interview being completed</w:t>
      </w:r>
      <w:r w:rsidR="005958A5" w:rsidRPr="00FD5F53">
        <w:rPr>
          <w:color w:val="000000" w:themeColor="text1"/>
        </w:rPr>
        <w:t xml:space="preserve">, there will be time for a verbal debrief of your experience and a chance to ask any questions. </w:t>
      </w:r>
      <w:r w:rsidR="009760B4" w:rsidRPr="00FD5F53">
        <w:rPr>
          <w:color w:val="000000" w:themeColor="text1"/>
        </w:rPr>
        <w:t xml:space="preserve">You will also be provided a written debrief </w:t>
      </w:r>
      <w:r w:rsidR="00764906" w:rsidRPr="00FD5F53">
        <w:rPr>
          <w:color w:val="000000" w:themeColor="text1"/>
        </w:rPr>
        <w:t>document</w:t>
      </w:r>
      <w:r w:rsidR="009760B4" w:rsidRPr="00FD5F53">
        <w:rPr>
          <w:color w:val="000000" w:themeColor="text1"/>
        </w:rPr>
        <w:t xml:space="preserve">, including details of relevant support services should you feel they are needed. </w:t>
      </w:r>
    </w:p>
    <w:p w14:paraId="5CE05B6C" w14:textId="77A1704E" w:rsidR="008D1F18" w:rsidRPr="00FD5F53" w:rsidRDefault="008D1F18" w:rsidP="000B3DB7">
      <w:pPr>
        <w:rPr>
          <w:color w:val="000000" w:themeColor="text1"/>
        </w:rPr>
      </w:pPr>
      <w:r w:rsidRPr="00FD5F53">
        <w:rPr>
          <w:color w:val="000000" w:themeColor="text1"/>
        </w:rPr>
        <w:lastRenderedPageBreak/>
        <w:t xml:space="preserve">All data collected will be </w:t>
      </w:r>
      <w:r w:rsidR="00A83DC5" w:rsidRPr="00FD5F53">
        <w:rPr>
          <w:color w:val="000000" w:themeColor="text1"/>
        </w:rPr>
        <w:t xml:space="preserve">anonymised and confidential within the research team. </w:t>
      </w:r>
      <w:r w:rsidR="00E35A00" w:rsidRPr="00FD5F53">
        <w:rPr>
          <w:color w:val="000000" w:themeColor="text1"/>
        </w:rPr>
        <w:t xml:space="preserve">While confidentiality will be maintained, I may need to breach this should there be any concerns regarding your welfare or the safety and wellbeing of others. </w:t>
      </w:r>
      <w:r w:rsidR="00A83DC5" w:rsidRPr="00FD5F53">
        <w:rPr>
          <w:color w:val="000000" w:themeColor="text1"/>
        </w:rPr>
        <w:t xml:space="preserve">There will be no inclusion of any direct details and pseudonyms will be used. There will be some direct quotes which will appear in the final report. </w:t>
      </w:r>
      <w:r w:rsidR="00A06FD6" w:rsidRPr="00FD5F53">
        <w:rPr>
          <w:color w:val="000000" w:themeColor="text1"/>
        </w:rPr>
        <w:t>All data will be kept on password-protect documents and stored in UWE’s OneDrive system</w:t>
      </w:r>
      <w:r w:rsidR="00E72770" w:rsidRPr="00FD5F53">
        <w:rPr>
          <w:color w:val="000000" w:themeColor="text1"/>
        </w:rPr>
        <w:t xml:space="preserve">, only the research team will have access to the data. The data will then be deleted </w:t>
      </w:r>
      <w:r w:rsidR="00E84DC8" w:rsidRPr="00FD5F53">
        <w:rPr>
          <w:color w:val="000000" w:themeColor="text1"/>
        </w:rPr>
        <w:t>after 7 years</w:t>
      </w:r>
      <w:r w:rsidR="00E156CB" w:rsidRPr="00FD5F53">
        <w:rPr>
          <w:color w:val="000000" w:themeColor="text1"/>
        </w:rPr>
        <w:t xml:space="preserve">, following </w:t>
      </w:r>
      <w:r w:rsidR="00E84DC8" w:rsidRPr="00FD5F53">
        <w:rPr>
          <w:color w:val="000000" w:themeColor="text1"/>
        </w:rPr>
        <w:t xml:space="preserve">the research being completed. </w:t>
      </w:r>
      <w:r w:rsidR="000602C6" w:rsidRPr="00FD5F53">
        <w:rPr>
          <w:color w:val="000000" w:themeColor="text1"/>
        </w:rPr>
        <w:t xml:space="preserve"> </w:t>
      </w:r>
    </w:p>
    <w:p w14:paraId="55E20665" w14:textId="77777777" w:rsidR="000B3DB7" w:rsidRPr="00FD5F53" w:rsidRDefault="000B3DB7" w:rsidP="000B3DB7">
      <w:pPr>
        <w:rPr>
          <w:b/>
          <w:color w:val="000000" w:themeColor="text1"/>
        </w:rPr>
      </w:pPr>
      <w:r w:rsidRPr="00FD5F53">
        <w:rPr>
          <w:b/>
          <w:color w:val="000000" w:themeColor="text1"/>
        </w:rPr>
        <w:t>Who can participate?</w:t>
      </w:r>
    </w:p>
    <w:p w14:paraId="36393DB5" w14:textId="77777777" w:rsidR="00D90093" w:rsidRPr="00FD5F53" w:rsidRDefault="000B3DB7" w:rsidP="000B3DB7">
      <w:pPr>
        <w:rPr>
          <w:color w:val="000000" w:themeColor="text1"/>
        </w:rPr>
      </w:pPr>
      <w:r w:rsidRPr="00FD5F53">
        <w:rPr>
          <w:color w:val="000000" w:themeColor="text1"/>
        </w:rPr>
        <w:t>Anyone over the age of 1</w:t>
      </w:r>
      <w:r w:rsidR="00FE33F2" w:rsidRPr="00FD5F53">
        <w:rPr>
          <w:color w:val="000000" w:themeColor="text1"/>
        </w:rPr>
        <w:t>8</w:t>
      </w:r>
      <w:r w:rsidR="0052376F" w:rsidRPr="00FD5F53">
        <w:rPr>
          <w:color w:val="000000" w:themeColor="text1"/>
        </w:rPr>
        <w:t xml:space="preserve">, whose </w:t>
      </w:r>
      <w:r w:rsidR="00946530" w:rsidRPr="00FD5F53">
        <w:rPr>
          <w:color w:val="000000" w:themeColor="text1"/>
        </w:rPr>
        <w:t>mother was hospitalised with complex emotional needs at least once when they were a child between the ages of 0 to 18 years old.</w:t>
      </w:r>
    </w:p>
    <w:p w14:paraId="4A5C4A14" w14:textId="35F2C400" w:rsidR="00F81AC6" w:rsidRPr="00FD5F53" w:rsidRDefault="003C4E91" w:rsidP="000B3DB7">
      <w:pPr>
        <w:rPr>
          <w:color w:val="000000" w:themeColor="text1"/>
        </w:rPr>
      </w:pPr>
      <w:r w:rsidRPr="00FD5F53">
        <w:rPr>
          <w:color w:val="000000" w:themeColor="text1"/>
        </w:rPr>
        <w:t>Complex emotional needs is an umbrella term</w:t>
      </w:r>
      <w:r w:rsidR="00D90093" w:rsidRPr="00FD5F53">
        <w:rPr>
          <w:color w:val="000000" w:themeColor="text1"/>
        </w:rPr>
        <w:t xml:space="preserve"> for individuals who have difficulties with emotion regulation, struggle with interpersonal relationships and typically have experienced significant trauma. </w:t>
      </w:r>
      <w:r w:rsidR="00B858DD" w:rsidRPr="00FD5F53">
        <w:rPr>
          <w:color w:val="000000" w:themeColor="text1"/>
        </w:rPr>
        <w:t xml:space="preserve">Individuals </w:t>
      </w:r>
      <w:r w:rsidR="00D90093" w:rsidRPr="00FD5F53">
        <w:rPr>
          <w:color w:val="000000" w:themeColor="text1"/>
        </w:rPr>
        <w:t xml:space="preserve">may have received diagnostic labels of Emotionally Unstable Personality Disorder or Borderline Personal Disorder. </w:t>
      </w:r>
    </w:p>
    <w:p w14:paraId="15CBD6BD" w14:textId="77777777" w:rsidR="001B0C40" w:rsidRPr="00FD5F53" w:rsidRDefault="000C7878" w:rsidP="000B3DB7">
      <w:pPr>
        <w:rPr>
          <w:color w:val="000000" w:themeColor="text1"/>
        </w:rPr>
      </w:pPr>
      <w:r w:rsidRPr="00FD5F53">
        <w:rPr>
          <w:color w:val="000000" w:themeColor="text1"/>
        </w:rPr>
        <w:t xml:space="preserve">Participant’s mothers will have spent at least 28 days in hospital; they do not need to have a formal diagnosis or been under section of the Mental Health Act (1983, 2025). </w:t>
      </w:r>
    </w:p>
    <w:p w14:paraId="5B1C2882" w14:textId="538DF84B" w:rsidR="000B3DB7" w:rsidRPr="00FD5F53" w:rsidRDefault="001B0C40" w:rsidP="000B3DB7">
      <w:pPr>
        <w:rPr>
          <w:color w:val="000000" w:themeColor="text1"/>
        </w:rPr>
      </w:pPr>
      <w:r w:rsidRPr="00FD5F53">
        <w:rPr>
          <w:color w:val="000000" w:themeColor="text1"/>
        </w:rPr>
        <w:t>Mental health challenges can often be complex, resulting in individuals experiencing multiple different mental health difficulties. For this study, individual’s mothers must have experienced complex emotional needs requiring treatment in an hospital; they may have also experienced other mental health difficulties.</w:t>
      </w:r>
    </w:p>
    <w:p w14:paraId="4481FE99" w14:textId="77777777" w:rsidR="008653F5" w:rsidRPr="00FD5F53" w:rsidRDefault="008653F5" w:rsidP="008653F5">
      <w:pPr>
        <w:rPr>
          <w:b/>
          <w:color w:val="000000" w:themeColor="text1"/>
        </w:rPr>
      </w:pPr>
      <w:r w:rsidRPr="00FD5F53">
        <w:rPr>
          <w:b/>
          <w:color w:val="000000" w:themeColor="text1"/>
        </w:rPr>
        <w:t>How will the data be used?</w:t>
      </w:r>
    </w:p>
    <w:p w14:paraId="4A111B22" w14:textId="50CB8F80" w:rsidR="008653F5" w:rsidRPr="00FD5F53" w:rsidRDefault="008653F5" w:rsidP="008653F5">
      <w:pPr>
        <w:rPr>
          <w:color w:val="000000" w:themeColor="text1"/>
        </w:rPr>
      </w:pPr>
      <w:r w:rsidRPr="00FD5F53">
        <w:rPr>
          <w:color w:val="000000" w:themeColor="text1"/>
        </w:rPr>
        <w:t xml:space="preserve">Your </w:t>
      </w:r>
      <w:r w:rsidR="00467FF2" w:rsidRPr="00FD5F53">
        <w:rPr>
          <w:color w:val="000000" w:themeColor="text1"/>
        </w:rPr>
        <w:t xml:space="preserve">demographic data and </w:t>
      </w:r>
      <w:r w:rsidRPr="00FD5F53">
        <w:rPr>
          <w:color w:val="000000" w:themeColor="text1"/>
        </w:rPr>
        <w:t xml:space="preserve">interview data will be anonymised (i.e., any information that can identify you will be removed) and analysed for my research project. This means </w:t>
      </w:r>
      <w:r w:rsidR="00B1774A" w:rsidRPr="00FD5F53">
        <w:rPr>
          <w:color w:val="000000" w:themeColor="text1"/>
        </w:rPr>
        <w:t xml:space="preserve">demographic data will be included, and interview </w:t>
      </w:r>
      <w:r w:rsidRPr="00FD5F53">
        <w:rPr>
          <w:color w:val="000000" w:themeColor="text1"/>
        </w:rPr>
        <w:t>extracts may be quoted</w:t>
      </w:r>
      <w:r w:rsidR="00B1774A" w:rsidRPr="00FD5F53">
        <w:rPr>
          <w:color w:val="000000" w:themeColor="text1"/>
        </w:rPr>
        <w:t>,</w:t>
      </w:r>
      <w:r w:rsidRPr="00FD5F53">
        <w:rPr>
          <w:color w:val="000000" w:themeColor="text1"/>
        </w:rPr>
        <w:t xml:space="preserve"> in my dissertation and in any publications and presentations arising from the research. The information you provide will be treated confidentially and personally identifiable details will be stored separately from the data.</w:t>
      </w:r>
    </w:p>
    <w:p w14:paraId="0D4AC23E" w14:textId="7F65AE0E" w:rsidR="008653F5" w:rsidRPr="00FD5F53" w:rsidRDefault="008653F5" w:rsidP="008653F5">
      <w:pPr>
        <w:pStyle w:val="Standard"/>
        <w:spacing w:after="120" w:line="276" w:lineRule="auto"/>
        <w:rPr>
          <w:rFonts w:asciiTheme="minorHAnsi" w:hAnsiTheme="minorHAnsi"/>
          <w:color w:val="000000" w:themeColor="text1"/>
        </w:rPr>
      </w:pPr>
      <w:r w:rsidRPr="00FD5F53">
        <w:rPr>
          <w:rFonts w:asciiTheme="minorHAnsi" w:hAnsiTheme="minorHAnsi"/>
          <w:b/>
          <w:color w:val="000000" w:themeColor="text1"/>
        </w:rPr>
        <w:t>What are the benefits of taking part?</w:t>
      </w:r>
    </w:p>
    <w:p w14:paraId="36725FF2" w14:textId="6FDE7249" w:rsidR="005B0DD9" w:rsidRPr="00FD5F53" w:rsidRDefault="005B0DD9" w:rsidP="005B0DD9">
      <w:pPr>
        <w:rPr>
          <w:color w:val="000000" w:themeColor="text1"/>
        </w:rPr>
      </w:pPr>
      <w:r w:rsidRPr="00FD5F53">
        <w:rPr>
          <w:color w:val="000000" w:themeColor="text1"/>
        </w:rPr>
        <w:t>You will get the opportunity to participate in a research project on an important social and psychological issue.</w:t>
      </w:r>
      <w:r w:rsidR="00392F3F" w:rsidRPr="00FD5F53">
        <w:rPr>
          <w:color w:val="000000" w:themeColor="text1"/>
        </w:rPr>
        <w:t xml:space="preserve"> This research aims </w:t>
      </w:r>
      <w:r w:rsidR="00AF7D53" w:rsidRPr="00FD5F53">
        <w:rPr>
          <w:color w:val="000000" w:themeColor="text1"/>
        </w:rPr>
        <w:t xml:space="preserve">to </w:t>
      </w:r>
      <w:r w:rsidR="00392F3F" w:rsidRPr="00FD5F53">
        <w:rPr>
          <w:color w:val="000000" w:themeColor="text1"/>
        </w:rPr>
        <w:t xml:space="preserve">amplify </w:t>
      </w:r>
      <w:r w:rsidR="000903AD" w:rsidRPr="00FD5F53">
        <w:rPr>
          <w:color w:val="000000" w:themeColor="text1"/>
        </w:rPr>
        <w:t>your</w:t>
      </w:r>
      <w:r w:rsidR="00392F3F" w:rsidRPr="00FD5F53">
        <w:rPr>
          <w:color w:val="000000" w:themeColor="text1"/>
        </w:rPr>
        <w:t xml:space="preserve"> voice</w:t>
      </w:r>
      <w:r w:rsidR="0058560F" w:rsidRPr="00FD5F53">
        <w:rPr>
          <w:color w:val="000000" w:themeColor="text1"/>
        </w:rPr>
        <w:t xml:space="preserve"> </w:t>
      </w:r>
      <w:r w:rsidR="000903AD" w:rsidRPr="00FD5F53">
        <w:rPr>
          <w:color w:val="000000" w:themeColor="text1"/>
        </w:rPr>
        <w:t xml:space="preserve">and provide </w:t>
      </w:r>
      <w:r w:rsidR="00392F3F" w:rsidRPr="00FD5F53">
        <w:rPr>
          <w:color w:val="000000" w:themeColor="text1"/>
        </w:rPr>
        <w:t>validation and acknowledgement to a population which have not had the opportunity</w:t>
      </w:r>
      <w:r w:rsidR="00AF7D53" w:rsidRPr="00FD5F53">
        <w:rPr>
          <w:color w:val="000000" w:themeColor="text1"/>
        </w:rPr>
        <w:t xml:space="preserve">. You will support with understanding the </w:t>
      </w:r>
      <w:r w:rsidR="00C20908" w:rsidRPr="00FD5F53">
        <w:rPr>
          <w:color w:val="000000" w:themeColor="text1"/>
        </w:rPr>
        <w:t xml:space="preserve">influence of your experience and with exploring your support needs now. </w:t>
      </w:r>
    </w:p>
    <w:p w14:paraId="5CD7A9F8" w14:textId="77777777" w:rsidR="005B0DD9" w:rsidRPr="00FD5F53" w:rsidRDefault="005B0DD9" w:rsidP="005B0DD9">
      <w:pPr>
        <w:rPr>
          <w:b/>
          <w:color w:val="000000" w:themeColor="text1"/>
        </w:rPr>
      </w:pPr>
      <w:r w:rsidRPr="00FD5F53">
        <w:rPr>
          <w:b/>
          <w:color w:val="000000" w:themeColor="text1"/>
        </w:rPr>
        <w:t>How do I withdraw from the research?</w:t>
      </w:r>
    </w:p>
    <w:p w14:paraId="58A06DE0" w14:textId="1608ACC5" w:rsidR="005B0DD9" w:rsidRPr="00FD5F53" w:rsidRDefault="005B0DD9" w:rsidP="005B0DD9">
      <w:pPr>
        <w:rPr>
          <w:color w:val="000000" w:themeColor="text1"/>
        </w:rPr>
      </w:pPr>
      <w:r w:rsidRPr="00FD5F53">
        <w:rPr>
          <w:color w:val="000000" w:themeColor="text1"/>
        </w:rPr>
        <w:lastRenderedPageBreak/>
        <w:t>If you decide you want to withdraw from the research</w:t>
      </w:r>
      <w:r w:rsidR="00262EB3" w:rsidRPr="00FD5F53">
        <w:rPr>
          <w:color w:val="000000" w:themeColor="text1"/>
        </w:rPr>
        <w:t>,</w:t>
      </w:r>
      <w:r w:rsidRPr="00FD5F53">
        <w:rPr>
          <w:color w:val="000000" w:themeColor="text1"/>
        </w:rPr>
        <w:t xml:space="preserve"> please contact me via email</w:t>
      </w:r>
      <w:r w:rsidR="007C047D" w:rsidRPr="00FD5F53">
        <w:rPr>
          <w:color w:val="000000" w:themeColor="text1"/>
        </w:rPr>
        <w:t xml:space="preserve"> [molly2.king@live.uwe.ac.uk].</w:t>
      </w:r>
      <w:r w:rsidRPr="00FD5F53">
        <w:rPr>
          <w:color w:val="000000" w:themeColor="text1"/>
        </w:rPr>
        <w:t xml:space="preserve"> Please note that there are certain points beyond which it will be impossible to withdraw from the research – for instance, when I have submitted my dissertation. Therefore, I strongly encourage you to contact me within a month of participation if you wish to withdraw your data. I’d like to emphasise that participation in this research is voluntary and all information provided is anonymous where possible.</w:t>
      </w:r>
    </w:p>
    <w:p w14:paraId="0FD3717C" w14:textId="77777777" w:rsidR="00B047AC" w:rsidRPr="00FD5F53" w:rsidRDefault="00B047AC" w:rsidP="00B047AC">
      <w:pPr>
        <w:rPr>
          <w:b/>
          <w:color w:val="000000" w:themeColor="text1"/>
        </w:rPr>
      </w:pPr>
      <w:r w:rsidRPr="00FD5F53">
        <w:rPr>
          <w:b/>
          <w:color w:val="000000" w:themeColor="text1"/>
        </w:rPr>
        <w:t>Are there any risks involved?</w:t>
      </w:r>
    </w:p>
    <w:p w14:paraId="24E501C2" w14:textId="77777777" w:rsidR="00C706FC" w:rsidRPr="00FD5F53" w:rsidRDefault="00B047AC" w:rsidP="00B047AC">
      <w:pPr>
        <w:rPr>
          <w:color w:val="000000" w:themeColor="text1"/>
        </w:rPr>
      </w:pPr>
      <w:r w:rsidRPr="00FD5F53">
        <w:rPr>
          <w:color w:val="000000" w:themeColor="text1"/>
        </w:rPr>
        <w:t xml:space="preserve">We don’t anticipate any </w:t>
      </w:r>
      <w:r w:rsidR="004904E3" w:rsidRPr="00FD5F53">
        <w:rPr>
          <w:color w:val="000000" w:themeColor="text1"/>
        </w:rPr>
        <w:t>risks</w:t>
      </w:r>
      <w:r w:rsidRPr="00FD5F53">
        <w:rPr>
          <w:color w:val="000000" w:themeColor="text1"/>
        </w:rPr>
        <w:t xml:space="preserve"> to you with participating in this research; however, there is always the potential for research participation to raise uncomfortable and distressing issues. For this reason</w:t>
      </w:r>
      <w:r w:rsidR="004904E3" w:rsidRPr="00FD5F53">
        <w:rPr>
          <w:color w:val="000000" w:themeColor="text1"/>
        </w:rPr>
        <w:t>,</w:t>
      </w:r>
      <w:r w:rsidRPr="00FD5F53">
        <w:rPr>
          <w:color w:val="000000" w:themeColor="text1"/>
        </w:rPr>
        <w:t xml:space="preserve"> we have provided information about some of the different resources which are available to you. </w:t>
      </w:r>
    </w:p>
    <w:p w14:paraId="373F20E0" w14:textId="23C031AF" w:rsidR="007F4B2D" w:rsidRPr="00FD5F53" w:rsidRDefault="00F45784" w:rsidP="00B047AC">
      <w:pPr>
        <w:rPr>
          <w:b/>
          <w:bCs/>
          <w:color w:val="000000" w:themeColor="text1"/>
        </w:rPr>
      </w:pPr>
      <w:r w:rsidRPr="00FD5F53">
        <w:rPr>
          <w:color w:val="000000" w:themeColor="text1"/>
        </w:rPr>
        <w:t xml:space="preserve">Samaritans </w:t>
      </w:r>
      <w:r w:rsidR="004574DD" w:rsidRPr="00FD5F53">
        <w:rPr>
          <w:color w:val="000000" w:themeColor="text1"/>
        </w:rPr>
        <w:t xml:space="preserve">is a UK charity providing free, confidential emotional support to anyone struggling to cope, in distress, or having suicidal thoughts. They are available </w:t>
      </w:r>
      <w:r w:rsidR="0090308C" w:rsidRPr="00FD5F53">
        <w:rPr>
          <w:color w:val="000000" w:themeColor="text1"/>
        </w:rPr>
        <w:t xml:space="preserve">for support 24 hours a day, 7 days a week. </w:t>
      </w:r>
      <w:r w:rsidR="007F4B2D" w:rsidRPr="00FD5F53">
        <w:rPr>
          <w:color w:val="000000" w:themeColor="text1"/>
        </w:rPr>
        <w:t xml:space="preserve">You can call them for free on 116 123 or email </w:t>
      </w:r>
      <w:hyperlink r:id="rId6" w:history="1">
        <w:r w:rsidR="007F4B2D" w:rsidRPr="00FD5F53">
          <w:rPr>
            <w:rStyle w:val="Hyperlink"/>
            <w:rFonts w:cstheme="minorBidi"/>
            <w:color w:val="000000" w:themeColor="text1"/>
          </w:rPr>
          <w:t>jo@samaritans.org</w:t>
        </w:r>
      </w:hyperlink>
      <w:r w:rsidR="007F4B2D" w:rsidRPr="00FD5F53">
        <w:rPr>
          <w:color w:val="000000" w:themeColor="text1"/>
        </w:rPr>
        <w:t>.</w:t>
      </w:r>
      <w:r w:rsidR="007F4B2D" w:rsidRPr="00FD5F53">
        <w:rPr>
          <w:b/>
          <w:bCs/>
          <w:color w:val="000000" w:themeColor="text1"/>
        </w:rPr>
        <w:t xml:space="preserve"> </w:t>
      </w:r>
    </w:p>
    <w:p w14:paraId="3F67A3F0" w14:textId="2C559CA4" w:rsidR="006975CB" w:rsidRPr="00FD5F53" w:rsidRDefault="00E0089C" w:rsidP="00B047AC">
      <w:pPr>
        <w:rPr>
          <w:color w:val="000000" w:themeColor="text1"/>
        </w:rPr>
      </w:pPr>
      <w:r w:rsidRPr="00FD5F53">
        <w:rPr>
          <w:color w:val="000000" w:themeColor="text1"/>
        </w:rPr>
        <w:t xml:space="preserve">Mind is a leading mental health charity in England and Wales, they </w:t>
      </w:r>
      <w:r w:rsidR="0032339A" w:rsidRPr="00FD5F53">
        <w:rPr>
          <w:color w:val="000000" w:themeColor="text1"/>
        </w:rPr>
        <w:t>empower anyone experiencing mental health difficulties through support, advice and advoc</w:t>
      </w:r>
      <w:r w:rsidR="00362A26" w:rsidRPr="00FD5F53">
        <w:rPr>
          <w:color w:val="000000" w:themeColor="text1"/>
        </w:rPr>
        <w:t xml:space="preserve">acy. Please visit </w:t>
      </w:r>
      <w:hyperlink r:id="rId7" w:history="1">
        <w:r w:rsidR="00362A26" w:rsidRPr="00FD5F53">
          <w:rPr>
            <w:rStyle w:val="Hyperlink"/>
            <w:rFonts w:cstheme="minorBidi"/>
            <w:color w:val="000000" w:themeColor="text1"/>
          </w:rPr>
          <w:t>https://www.mind.org.uk/about-us/local-minds/</w:t>
        </w:r>
      </w:hyperlink>
      <w:r w:rsidR="00362A26" w:rsidRPr="00FD5F53">
        <w:rPr>
          <w:color w:val="000000" w:themeColor="text1"/>
        </w:rPr>
        <w:t xml:space="preserve"> to find what services are available to you in your local areas. Services can include </w:t>
      </w:r>
      <w:r w:rsidR="00BC6B07" w:rsidRPr="00FD5F53">
        <w:rPr>
          <w:color w:val="000000" w:themeColor="text1"/>
        </w:rPr>
        <w:t xml:space="preserve">counselling, talking therapy and advocacy. </w:t>
      </w:r>
    </w:p>
    <w:p w14:paraId="4770F3FE" w14:textId="5FE11456" w:rsidR="00CD2278" w:rsidRPr="00FD5F53" w:rsidRDefault="00CD2278" w:rsidP="00B047AC">
      <w:pPr>
        <w:rPr>
          <w:color w:val="000000" w:themeColor="text1"/>
        </w:rPr>
      </w:pPr>
      <w:r w:rsidRPr="00FD5F53">
        <w:rPr>
          <w:color w:val="000000" w:themeColor="text1"/>
        </w:rPr>
        <w:t>Mind provides</w:t>
      </w:r>
      <w:r w:rsidR="005F38F4" w:rsidRPr="00FD5F53">
        <w:rPr>
          <w:color w:val="000000" w:themeColor="text1"/>
        </w:rPr>
        <w:t xml:space="preserve"> Local Mindline support in the form</w:t>
      </w:r>
      <w:r w:rsidR="00BB6D4F" w:rsidRPr="00FD5F53">
        <w:rPr>
          <w:color w:val="000000" w:themeColor="text1"/>
        </w:rPr>
        <w:t xml:space="preserve"> of</w:t>
      </w:r>
      <w:r w:rsidR="00582BD9" w:rsidRPr="00FD5F53">
        <w:rPr>
          <w:color w:val="000000" w:themeColor="text1"/>
        </w:rPr>
        <w:t xml:space="preserve"> </w:t>
      </w:r>
      <w:r w:rsidR="005F38F4" w:rsidRPr="00FD5F53">
        <w:rPr>
          <w:color w:val="000000" w:themeColor="text1"/>
        </w:rPr>
        <w:t xml:space="preserve">helplines. </w:t>
      </w:r>
      <w:r w:rsidR="00A65D50" w:rsidRPr="00FD5F53">
        <w:rPr>
          <w:color w:val="000000" w:themeColor="text1"/>
        </w:rPr>
        <w:t>Bristol Mindline</w:t>
      </w:r>
      <w:r w:rsidR="00125673" w:rsidRPr="00FD5F53">
        <w:rPr>
          <w:color w:val="000000" w:themeColor="text1"/>
        </w:rPr>
        <w:t xml:space="preserve"> support on 0117 203 4419 and Somerset </w:t>
      </w:r>
      <w:r w:rsidR="00BA47FE" w:rsidRPr="00FD5F53">
        <w:rPr>
          <w:color w:val="000000" w:themeColor="text1"/>
        </w:rPr>
        <w:t xml:space="preserve">Mindline on </w:t>
      </w:r>
      <w:r w:rsidR="008123A2" w:rsidRPr="00FD5F53">
        <w:rPr>
          <w:color w:val="000000" w:themeColor="text1"/>
        </w:rPr>
        <w:t xml:space="preserve">0800 138 1692. </w:t>
      </w:r>
      <w:r w:rsidR="00BA47FE" w:rsidRPr="00FD5F53">
        <w:rPr>
          <w:color w:val="000000" w:themeColor="text1"/>
        </w:rPr>
        <w:t xml:space="preserve">For information on support services if you live outside of these areas, please contact National Mind InfoLine </w:t>
      </w:r>
      <w:r w:rsidR="00EB4D61" w:rsidRPr="00FD5F53">
        <w:rPr>
          <w:color w:val="000000" w:themeColor="text1"/>
        </w:rPr>
        <w:t xml:space="preserve">on 0300 123 3393 during standard working hours. </w:t>
      </w:r>
    </w:p>
    <w:p w14:paraId="6EB46994" w14:textId="135670B7" w:rsidR="00E84B30" w:rsidRPr="00FD5F53" w:rsidRDefault="00E84B30" w:rsidP="00B047AC">
      <w:pPr>
        <w:rPr>
          <w:color w:val="000000" w:themeColor="text1"/>
        </w:rPr>
      </w:pPr>
      <w:r w:rsidRPr="00FD5F53">
        <w:rPr>
          <w:color w:val="000000" w:themeColor="text1"/>
        </w:rPr>
        <w:t xml:space="preserve">Our Time Charity is a UK charity dedicated to supporting children, young people and families </w:t>
      </w:r>
      <w:r w:rsidR="00A06B04" w:rsidRPr="00FD5F53">
        <w:rPr>
          <w:color w:val="000000" w:themeColor="text1"/>
        </w:rPr>
        <w:t xml:space="preserve">who have a parent with a mental health illness. </w:t>
      </w:r>
      <w:r w:rsidR="000971EF" w:rsidRPr="00FD5F53">
        <w:rPr>
          <w:color w:val="000000" w:themeColor="text1"/>
        </w:rPr>
        <w:t xml:space="preserve">They provide information, support and advocacy. Please visit </w:t>
      </w:r>
      <w:hyperlink r:id="rId8" w:history="1">
        <w:r w:rsidR="009F0DBE" w:rsidRPr="00FD5F53">
          <w:rPr>
            <w:rStyle w:val="Hyperlink"/>
            <w:rFonts w:cstheme="minorBidi"/>
            <w:color w:val="000000" w:themeColor="text1"/>
          </w:rPr>
          <w:t>https://ourtimecharity.org.uk</w:t>
        </w:r>
      </w:hyperlink>
      <w:r w:rsidR="009F0DBE" w:rsidRPr="00FD5F53">
        <w:rPr>
          <w:color w:val="000000" w:themeColor="text1"/>
        </w:rPr>
        <w:t xml:space="preserve">. </w:t>
      </w:r>
    </w:p>
    <w:p w14:paraId="716AB8A9" w14:textId="672D3184" w:rsidR="00A03A6E" w:rsidRPr="00FD5F53" w:rsidRDefault="00B047AC" w:rsidP="00B047AC">
      <w:pPr>
        <w:rPr>
          <w:color w:val="000000" w:themeColor="text1"/>
        </w:rPr>
      </w:pPr>
      <w:r w:rsidRPr="00FD5F53">
        <w:rPr>
          <w:color w:val="000000" w:themeColor="text1"/>
        </w:rPr>
        <w:t xml:space="preserve">If you are a UWE student you can use the university counselling service, see: http://www1.uwe.ac.uk/students/healthandwellbeing/wellbeingservice.aspx or email </w:t>
      </w:r>
      <w:hyperlink r:id="rId9" w:history="1">
        <w:r w:rsidRPr="00FD5F53">
          <w:rPr>
            <w:color w:val="000000" w:themeColor="text1"/>
            <w:u w:val="single"/>
          </w:rPr>
          <w:t>wellbeing@uwe.ac.uk</w:t>
        </w:r>
      </w:hyperlink>
      <w:r w:rsidRPr="00FD5F53">
        <w:rPr>
          <w:color w:val="000000" w:themeColor="text1"/>
        </w:rPr>
        <w:t xml:space="preserve">, or telephone 0117 3286268. </w:t>
      </w:r>
    </w:p>
    <w:p w14:paraId="69A2D0D1" w14:textId="734A52F4" w:rsidR="009F30C5" w:rsidRPr="00FD5F53" w:rsidRDefault="009F30C5" w:rsidP="00B047AC">
      <w:pPr>
        <w:rPr>
          <w:b/>
          <w:bCs/>
          <w:color w:val="000000" w:themeColor="text1"/>
        </w:rPr>
      </w:pPr>
      <w:r w:rsidRPr="00FD5F53">
        <w:rPr>
          <w:b/>
          <w:bCs/>
          <w:color w:val="000000" w:themeColor="text1"/>
        </w:rPr>
        <w:t>Contacts</w:t>
      </w:r>
    </w:p>
    <w:p w14:paraId="533A10C6" w14:textId="155DB0EF" w:rsidR="00B047AC" w:rsidRPr="00FD5F53" w:rsidRDefault="00B047AC" w:rsidP="00B047AC">
      <w:pPr>
        <w:rPr>
          <w:color w:val="000000" w:themeColor="text1"/>
        </w:rPr>
      </w:pPr>
      <w:r w:rsidRPr="00FD5F53">
        <w:rPr>
          <w:color w:val="000000" w:themeColor="text1"/>
        </w:rPr>
        <w:t xml:space="preserve">If you have any questions about this research please contact my research supervisor: </w:t>
      </w:r>
      <w:r w:rsidR="003625CA" w:rsidRPr="00FD5F53">
        <w:rPr>
          <w:color w:val="000000" w:themeColor="text1"/>
        </w:rPr>
        <w:t xml:space="preserve">Dr Lucy Blake, </w:t>
      </w:r>
      <w:r w:rsidRPr="00FD5F53">
        <w:rPr>
          <w:color w:val="000000" w:themeColor="text1"/>
        </w:rPr>
        <w:t>Department of Health and Social Sciences, Frenchay Campus, Coldharbour Lane, Bristol BS16 1QY</w:t>
      </w:r>
      <w:r w:rsidR="00A03A6E" w:rsidRPr="00FD5F53">
        <w:rPr>
          <w:color w:val="000000" w:themeColor="text1"/>
        </w:rPr>
        <w:t xml:space="preserve">. </w:t>
      </w:r>
      <w:r w:rsidRPr="00FD5F53">
        <w:rPr>
          <w:color w:val="000000" w:themeColor="text1"/>
        </w:rPr>
        <w:t>Emai</w:t>
      </w:r>
      <w:r w:rsidR="003625CA" w:rsidRPr="00FD5F53">
        <w:rPr>
          <w:color w:val="000000" w:themeColor="text1"/>
        </w:rPr>
        <w:t xml:space="preserve">l: </w:t>
      </w:r>
      <w:r w:rsidR="00A03A6E" w:rsidRPr="00FD5F53">
        <w:rPr>
          <w:color w:val="000000" w:themeColor="text1"/>
        </w:rPr>
        <w:t>lucy5.blake@uwe.ac.uk</w:t>
      </w:r>
      <w:r w:rsidR="003625CA" w:rsidRPr="00FD5F53">
        <w:rPr>
          <w:color w:val="000000" w:themeColor="text1"/>
        </w:rPr>
        <w:t xml:space="preserve"> </w:t>
      </w:r>
    </w:p>
    <w:p w14:paraId="5CF23E62" w14:textId="52AF35E7" w:rsidR="00D048ED" w:rsidRPr="00FD5F53" w:rsidRDefault="00D048ED" w:rsidP="00B047AC">
      <w:pPr>
        <w:rPr>
          <w:color w:val="000000" w:themeColor="text1"/>
        </w:rPr>
      </w:pPr>
      <w:r w:rsidRPr="00FD5F53">
        <w:rPr>
          <w:color w:val="000000" w:themeColor="text1"/>
        </w:rPr>
        <w:lastRenderedPageBreak/>
        <w:t xml:space="preserve">If you wish to raise an issues or concerns beyond the immediate research team, please contact </w:t>
      </w:r>
      <w:r w:rsidR="00B85975" w:rsidRPr="00FD5F53">
        <w:rPr>
          <w:color w:val="000000" w:themeColor="text1"/>
        </w:rPr>
        <w:t>The College of Health, Science and Society (CHSS) Research Ethics Committee at UWE Bristol</w:t>
      </w:r>
      <w:r w:rsidR="00CA01D4" w:rsidRPr="00FD5F53">
        <w:rPr>
          <w:color w:val="000000" w:themeColor="text1"/>
        </w:rPr>
        <w:t xml:space="preserve"> via email: </w:t>
      </w:r>
      <w:hyperlink r:id="rId10" w:history="1">
        <w:r w:rsidR="00685403" w:rsidRPr="00FD5F53">
          <w:rPr>
            <w:rStyle w:val="Hyperlink"/>
            <w:color w:val="000000" w:themeColor="text1"/>
          </w:rPr>
          <w:t>researchethics@uwe.ac.uk</w:t>
        </w:r>
      </w:hyperlink>
      <w:r w:rsidR="00685403" w:rsidRPr="00FD5F53">
        <w:rPr>
          <w:color w:val="000000" w:themeColor="text1"/>
        </w:rPr>
        <w:t xml:space="preserve">. </w:t>
      </w:r>
    </w:p>
    <w:p w14:paraId="561628D8" w14:textId="77777777" w:rsidR="00ED08BA" w:rsidRPr="00FD5F53" w:rsidRDefault="00ED08BA" w:rsidP="00ED08BA">
      <w:pPr>
        <w:rPr>
          <w:color w:val="000000" w:themeColor="text1"/>
          <w:sz w:val="28"/>
          <w:szCs w:val="28"/>
        </w:rPr>
      </w:pPr>
    </w:p>
    <w:sectPr w:rsidR="00ED08BA" w:rsidRPr="00FD5F53" w:rsidSect="00C72521">
      <w:headerReference w:type="default" r:id="rId11"/>
      <w:footerReference w:type="even"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DF343" w14:textId="77777777" w:rsidR="00B16D5B" w:rsidRDefault="00B16D5B" w:rsidP="00C72521">
      <w:pPr>
        <w:spacing w:after="0" w:line="240" w:lineRule="auto"/>
      </w:pPr>
      <w:r>
        <w:separator/>
      </w:r>
    </w:p>
  </w:endnote>
  <w:endnote w:type="continuationSeparator" w:id="0">
    <w:p w14:paraId="6EE97CCF" w14:textId="77777777" w:rsidR="00B16D5B" w:rsidRDefault="00B16D5B" w:rsidP="00C72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291107"/>
      <w:docPartObj>
        <w:docPartGallery w:val="Page Numbers (Bottom of Page)"/>
        <w:docPartUnique/>
      </w:docPartObj>
    </w:sdtPr>
    <w:sdtEndPr>
      <w:rPr>
        <w:rStyle w:val="PageNumber"/>
      </w:rPr>
    </w:sdtEndPr>
    <w:sdtContent>
      <w:p w14:paraId="609C6384" w14:textId="7CD1DE23" w:rsidR="002777FF" w:rsidRDefault="002777FF" w:rsidP="002777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9F195A" w14:textId="77777777" w:rsidR="002777FF" w:rsidRDefault="002777FF" w:rsidP="002777F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7861987"/>
      <w:docPartObj>
        <w:docPartGallery w:val="Page Numbers (Bottom of Page)"/>
        <w:docPartUnique/>
      </w:docPartObj>
    </w:sdtPr>
    <w:sdtEndPr>
      <w:rPr>
        <w:rStyle w:val="PageNumber"/>
      </w:rPr>
    </w:sdtEndPr>
    <w:sdtContent>
      <w:p w14:paraId="65335013" w14:textId="54125C99" w:rsidR="002777FF" w:rsidRDefault="002777FF" w:rsidP="002777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3FF1FD" w14:textId="77777777" w:rsidR="002777FF" w:rsidRDefault="002777FF" w:rsidP="002777FF">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0E29C" w14:textId="77777777" w:rsidR="00B16D5B" w:rsidRDefault="00B16D5B" w:rsidP="00C72521">
      <w:pPr>
        <w:spacing w:after="0" w:line="240" w:lineRule="auto"/>
      </w:pPr>
      <w:r>
        <w:separator/>
      </w:r>
    </w:p>
  </w:footnote>
  <w:footnote w:type="continuationSeparator" w:id="0">
    <w:p w14:paraId="41EC4D22" w14:textId="77777777" w:rsidR="00B16D5B" w:rsidRDefault="00B16D5B" w:rsidP="00C72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424E" w14:textId="026879B8" w:rsidR="00C72521" w:rsidRDefault="00C72521" w:rsidP="00C72521">
    <w:pPr>
      <w:pStyle w:val="Header"/>
      <w:jc w:val="right"/>
    </w:pPr>
    <w:r>
      <w:rPr>
        <w:rFonts w:ascii="Calibri" w:hAnsi="Calibri"/>
        <w:noProof/>
        <w:sz w:val="16"/>
        <w:szCs w:val="16"/>
      </w:rPr>
      <w:drawing>
        <wp:inline distT="0" distB="0" distL="0" distR="0" wp14:anchorId="7D123D44" wp14:editId="3FC5471A">
          <wp:extent cx="1371600" cy="70993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7099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521"/>
    <w:rsid w:val="00001577"/>
    <w:rsid w:val="0001252D"/>
    <w:rsid w:val="000572E4"/>
    <w:rsid w:val="000602C6"/>
    <w:rsid w:val="000735CC"/>
    <w:rsid w:val="00084453"/>
    <w:rsid w:val="000903AD"/>
    <w:rsid w:val="000971EF"/>
    <w:rsid w:val="000B3DB7"/>
    <w:rsid w:val="000C3F61"/>
    <w:rsid w:val="000C7878"/>
    <w:rsid w:val="000D4409"/>
    <w:rsid w:val="000E1CB3"/>
    <w:rsid w:val="000E3702"/>
    <w:rsid w:val="00125673"/>
    <w:rsid w:val="001526A7"/>
    <w:rsid w:val="001B0C40"/>
    <w:rsid w:val="001F2FFF"/>
    <w:rsid w:val="00220B09"/>
    <w:rsid w:val="00262764"/>
    <w:rsid w:val="00262EB3"/>
    <w:rsid w:val="0026364D"/>
    <w:rsid w:val="00267934"/>
    <w:rsid w:val="002777FF"/>
    <w:rsid w:val="0028388A"/>
    <w:rsid w:val="002A2B6F"/>
    <w:rsid w:val="002A671B"/>
    <w:rsid w:val="002B4603"/>
    <w:rsid w:val="002C6157"/>
    <w:rsid w:val="00304355"/>
    <w:rsid w:val="00321FC8"/>
    <w:rsid w:val="0032339A"/>
    <w:rsid w:val="00343A62"/>
    <w:rsid w:val="0034533D"/>
    <w:rsid w:val="003625CA"/>
    <w:rsid w:val="00362A26"/>
    <w:rsid w:val="00392F3F"/>
    <w:rsid w:val="003C4E91"/>
    <w:rsid w:val="004574DD"/>
    <w:rsid w:val="00467FF2"/>
    <w:rsid w:val="00472C20"/>
    <w:rsid w:val="00472F2C"/>
    <w:rsid w:val="0048125B"/>
    <w:rsid w:val="004904E3"/>
    <w:rsid w:val="004F1A0D"/>
    <w:rsid w:val="00517798"/>
    <w:rsid w:val="0052376F"/>
    <w:rsid w:val="005501BC"/>
    <w:rsid w:val="00556FDB"/>
    <w:rsid w:val="00582BD9"/>
    <w:rsid w:val="0058560F"/>
    <w:rsid w:val="005958A5"/>
    <w:rsid w:val="005A53EA"/>
    <w:rsid w:val="005B0DD9"/>
    <w:rsid w:val="005E5103"/>
    <w:rsid w:val="005F38F4"/>
    <w:rsid w:val="00604886"/>
    <w:rsid w:val="00642784"/>
    <w:rsid w:val="00684844"/>
    <w:rsid w:val="00685403"/>
    <w:rsid w:val="006975CB"/>
    <w:rsid w:val="006D5054"/>
    <w:rsid w:val="00724DF4"/>
    <w:rsid w:val="00730785"/>
    <w:rsid w:val="00733930"/>
    <w:rsid w:val="00764906"/>
    <w:rsid w:val="007777C1"/>
    <w:rsid w:val="00791C81"/>
    <w:rsid w:val="007B7D19"/>
    <w:rsid w:val="007C047D"/>
    <w:rsid w:val="007D1DE6"/>
    <w:rsid w:val="007F2FEA"/>
    <w:rsid w:val="007F4B2D"/>
    <w:rsid w:val="008074BD"/>
    <w:rsid w:val="008123A2"/>
    <w:rsid w:val="008251EA"/>
    <w:rsid w:val="008525DE"/>
    <w:rsid w:val="008653F5"/>
    <w:rsid w:val="0088557F"/>
    <w:rsid w:val="00887F3A"/>
    <w:rsid w:val="00892C83"/>
    <w:rsid w:val="008D1F18"/>
    <w:rsid w:val="008E4A97"/>
    <w:rsid w:val="008F5629"/>
    <w:rsid w:val="0090308C"/>
    <w:rsid w:val="00936FDE"/>
    <w:rsid w:val="009414D8"/>
    <w:rsid w:val="00945034"/>
    <w:rsid w:val="00946530"/>
    <w:rsid w:val="009628E6"/>
    <w:rsid w:val="00970BF7"/>
    <w:rsid w:val="009760B4"/>
    <w:rsid w:val="0098111C"/>
    <w:rsid w:val="009B2D92"/>
    <w:rsid w:val="009E387F"/>
    <w:rsid w:val="009F0DBE"/>
    <w:rsid w:val="009F24DF"/>
    <w:rsid w:val="009F30C5"/>
    <w:rsid w:val="00A03A6E"/>
    <w:rsid w:val="00A05350"/>
    <w:rsid w:val="00A06B04"/>
    <w:rsid w:val="00A06FD6"/>
    <w:rsid w:val="00A22423"/>
    <w:rsid w:val="00A41EE6"/>
    <w:rsid w:val="00A65D50"/>
    <w:rsid w:val="00A67063"/>
    <w:rsid w:val="00A83DC5"/>
    <w:rsid w:val="00AB26F5"/>
    <w:rsid w:val="00AF7D53"/>
    <w:rsid w:val="00B047AC"/>
    <w:rsid w:val="00B137A9"/>
    <w:rsid w:val="00B14439"/>
    <w:rsid w:val="00B16D5B"/>
    <w:rsid w:val="00B1774A"/>
    <w:rsid w:val="00B34814"/>
    <w:rsid w:val="00B858DD"/>
    <w:rsid w:val="00B85975"/>
    <w:rsid w:val="00B9085A"/>
    <w:rsid w:val="00BA47FE"/>
    <w:rsid w:val="00BA4A2E"/>
    <w:rsid w:val="00BB3EFB"/>
    <w:rsid w:val="00BB4492"/>
    <w:rsid w:val="00BB6D4F"/>
    <w:rsid w:val="00BC20D5"/>
    <w:rsid w:val="00BC6B07"/>
    <w:rsid w:val="00BD0F6D"/>
    <w:rsid w:val="00BE5CEC"/>
    <w:rsid w:val="00C20908"/>
    <w:rsid w:val="00C230C9"/>
    <w:rsid w:val="00C3166B"/>
    <w:rsid w:val="00C62D88"/>
    <w:rsid w:val="00C706FC"/>
    <w:rsid w:val="00C72521"/>
    <w:rsid w:val="00C777DA"/>
    <w:rsid w:val="00CA01D4"/>
    <w:rsid w:val="00CD2278"/>
    <w:rsid w:val="00CF3CCA"/>
    <w:rsid w:val="00CF55C0"/>
    <w:rsid w:val="00D048ED"/>
    <w:rsid w:val="00D31927"/>
    <w:rsid w:val="00D436B8"/>
    <w:rsid w:val="00D63A3C"/>
    <w:rsid w:val="00D72FE3"/>
    <w:rsid w:val="00D90093"/>
    <w:rsid w:val="00DB4A67"/>
    <w:rsid w:val="00E0089C"/>
    <w:rsid w:val="00E05912"/>
    <w:rsid w:val="00E067E2"/>
    <w:rsid w:val="00E12D8B"/>
    <w:rsid w:val="00E156CB"/>
    <w:rsid w:val="00E35A00"/>
    <w:rsid w:val="00E447BF"/>
    <w:rsid w:val="00E63002"/>
    <w:rsid w:val="00E72770"/>
    <w:rsid w:val="00E84B30"/>
    <w:rsid w:val="00E84DC8"/>
    <w:rsid w:val="00E85650"/>
    <w:rsid w:val="00EB4D61"/>
    <w:rsid w:val="00ED08BA"/>
    <w:rsid w:val="00EE4DC2"/>
    <w:rsid w:val="00EF46B9"/>
    <w:rsid w:val="00F129E7"/>
    <w:rsid w:val="00F15DBF"/>
    <w:rsid w:val="00F36A16"/>
    <w:rsid w:val="00F45784"/>
    <w:rsid w:val="00F622DE"/>
    <w:rsid w:val="00F81AC6"/>
    <w:rsid w:val="00FA77D0"/>
    <w:rsid w:val="00FD5F53"/>
    <w:rsid w:val="00FE1372"/>
    <w:rsid w:val="00FE3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CCEB9"/>
  <w15:chartTrackingRefBased/>
  <w15:docId w15:val="{C9D0D9E3-4C01-7145-BC14-2A8B220C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88A"/>
  </w:style>
  <w:style w:type="paragraph" w:styleId="Heading1">
    <w:name w:val="heading 1"/>
    <w:basedOn w:val="Normal"/>
    <w:next w:val="Normal"/>
    <w:link w:val="Heading1Char"/>
    <w:uiPriority w:val="9"/>
    <w:qFormat/>
    <w:rsid w:val="00C72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5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5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5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5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5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5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5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5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521"/>
    <w:rPr>
      <w:rFonts w:eastAsiaTheme="majorEastAsia" w:cstheme="majorBidi"/>
      <w:color w:val="272727" w:themeColor="text1" w:themeTint="D8"/>
    </w:rPr>
  </w:style>
  <w:style w:type="paragraph" w:styleId="Title">
    <w:name w:val="Title"/>
    <w:basedOn w:val="Normal"/>
    <w:next w:val="Normal"/>
    <w:link w:val="TitleChar"/>
    <w:uiPriority w:val="10"/>
    <w:qFormat/>
    <w:rsid w:val="00C72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521"/>
    <w:pPr>
      <w:spacing w:before="160"/>
      <w:jc w:val="center"/>
    </w:pPr>
    <w:rPr>
      <w:i/>
      <w:iCs/>
      <w:color w:val="404040" w:themeColor="text1" w:themeTint="BF"/>
    </w:rPr>
  </w:style>
  <w:style w:type="character" w:customStyle="1" w:styleId="QuoteChar">
    <w:name w:val="Quote Char"/>
    <w:basedOn w:val="DefaultParagraphFont"/>
    <w:link w:val="Quote"/>
    <w:uiPriority w:val="29"/>
    <w:rsid w:val="00C72521"/>
    <w:rPr>
      <w:i/>
      <w:iCs/>
      <w:color w:val="404040" w:themeColor="text1" w:themeTint="BF"/>
    </w:rPr>
  </w:style>
  <w:style w:type="paragraph" w:styleId="ListParagraph">
    <w:name w:val="List Paragraph"/>
    <w:basedOn w:val="Normal"/>
    <w:uiPriority w:val="34"/>
    <w:qFormat/>
    <w:rsid w:val="00C72521"/>
    <w:pPr>
      <w:ind w:left="720"/>
      <w:contextualSpacing/>
    </w:pPr>
  </w:style>
  <w:style w:type="character" w:styleId="IntenseEmphasis">
    <w:name w:val="Intense Emphasis"/>
    <w:basedOn w:val="DefaultParagraphFont"/>
    <w:uiPriority w:val="21"/>
    <w:qFormat/>
    <w:rsid w:val="00C72521"/>
    <w:rPr>
      <w:i/>
      <w:iCs/>
      <w:color w:val="0F4761" w:themeColor="accent1" w:themeShade="BF"/>
    </w:rPr>
  </w:style>
  <w:style w:type="paragraph" w:styleId="IntenseQuote">
    <w:name w:val="Intense Quote"/>
    <w:basedOn w:val="Normal"/>
    <w:next w:val="Normal"/>
    <w:link w:val="IntenseQuoteChar"/>
    <w:uiPriority w:val="30"/>
    <w:qFormat/>
    <w:rsid w:val="00C72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521"/>
    <w:rPr>
      <w:i/>
      <w:iCs/>
      <w:color w:val="0F4761" w:themeColor="accent1" w:themeShade="BF"/>
    </w:rPr>
  </w:style>
  <w:style w:type="character" w:styleId="IntenseReference">
    <w:name w:val="Intense Reference"/>
    <w:basedOn w:val="DefaultParagraphFont"/>
    <w:uiPriority w:val="32"/>
    <w:qFormat/>
    <w:rsid w:val="00C72521"/>
    <w:rPr>
      <w:b/>
      <w:bCs/>
      <w:smallCaps/>
      <w:color w:val="0F4761" w:themeColor="accent1" w:themeShade="BF"/>
      <w:spacing w:val="5"/>
    </w:rPr>
  </w:style>
  <w:style w:type="paragraph" w:styleId="Header">
    <w:name w:val="header"/>
    <w:basedOn w:val="Normal"/>
    <w:link w:val="HeaderChar"/>
    <w:uiPriority w:val="99"/>
    <w:unhideWhenUsed/>
    <w:rsid w:val="00C72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521"/>
  </w:style>
  <w:style w:type="paragraph" w:styleId="Footer">
    <w:name w:val="footer"/>
    <w:basedOn w:val="Normal"/>
    <w:link w:val="FooterChar"/>
    <w:uiPriority w:val="99"/>
    <w:unhideWhenUsed/>
    <w:rsid w:val="00C72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521"/>
  </w:style>
  <w:style w:type="paragraph" w:customStyle="1" w:styleId="Standard">
    <w:name w:val="Standard"/>
    <w:rsid w:val="008653F5"/>
    <w:pPr>
      <w:widowControl w:val="0"/>
      <w:suppressAutoHyphens/>
      <w:autoSpaceDN w:val="0"/>
      <w:spacing w:after="0" w:line="240" w:lineRule="auto"/>
      <w:textAlignment w:val="baseline"/>
    </w:pPr>
    <w:rPr>
      <w:rFonts w:ascii="Times New Roman" w:eastAsia="Lucida Sans Unicode" w:hAnsi="Times New Roman" w:cs="Times New Roman"/>
      <w:kern w:val="3"/>
      <w:lang w:eastAsia="zh-CN"/>
      <w14:ligatures w14:val="none"/>
    </w:rPr>
  </w:style>
  <w:style w:type="character" w:styleId="Hyperlink">
    <w:name w:val="Hyperlink"/>
    <w:basedOn w:val="DefaultParagraphFont"/>
    <w:rsid w:val="00B047AC"/>
    <w:rPr>
      <w:rFonts w:cs="Times New Roman"/>
      <w:color w:val="0000FF"/>
      <w:u w:val="single"/>
    </w:rPr>
  </w:style>
  <w:style w:type="character" w:styleId="PageNumber">
    <w:name w:val="page number"/>
    <w:basedOn w:val="DefaultParagraphFont"/>
    <w:uiPriority w:val="99"/>
    <w:semiHidden/>
    <w:unhideWhenUsed/>
    <w:rsid w:val="002777FF"/>
  </w:style>
  <w:style w:type="character" w:styleId="UnresolvedMention">
    <w:name w:val="Unresolved Mention"/>
    <w:basedOn w:val="DefaultParagraphFont"/>
    <w:uiPriority w:val="99"/>
    <w:semiHidden/>
    <w:unhideWhenUsed/>
    <w:rsid w:val="00362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rtimecharity.org.uk"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mind.org.uk/about-us/local-minds/"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samaritans.org"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researchethics@uwe.ac.uk" TargetMode="External"/><Relationship Id="rId4" Type="http://schemas.openxmlformats.org/officeDocument/2006/relationships/footnotes" Target="footnotes.xml"/><Relationship Id="rId9" Type="http://schemas.openxmlformats.org/officeDocument/2006/relationships/hyperlink" Target="mailto:wellbeing@uwe.ac.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1187</Words>
  <Characters>6767</Characters>
  <Application>Microsoft Office Word</Application>
  <DocSecurity>0</DocSecurity>
  <Lines>56</Lines>
  <Paragraphs>15</Paragraphs>
  <ScaleCrop>false</ScaleCrop>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King (Student)</dc:creator>
  <cp:keywords/>
  <dc:description/>
  <cp:lastModifiedBy>Molly King</cp:lastModifiedBy>
  <cp:revision>2</cp:revision>
  <dcterms:created xsi:type="dcterms:W3CDTF">2026-10-07T12:28:00Z</dcterms:created>
  <dcterms:modified xsi:type="dcterms:W3CDTF">2026-10-07T12:28:00Z</dcterms:modified>
</cp:coreProperties>
</file>