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4640" w14:textId="58C2D07A" w:rsidR="00C700F2" w:rsidRPr="000A0FF6" w:rsidRDefault="00245A9D" w:rsidP="00FD775F">
      <w:pPr>
        <w:spacing w:before="240" w:after="120"/>
        <w:rPr>
          <w:rFonts w:asciiTheme="majorHAnsi" w:hAnsiTheme="majorHAnsi" w:cs="Arial"/>
          <w:b/>
          <w:color w:val="31006F"/>
          <w:sz w:val="36"/>
          <w:szCs w:val="36"/>
        </w:rPr>
      </w:pPr>
      <w:r w:rsidRPr="000A0FF6">
        <w:rPr>
          <w:rFonts w:asciiTheme="majorHAnsi" w:hAnsiTheme="majorHAnsi" w:cs="Arial"/>
          <w:b/>
          <w:color w:val="31006F"/>
          <w:sz w:val="36"/>
          <w:szCs w:val="36"/>
        </w:rPr>
        <w:t xml:space="preserve">BACP </w:t>
      </w:r>
      <w:r w:rsidR="00C700F2" w:rsidRPr="000A0FF6">
        <w:rPr>
          <w:rFonts w:asciiTheme="majorHAnsi" w:hAnsiTheme="majorHAnsi" w:cs="Arial"/>
          <w:b/>
          <w:color w:val="31006F"/>
          <w:sz w:val="36"/>
          <w:szCs w:val="36"/>
        </w:rPr>
        <w:t>Course</w:t>
      </w:r>
      <w:r w:rsidRPr="000A0FF6">
        <w:rPr>
          <w:rFonts w:asciiTheme="majorHAnsi" w:hAnsiTheme="majorHAnsi" w:cs="Arial"/>
          <w:b/>
          <w:color w:val="31006F"/>
          <w:sz w:val="36"/>
          <w:szCs w:val="36"/>
        </w:rPr>
        <w:t xml:space="preserve"> Accreditation Scheme</w:t>
      </w:r>
    </w:p>
    <w:p w14:paraId="33BF7651" w14:textId="63B01EE4" w:rsidR="00733F4C" w:rsidRPr="000A0FF6" w:rsidRDefault="00740D25" w:rsidP="00C700F2">
      <w:pPr>
        <w:spacing w:after="0"/>
        <w:rPr>
          <w:rFonts w:asciiTheme="majorHAnsi" w:hAnsiTheme="majorHAnsi" w:cs="Arial"/>
          <w:b/>
          <w:color w:val="E20E5A"/>
          <w:sz w:val="36"/>
          <w:szCs w:val="36"/>
        </w:rPr>
      </w:pPr>
      <w:r>
        <w:rPr>
          <w:rFonts w:asciiTheme="majorHAnsi" w:hAnsiTheme="majorHAnsi" w:cs="Arial"/>
          <w:b/>
          <w:color w:val="E20E5A"/>
          <w:sz w:val="36"/>
          <w:szCs w:val="36"/>
        </w:rPr>
        <w:t>Developmental Changes</w:t>
      </w:r>
      <w:r w:rsidR="00801F6D" w:rsidRPr="000A0FF6">
        <w:rPr>
          <w:rFonts w:asciiTheme="majorHAnsi" w:hAnsiTheme="majorHAnsi" w:cs="Arial"/>
          <w:b/>
          <w:color w:val="E20E5A"/>
          <w:sz w:val="36"/>
          <w:szCs w:val="36"/>
        </w:rPr>
        <w:t xml:space="preserve"> Application</w:t>
      </w:r>
    </w:p>
    <w:p w14:paraId="513BA5E7" w14:textId="775E0A85" w:rsidR="00FD775F" w:rsidRPr="00FD775F" w:rsidRDefault="00FD775F" w:rsidP="00FD775F">
      <w:pPr>
        <w:spacing w:after="0"/>
        <w:jc w:val="both"/>
        <w:rPr>
          <w:rFonts w:ascii="Trebuchet MS" w:hAnsi="Trebuchet MS" w:cs="Arial"/>
          <w:color w:val="000000"/>
        </w:rPr>
      </w:pPr>
    </w:p>
    <w:tbl>
      <w:tblPr>
        <w:tblW w:w="8950" w:type="dxa"/>
        <w:tblInd w:w="8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000" w:firstRow="0" w:lastRow="0" w:firstColumn="0" w:lastColumn="0" w:noHBand="0" w:noVBand="0"/>
      </w:tblPr>
      <w:tblGrid>
        <w:gridCol w:w="8950"/>
      </w:tblGrid>
      <w:tr w:rsidR="0053243B" w:rsidRPr="00C31642" w14:paraId="2025610E" w14:textId="77777777" w:rsidTr="0053243B">
        <w:trPr>
          <w:trHeight w:val="397"/>
        </w:trPr>
        <w:tc>
          <w:tcPr>
            <w:tcW w:w="8950" w:type="dxa"/>
            <w:shd w:val="clear" w:color="auto" w:fill="F2F2F2" w:themeFill="text2" w:themeFillShade="F2"/>
          </w:tcPr>
          <w:p w14:paraId="110C4E52" w14:textId="77777777" w:rsidR="0053243B" w:rsidRPr="00C31642" w:rsidRDefault="0053243B" w:rsidP="0053243B">
            <w:pPr>
              <w:pStyle w:val="Heading3"/>
              <w:spacing w:before="120" w:after="0"/>
              <w:rPr>
                <w:lang w:val="en-US"/>
              </w:rPr>
            </w:pPr>
            <w:r w:rsidRPr="00C31642">
              <w:rPr>
                <w:lang w:val="en-US"/>
              </w:rPr>
              <w:t>Declaration of honesty</w:t>
            </w:r>
          </w:p>
        </w:tc>
      </w:tr>
      <w:tr w:rsidR="0053243B" w:rsidRPr="003004D3" w14:paraId="0C5D864F" w14:textId="77777777" w:rsidTr="0053243B">
        <w:trPr>
          <w:trHeight w:val="397"/>
        </w:trPr>
        <w:tc>
          <w:tcPr>
            <w:tcW w:w="8950" w:type="dxa"/>
            <w:shd w:val="clear" w:color="auto" w:fill="FFFFFF"/>
          </w:tcPr>
          <w:p w14:paraId="55091194" w14:textId="77777777" w:rsidR="0053243B" w:rsidRPr="000A0FF6" w:rsidRDefault="0053243B" w:rsidP="004C32DF">
            <w:pPr>
              <w:pStyle w:val="Footer"/>
              <w:spacing w:before="120" w:after="120"/>
              <w:jc w:val="both"/>
              <w:rPr>
                <w:rFonts w:eastAsia="Arial Unicode MS" w:cs="Arial"/>
                <w:b/>
                <w:color w:val="000000"/>
              </w:rPr>
            </w:pPr>
            <w:r w:rsidRPr="000A0FF6">
              <w:rPr>
                <w:rFonts w:eastAsia="Arial Unicode MS" w:cs="Arial"/>
                <w:b/>
                <w:color w:val="000000"/>
              </w:rPr>
              <w:t>Sign and date below to confirm that your application is true and complete.</w:t>
            </w:r>
          </w:p>
          <w:p w14:paraId="57F43D25" w14:textId="77777777" w:rsidR="0053243B" w:rsidRPr="000A0FF6" w:rsidRDefault="0053243B" w:rsidP="004C32DF">
            <w:pPr>
              <w:pStyle w:val="Footer"/>
              <w:spacing w:before="120" w:after="120"/>
              <w:jc w:val="both"/>
              <w:rPr>
                <w:rFonts w:eastAsia="Arial Unicode MS" w:cs="Arial"/>
                <w:color w:val="000000"/>
              </w:rPr>
            </w:pPr>
            <w:r w:rsidRPr="000A0FF6">
              <w:rPr>
                <w:rFonts w:eastAsia="Arial Unicode MS" w:cs="Arial"/>
                <w:color w:val="000000"/>
              </w:rPr>
              <w:t>I declare that as far as I know, our application contains only true information. I hereby authorise the officers of BACP to make such enquiries as they consider necessary to verify the information given.</w:t>
            </w:r>
          </w:p>
          <w:p w14:paraId="4FDAA13D" w14:textId="77777777" w:rsidR="0053243B" w:rsidRPr="000A0FF6" w:rsidRDefault="0053243B" w:rsidP="004C32DF">
            <w:pPr>
              <w:pStyle w:val="Footer"/>
              <w:spacing w:before="120" w:after="120"/>
              <w:jc w:val="both"/>
              <w:rPr>
                <w:rFonts w:eastAsia="Arial Unicode MS" w:cs="Arial"/>
                <w:color w:val="000000"/>
              </w:rPr>
            </w:pPr>
            <w:r w:rsidRPr="000A0FF6">
              <w:rPr>
                <w:rFonts w:eastAsia="Arial Unicode MS" w:cs="Arial"/>
                <w:color w:val="000000"/>
              </w:rPr>
              <w:t xml:space="preserve">I understand that if any incorrect, incomplete or plagiarised information is discovered, our application for course accreditation may be invalidated and my application withdrawn.  Such matters may also be referred for consideration under the Professional Conduct Procedure or the Article 12.6 procedure as appropriate. </w:t>
            </w:r>
          </w:p>
          <w:p w14:paraId="1168711D" w14:textId="60E7966A" w:rsidR="0053243B" w:rsidRPr="000A0FF6" w:rsidRDefault="0053243B" w:rsidP="004C32DF">
            <w:pPr>
              <w:pStyle w:val="Footer"/>
              <w:spacing w:before="120" w:after="120"/>
              <w:jc w:val="both"/>
              <w:rPr>
                <w:rFonts w:eastAsia="Arial Unicode MS" w:cs="Arial"/>
                <w:color w:val="000000"/>
              </w:rPr>
            </w:pPr>
            <w:r w:rsidRPr="000A0FF6">
              <w:rPr>
                <w:rFonts w:eastAsia="Arial Unicode MS" w:cs="Arial"/>
                <w:color w:val="000000"/>
              </w:rPr>
              <w:t xml:space="preserve">I agree to the current </w:t>
            </w:r>
            <w:hyperlink r:id="rId10" w:history="1">
              <w:r w:rsidRPr="000A0FF6">
                <w:rPr>
                  <w:rStyle w:val="Hyperlink"/>
                  <w:rFonts w:eastAsia="Arial Unicode MS" w:cs="Arial"/>
                </w:rPr>
                <w:t>Terms &amp; Conditions</w:t>
              </w:r>
            </w:hyperlink>
            <w:r w:rsidRPr="000A0FF6">
              <w:rPr>
                <w:rFonts w:eastAsia="Arial Unicode MS" w:cs="Arial"/>
                <w:color w:val="000000"/>
              </w:rPr>
              <w:t xml:space="preserve"> for course accreditation as set out by BACP (copy available on request).</w:t>
            </w:r>
          </w:p>
          <w:p w14:paraId="2F8247B0" w14:textId="77777777" w:rsidR="00FD775F" w:rsidRPr="000A0FF6" w:rsidRDefault="00FD775F" w:rsidP="004C32DF">
            <w:pPr>
              <w:pStyle w:val="Footer"/>
              <w:spacing w:before="120" w:after="120"/>
              <w:jc w:val="both"/>
              <w:rPr>
                <w:rFonts w:eastAsia="Arial Unicode MS" w:cs="Arial"/>
                <w:color w:val="000000"/>
              </w:rPr>
            </w:pPr>
          </w:p>
          <w:p w14:paraId="6EC811BE" w14:textId="77777777" w:rsidR="0053243B" w:rsidRPr="000A0FF6" w:rsidRDefault="0053243B" w:rsidP="004C32DF">
            <w:pPr>
              <w:pStyle w:val="Footer"/>
              <w:spacing w:before="120" w:after="240"/>
              <w:jc w:val="both"/>
              <w:rPr>
                <w:rFonts w:eastAsia="Arial Unicode MS" w:cs="Arial"/>
                <w:color w:val="000000"/>
              </w:rPr>
            </w:pPr>
            <w:r w:rsidRPr="000A0FF6">
              <w:rPr>
                <w:rFonts w:eastAsia="Arial Unicode MS" w:cs="Arial"/>
                <w:b/>
                <w:color w:val="000000"/>
              </w:rPr>
              <w:t>Signed:</w:t>
            </w:r>
            <w:r w:rsidRPr="000A0FF6">
              <w:rPr>
                <w:rFonts w:eastAsia="Arial Unicode MS" w:cs="Arial"/>
                <w:color w:val="000000"/>
              </w:rPr>
              <w:tab/>
              <w:t xml:space="preserve">                                                        </w:t>
            </w:r>
            <w:r w:rsidRPr="000A0FF6">
              <w:rPr>
                <w:rFonts w:eastAsia="Arial Unicode MS" w:cs="Arial"/>
                <w:b/>
                <w:color w:val="000000"/>
              </w:rPr>
              <w:t>Dated:</w:t>
            </w:r>
          </w:p>
        </w:tc>
      </w:tr>
    </w:tbl>
    <w:p w14:paraId="27340809" w14:textId="404DBD07" w:rsidR="00C01F93" w:rsidRDefault="00C01F93" w:rsidP="00FD775F">
      <w:pPr>
        <w:spacing w:after="0"/>
        <w:rPr>
          <w:rFonts w:ascii="Arial" w:hAnsi="Arial" w:cs="Arial"/>
          <w:b/>
          <w:bCs/>
          <w:color w:val="000000" w:themeColor="text1"/>
        </w:rPr>
      </w:pPr>
    </w:p>
    <w:p w14:paraId="01597B9B" w14:textId="77777777" w:rsidR="00FD775F" w:rsidRDefault="00FD775F" w:rsidP="00FD775F">
      <w:pPr>
        <w:spacing w:after="0"/>
        <w:rPr>
          <w:rFonts w:ascii="Arial" w:hAnsi="Arial" w:cs="Arial"/>
          <w:b/>
          <w:bCs/>
          <w:color w:val="000000" w:themeColor="text1"/>
        </w:rPr>
      </w:pPr>
    </w:p>
    <w:p w14:paraId="02B41B65" w14:textId="52C4AD7B" w:rsidR="00801F6D" w:rsidRPr="000A0FF6" w:rsidRDefault="00801F6D" w:rsidP="00442913">
      <w:pPr>
        <w:pBdr>
          <w:bottom w:val="single" w:sz="48" w:space="1" w:color="7030A0"/>
        </w:pBdr>
        <w:spacing w:after="0"/>
        <w:rPr>
          <w:rFonts w:asciiTheme="majorHAnsi" w:hAnsiTheme="majorHAnsi" w:cs="Arial"/>
          <w:b/>
          <w:bCs/>
          <w:color w:val="FFC000"/>
          <w:sz w:val="20"/>
          <w:szCs w:val="20"/>
        </w:rPr>
      </w:pPr>
      <w:r w:rsidRPr="000A0FF6">
        <w:rPr>
          <w:rFonts w:asciiTheme="majorHAnsi" w:hAnsiTheme="majorHAnsi" w:cs="Arial"/>
          <w:b/>
          <w:color w:val="000000" w:themeColor="text1"/>
          <w:sz w:val="28"/>
          <w:szCs w:val="28"/>
        </w:rPr>
        <w:t>COURSE CONTACT DETAILS</w:t>
      </w:r>
    </w:p>
    <w:tbl>
      <w:tblPr>
        <w:tblW w:w="9658" w:type="dxa"/>
        <w:tblInd w:w="89" w:type="dxa"/>
        <w:tblLook w:val="0000" w:firstRow="0" w:lastRow="0" w:firstColumn="0" w:lastColumn="0" w:noHBand="0" w:noVBand="0"/>
      </w:tblPr>
      <w:tblGrid>
        <w:gridCol w:w="5264"/>
        <w:gridCol w:w="425"/>
        <w:gridCol w:w="3969"/>
      </w:tblGrid>
      <w:tr w:rsidR="00801F6D" w:rsidRPr="000A0FF6" w14:paraId="50946815" w14:textId="77777777" w:rsidTr="00F4368F">
        <w:trPr>
          <w:trHeight w:val="454"/>
        </w:trPr>
        <w:tc>
          <w:tcPr>
            <w:tcW w:w="9658" w:type="dxa"/>
            <w:gridSpan w:val="3"/>
            <w:tcBorders>
              <w:top w:val="nil"/>
              <w:left w:val="nil"/>
              <w:bottom w:val="single" w:sz="4" w:space="0" w:color="7030A0"/>
            </w:tcBorders>
            <w:shd w:val="clear" w:color="auto" w:fill="auto"/>
            <w:vAlign w:val="bottom"/>
          </w:tcPr>
          <w:p w14:paraId="528B99B4"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Full title of course applying for extension</w:t>
            </w:r>
          </w:p>
        </w:tc>
      </w:tr>
      <w:tr w:rsidR="00801F6D" w:rsidRPr="000A0FF6" w14:paraId="3D3896B7" w14:textId="77777777" w:rsidTr="00F4368F">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tcPr>
          <w:p w14:paraId="6869C85D" w14:textId="77777777" w:rsidR="00801F6D" w:rsidRPr="000A0FF6" w:rsidRDefault="00801F6D" w:rsidP="00801F6D">
            <w:pPr>
              <w:rPr>
                <w:rFonts w:asciiTheme="majorHAnsi" w:hAnsiTheme="majorHAnsi" w:cs="Arial"/>
                <w:szCs w:val="20"/>
              </w:rPr>
            </w:pPr>
          </w:p>
        </w:tc>
      </w:tr>
      <w:tr w:rsidR="00801F6D" w:rsidRPr="000A0FF6" w14:paraId="338FA361" w14:textId="77777777" w:rsidTr="00F4368F">
        <w:trPr>
          <w:trHeight w:val="454"/>
        </w:trPr>
        <w:tc>
          <w:tcPr>
            <w:tcW w:w="9658" w:type="dxa"/>
            <w:gridSpan w:val="3"/>
            <w:tcBorders>
              <w:top w:val="single" w:sz="4" w:space="0" w:color="7030A0"/>
              <w:left w:val="nil"/>
              <w:bottom w:val="single" w:sz="4" w:space="0" w:color="7030A0"/>
            </w:tcBorders>
            <w:shd w:val="clear" w:color="auto" w:fill="auto"/>
            <w:vAlign w:val="bottom"/>
          </w:tcPr>
          <w:p w14:paraId="3EFAB8C8"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Name of training provider</w:t>
            </w:r>
          </w:p>
        </w:tc>
      </w:tr>
      <w:tr w:rsidR="00801F6D" w:rsidRPr="000A0FF6" w14:paraId="2620E1FA" w14:textId="77777777" w:rsidTr="00F4368F">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tcPr>
          <w:p w14:paraId="287B8819" w14:textId="77777777" w:rsidR="00801F6D" w:rsidRPr="000A0FF6" w:rsidRDefault="00801F6D" w:rsidP="00801F6D">
            <w:pPr>
              <w:rPr>
                <w:rFonts w:asciiTheme="majorHAnsi" w:hAnsiTheme="majorHAnsi" w:cs="Arial"/>
                <w:szCs w:val="20"/>
              </w:rPr>
            </w:pPr>
          </w:p>
        </w:tc>
      </w:tr>
      <w:tr w:rsidR="00801F6D" w:rsidRPr="000A0FF6" w14:paraId="0AA98FFA" w14:textId="77777777" w:rsidTr="00F4368F">
        <w:trPr>
          <w:trHeight w:val="454"/>
        </w:trPr>
        <w:tc>
          <w:tcPr>
            <w:tcW w:w="5264" w:type="dxa"/>
            <w:tcBorders>
              <w:top w:val="single" w:sz="4" w:space="0" w:color="7030A0"/>
              <w:left w:val="nil"/>
              <w:bottom w:val="single" w:sz="4" w:space="0" w:color="7030A0"/>
            </w:tcBorders>
            <w:shd w:val="clear" w:color="auto" w:fill="auto"/>
            <w:vAlign w:val="bottom"/>
          </w:tcPr>
          <w:p w14:paraId="568A04D1"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BACP organisational member number</w:t>
            </w:r>
          </w:p>
        </w:tc>
        <w:tc>
          <w:tcPr>
            <w:tcW w:w="425" w:type="dxa"/>
            <w:tcBorders>
              <w:top w:val="single" w:sz="4" w:space="0" w:color="7030A0"/>
            </w:tcBorders>
            <w:shd w:val="clear" w:color="auto" w:fill="auto"/>
            <w:vAlign w:val="bottom"/>
          </w:tcPr>
          <w:p w14:paraId="07E7AD55" w14:textId="77777777" w:rsidR="00801F6D" w:rsidRPr="000A0FF6" w:rsidRDefault="00801F6D" w:rsidP="00801F6D">
            <w:pPr>
              <w:rPr>
                <w:rFonts w:asciiTheme="majorHAnsi" w:hAnsiTheme="majorHAnsi" w:cs="Arial"/>
                <w:b/>
                <w:szCs w:val="20"/>
              </w:rPr>
            </w:pPr>
          </w:p>
        </w:tc>
        <w:tc>
          <w:tcPr>
            <w:tcW w:w="3969" w:type="dxa"/>
            <w:tcBorders>
              <w:top w:val="single" w:sz="4" w:space="0" w:color="7030A0"/>
              <w:bottom w:val="single" w:sz="4" w:space="0" w:color="7030A0"/>
            </w:tcBorders>
            <w:shd w:val="clear" w:color="auto" w:fill="auto"/>
            <w:vAlign w:val="bottom"/>
          </w:tcPr>
          <w:p w14:paraId="5DF13C77" w14:textId="77777777" w:rsidR="00801F6D" w:rsidRPr="000A0FF6" w:rsidRDefault="00801F6D" w:rsidP="00CD3331">
            <w:pPr>
              <w:spacing w:after="0"/>
              <w:rPr>
                <w:rFonts w:asciiTheme="majorHAnsi" w:hAnsiTheme="majorHAnsi" w:cs="Arial"/>
                <w:szCs w:val="20"/>
              </w:rPr>
            </w:pPr>
            <w:r w:rsidRPr="000A0FF6">
              <w:rPr>
                <w:rFonts w:asciiTheme="majorHAnsi" w:hAnsiTheme="majorHAnsi" w:cs="Arial"/>
                <w:b/>
                <w:szCs w:val="20"/>
              </w:rPr>
              <w:t>Course ID</w:t>
            </w:r>
            <w:r w:rsidRPr="000A0FF6">
              <w:rPr>
                <w:rFonts w:asciiTheme="majorHAnsi" w:hAnsiTheme="majorHAnsi" w:cs="Arial"/>
                <w:szCs w:val="20"/>
              </w:rPr>
              <w:t xml:space="preserve"> p</w:t>
            </w:r>
            <w:r w:rsidRPr="000A0FF6">
              <w:rPr>
                <w:rFonts w:asciiTheme="majorHAnsi" w:hAnsiTheme="majorHAnsi" w:cs="Arial"/>
                <w:i/>
                <w:szCs w:val="20"/>
              </w:rPr>
              <w:t>lease leave blank</w:t>
            </w:r>
          </w:p>
        </w:tc>
      </w:tr>
      <w:tr w:rsidR="00801F6D" w:rsidRPr="000A0FF6" w14:paraId="59C0BE57" w14:textId="77777777" w:rsidTr="00F4368F">
        <w:trPr>
          <w:trHeight w:val="454"/>
        </w:trPr>
        <w:tc>
          <w:tcPr>
            <w:tcW w:w="5264" w:type="dxa"/>
            <w:tcBorders>
              <w:top w:val="single" w:sz="4" w:space="0" w:color="7030A0"/>
              <w:left w:val="single" w:sz="4" w:space="0" w:color="7030A0"/>
              <w:bottom w:val="single" w:sz="4" w:space="0" w:color="7030A0"/>
              <w:right w:val="single" w:sz="4" w:space="0" w:color="7030A0"/>
            </w:tcBorders>
            <w:shd w:val="clear" w:color="auto" w:fill="auto"/>
            <w:vAlign w:val="bottom"/>
          </w:tcPr>
          <w:p w14:paraId="26052F22" w14:textId="77777777" w:rsidR="00801F6D" w:rsidRPr="000A0FF6" w:rsidRDefault="00801F6D" w:rsidP="00801F6D">
            <w:pPr>
              <w:rPr>
                <w:rFonts w:asciiTheme="majorHAnsi" w:hAnsiTheme="majorHAnsi" w:cs="Arial"/>
                <w:b/>
                <w:szCs w:val="20"/>
              </w:rPr>
            </w:pPr>
          </w:p>
        </w:tc>
        <w:tc>
          <w:tcPr>
            <w:tcW w:w="425" w:type="dxa"/>
            <w:tcBorders>
              <w:left w:val="single" w:sz="4" w:space="0" w:color="7030A0"/>
              <w:right w:val="single" w:sz="4" w:space="0" w:color="7030A0"/>
            </w:tcBorders>
            <w:shd w:val="clear" w:color="auto" w:fill="auto"/>
            <w:vAlign w:val="bottom"/>
          </w:tcPr>
          <w:p w14:paraId="2FEDDF81" w14:textId="77777777" w:rsidR="00801F6D" w:rsidRPr="000A0FF6" w:rsidRDefault="00801F6D" w:rsidP="00801F6D">
            <w:pPr>
              <w:rPr>
                <w:rFonts w:asciiTheme="majorHAnsi" w:hAnsiTheme="majorHAnsi" w:cs="Arial"/>
                <w:b/>
                <w:szCs w:val="20"/>
              </w:rPr>
            </w:pPr>
          </w:p>
        </w:tc>
        <w:tc>
          <w:tcPr>
            <w:tcW w:w="3969" w:type="dxa"/>
            <w:tcBorders>
              <w:top w:val="single" w:sz="4" w:space="0" w:color="7030A0"/>
              <w:left w:val="single" w:sz="4" w:space="0" w:color="7030A0"/>
              <w:bottom w:val="single" w:sz="4" w:space="0" w:color="7030A0"/>
              <w:right w:val="single" w:sz="4" w:space="0" w:color="7030A0"/>
            </w:tcBorders>
            <w:shd w:val="clear" w:color="auto" w:fill="auto"/>
            <w:vAlign w:val="bottom"/>
          </w:tcPr>
          <w:p w14:paraId="53A41B86" w14:textId="77777777" w:rsidR="00801F6D" w:rsidRPr="000A0FF6" w:rsidRDefault="00801F6D" w:rsidP="00801F6D">
            <w:pPr>
              <w:rPr>
                <w:rFonts w:asciiTheme="majorHAnsi" w:hAnsiTheme="majorHAnsi" w:cs="Arial"/>
                <w:b/>
                <w:szCs w:val="20"/>
              </w:rPr>
            </w:pPr>
          </w:p>
        </w:tc>
      </w:tr>
    </w:tbl>
    <w:p w14:paraId="52530791" w14:textId="77777777" w:rsidR="00801F6D" w:rsidRPr="000A0FF6" w:rsidRDefault="00801F6D" w:rsidP="00740D25">
      <w:pPr>
        <w:spacing w:after="0"/>
        <w:rPr>
          <w:rFonts w:asciiTheme="majorHAnsi" w:hAnsiTheme="majorHAnsi" w:cs="Arial"/>
          <w:sz w:val="28"/>
          <w:szCs w:val="28"/>
        </w:rPr>
      </w:pPr>
    </w:p>
    <w:p w14:paraId="56561819" w14:textId="77777777" w:rsidR="00801F6D" w:rsidRPr="000A0FF6" w:rsidRDefault="00801F6D" w:rsidP="004C32DF">
      <w:pPr>
        <w:pBdr>
          <w:bottom w:val="single" w:sz="48" w:space="1" w:color="7030A0"/>
        </w:pBdr>
        <w:rPr>
          <w:rFonts w:asciiTheme="majorHAnsi" w:hAnsiTheme="majorHAnsi" w:cs="Arial"/>
          <w:b/>
          <w:color w:val="000000" w:themeColor="text1"/>
          <w:sz w:val="28"/>
          <w:szCs w:val="28"/>
        </w:rPr>
      </w:pPr>
      <w:r w:rsidRPr="000A0FF6">
        <w:rPr>
          <w:rFonts w:asciiTheme="majorHAnsi" w:hAnsiTheme="majorHAnsi" w:cs="Arial"/>
          <w:b/>
          <w:color w:val="000000" w:themeColor="text1"/>
          <w:sz w:val="28"/>
          <w:szCs w:val="28"/>
        </w:rPr>
        <w:t>APPLICATION CONTACT PERSON</w:t>
      </w:r>
    </w:p>
    <w:tbl>
      <w:tblPr>
        <w:tblW w:w="0" w:type="auto"/>
        <w:tblInd w:w="89" w:type="dxa"/>
        <w:tblLook w:val="0000" w:firstRow="0" w:lastRow="0" w:firstColumn="0" w:lastColumn="0" w:noHBand="0" w:noVBand="0"/>
      </w:tblPr>
      <w:tblGrid>
        <w:gridCol w:w="8937"/>
      </w:tblGrid>
      <w:tr w:rsidR="00801F6D" w:rsidRPr="000A0FF6" w14:paraId="26F8CC57" w14:textId="77777777" w:rsidTr="004C32DF">
        <w:trPr>
          <w:trHeight w:val="454"/>
        </w:trPr>
        <w:tc>
          <w:tcPr>
            <w:tcW w:w="9658" w:type="dxa"/>
            <w:tcBorders>
              <w:bottom w:val="single" w:sz="4" w:space="0" w:color="7030A0"/>
            </w:tcBorders>
            <w:shd w:val="clear" w:color="auto" w:fill="auto"/>
            <w:vAlign w:val="bottom"/>
          </w:tcPr>
          <w:p w14:paraId="3FE7496E"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Name</w:t>
            </w:r>
          </w:p>
        </w:tc>
      </w:tr>
      <w:tr w:rsidR="00801F6D" w:rsidRPr="000A0FF6" w14:paraId="459EDBEF"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1C3F51B" w14:textId="77777777" w:rsidR="00801F6D" w:rsidRPr="000A0FF6" w:rsidRDefault="00801F6D" w:rsidP="00801F6D">
            <w:pPr>
              <w:rPr>
                <w:rFonts w:asciiTheme="majorHAnsi" w:hAnsiTheme="majorHAnsi" w:cs="Arial"/>
                <w:szCs w:val="20"/>
              </w:rPr>
            </w:pPr>
          </w:p>
        </w:tc>
      </w:tr>
      <w:tr w:rsidR="00801F6D" w:rsidRPr="000A0FF6" w14:paraId="0A650CD9" w14:textId="77777777" w:rsidTr="004C32DF">
        <w:trPr>
          <w:trHeight w:val="454"/>
        </w:trPr>
        <w:tc>
          <w:tcPr>
            <w:tcW w:w="9658" w:type="dxa"/>
            <w:tcBorders>
              <w:top w:val="single" w:sz="4" w:space="0" w:color="7030A0"/>
              <w:bottom w:val="single" w:sz="4" w:space="0" w:color="7030A0"/>
            </w:tcBorders>
            <w:shd w:val="clear" w:color="auto" w:fill="auto"/>
            <w:vAlign w:val="bottom"/>
          </w:tcPr>
          <w:p w14:paraId="7A683278"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Job title / role on course</w:t>
            </w:r>
          </w:p>
        </w:tc>
      </w:tr>
      <w:tr w:rsidR="00801F6D" w:rsidRPr="000A0FF6" w14:paraId="69C8D832"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61AA9FFF" w14:textId="77777777" w:rsidR="00801F6D" w:rsidRPr="000A0FF6" w:rsidRDefault="00801F6D" w:rsidP="00CD3331">
            <w:pPr>
              <w:spacing w:after="0"/>
              <w:rPr>
                <w:rFonts w:asciiTheme="majorHAnsi" w:hAnsiTheme="majorHAnsi" w:cs="Arial"/>
                <w:szCs w:val="20"/>
              </w:rPr>
            </w:pPr>
          </w:p>
        </w:tc>
      </w:tr>
      <w:tr w:rsidR="00801F6D" w:rsidRPr="000A0FF6" w14:paraId="75FDB8C6" w14:textId="77777777" w:rsidTr="004C32DF">
        <w:trPr>
          <w:trHeight w:val="454"/>
        </w:trPr>
        <w:tc>
          <w:tcPr>
            <w:tcW w:w="9658" w:type="dxa"/>
            <w:tcBorders>
              <w:top w:val="single" w:sz="4" w:space="0" w:color="7030A0"/>
              <w:bottom w:val="single" w:sz="4" w:space="0" w:color="7030A0"/>
            </w:tcBorders>
            <w:shd w:val="clear" w:color="auto" w:fill="auto"/>
            <w:vAlign w:val="bottom"/>
          </w:tcPr>
          <w:p w14:paraId="591AD8D8" w14:textId="77777777" w:rsidR="00801F6D" w:rsidRPr="000A0FF6" w:rsidRDefault="00801F6D" w:rsidP="00CD3331">
            <w:pPr>
              <w:spacing w:after="0"/>
              <w:rPr>
                <w:rFonts w:asciiTheme="majorHAnsi" w:hAnsiTheme="majorHAnsi" w:cs="Arial"/>
                <w:szCs w:val="20"/>
              </w:rPr>
            </w:pPr>
            <w:r w:rsidRPr="000A0FF6">
              <w:rPr>
                <w:rFonts w:asciiTheme="majorHAnsi" w:hAnsiTheme="majorHAnsi" w:cs="Arial"/>
                <w:b/>
                <w:szCs w:val="20"/>
              </w:rPr>
              <w:t>Direct telephone</w:t>
            </w:r>
          </w:p>
        </w:tc>
      </w:tr>
      <w:tr w:rsidR="00801F6D" w:rsidRPr="000A0FF6" w14:paraId="08340BA0"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21A669C2" w14:textId="77777777" w:rsidR="00801F6D" w:rsidRPr="000A0FF6" w:rsidRDefault="00801F6D" w:rsidP="00CD3331">
            <w:pPr>
              <w:spacing w:after="0"/>
              <w:rPr>
                <w:rFonts w:asciiTheme="majorHAnsi" w:hAnsiTheme="majorHAnsi" w:cs="Arial"/>
                <w:szCs w:val="20"/>
              </w:rPr>
            </w:pPr>
          </w:p>
        </w:tc>
      </w:tr>
      <w:tr w:rsidR="00801F6D" w:rsidRPr="000A0FF6" w14:paraId="7B0682C7" w14:textId="77777777" w:rsidTr="004C32DF">
        <w:trPr>
          <w:trHeight w:val="454"/>
        </w:trPr>
        <w:tc>
          <w:tcPr>
            <w:tcW w:w="9658" w:type="dxa"/>
            <w:tcBorders>
              <w:top w:val="single" w:sz="4" w:space="0" w:color="7030A0"/>
              <w:bottom w:val="single" w:sz="4" w:space="0" w:color="7030A0"/>
            </w:tcBorders>
            <w:shd w:val="clear" w:color="auto" w:fill="auto"/>
            <w:vAlign w:val="bottom"/>
          </w:tcPr>
          <w:p w14:paraId="4FAEABED" w14:textId="77777777" w:rsidR="00801F6D" w:rsidRPr="000A0FF6" w:rsidRDefault="00801F6D" w:rsidP="00CD3331">
            <w:pPr>
              <w:spacing w:after="0"/>
              <w:rPr>
                <w:rFonts w:asciiTheme="majorHAnsi" w:hAnsiTheme="majorHAnsi" w:cs="Arial"/>
                <w:szCs w:val="20"/>
              </w:rPr>
            </w:pPr>
            <w:r w:rsidRPr="000A0FF6">
              <w:rPr>
                <w:rFonts w:asciiTheme="majorHAnsi" w:hAnsiTheme="majorHAnsi" w:cs="Arial"/>
                <w:b/>
                <w:szCs w:val="20"/>
              </w:rPr>
              <w:lastRenderedPageBreak/>
              <w:t>Email address</w:t>
            </w:r>
          </w:p>
        </w:tc>
      </w:tr>
      <w:tr w:rsidR="00801F6D" w:rsidRPr="000A0FF6" w14:paraId="38AE18C9"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43D40AC6" w14:textId="77777777" w:rsidR="00801F6D" w:rsidRPr="000A0FF6" w:rsidRDefault="00801F6D" w:rsidP="00801F6D">
            <w:pPr>
              <w:rPr>
                <w:rFonts w:asciiTheme="majorHAnsi" w:hAnsiTheme="majorHAnsi" w:cs="Arial"/>
                <w:szCs w:val="20"/>
              </w:rPr>
            </w:pPr>
          </w:p>
        </w:tc>
      </w:tr>
    </w:tbl>
    <w:p w14:paraId="09F99C1B" w14:textId="114ACAE5" w:rsidR="00801F6D" w:rsidRDefault="00801F6D" w:rsidP="00740D25">
      <w:pPr>
        <w:spacing w:after="0"/>
        <w:rPr>
          <w:rFonts w:asciiTheme="majorHAnsi" w:hAnsiTheme="majorHAnsi" w:cs="Arial"/>
        </w:rPr>
      </w:pPr>
    </w:p>
    <w:p w14:paraId="7D567ABF" w14:textId="77777777" w:rsidR="00740D25" w:rsidRDefault="00740D25" w:rsidP="00740D25">
      <w:pPr>
        <w:spacing w:after="0"/>
        <w:rPr>
          <w:rFonts w:asciiTheme="majorHAnsi" w:hAnsiTheme="majorHAnsi"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40D25" w:rsidRPr="000A0FF6" w14:paraId="1EDC6586" w14:textId="77777777" w:rsidTr="00442913">
        <w:tc>
          <w:tcPr>
            <w:tcW w:w="9072" w:type="dxa"/>
            <w:shd w:val="clear" w:color="auto" w:fill="7030A0"/>
          </w:tcPr>
          <w:p w14:paraId="57742C82" w14:textId="50F5BE42" w:rsidR="00740D25" w:rsidRPr="000A0FF6" w:rsidRDefault="00740D25" w:rsidP="00740D25">
            <w:pPr>
              <w:jc w:val="center"/>
              <w:rPr>
                <w:rStyle w:val="Strong"/>
                <w:rFonts w:asciiTheme="majorHAnsi" w:hAnsiTheme="majorHAnsi" w:cs="Arial"/>
                <w:bCs w:val="0"/>
                <w:color w:val="FFFFFF" w:themeColor="text2"/>
                <w:sz w:val="28"/>
                <w:szCs w:val="28"/>
              </w:rPr>
            </w:pPr>
            <w:r>
              <w:rPr>
                <w:rStyle w:val="Strong"/>
                <w:rFonts w:asciiTheme="majorHAnsi" w:hAnsiTheme="majorHAnsi" w:cs="Arial"/>
                <w:bCs w:val="0"/>
                <w:color w:val="FFFFFF" w:themeColor="text2"/>
                <w:sz w:val="28"/>
                <w:szCs w:val="28"/>
              </w:rPr>
              <w:t>Changes Rationale</w:t>
            </w:r>
          </w:p>
        </w:tc>
      </w:tr>
    </w:tbl>
    <w:tbl>
      <w:tblPr>
        <w:tblW w:w="8983" w:type="dxa"/>
        <w:tblInd w:w="89" w:type="dxa"/>
        <w:shd w:val="clear" w:color="auto" w:fill="FFFFFF"/>
        <w:tblLook w:val="0000" w:firstRow="0" w:lastRow="0" w:firstColumn="0" w:lastColumn="0" w:noHBand="0" w:noVBand="0"/>
      </w:tblPr>
      <w:tblGrid>
        <w:gridCol w:w="8983"/>
      </w:tblGrid>
      <w:tr w:rsidR="00801F6D" w:rsidRPr="000A0FF6" w14:paraId="38CD2D2C" w14:textId="77777777" w:rsidTr="001850E6">
        <w:trPr>
          <w:trHeight w:val="397"/>
        </w:trPr>
        <w:tc>
          <w:tcPr>
            <w:tcW w:w="8983" w:type="dxa"/>
            <w:shd w:val="clear" w:color="auto" w:fill="FFFFFF" w:themeFill="background2"/>
          </w:tcPr>
          <w:p w14:paraId="73F2DB65" w14:textId="5DF5E5EA" w:rsidR="001850E6" w:rsidRDefault="00801F6D" w:rsidP="001850E6">
            <w:pPr>
              <w:spacing w:before="120"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Please provide </w:t>
            </w:r>
            <w:r w:rsidR="00740D25">
              <w:rPr>
                <w:rFonts w:asciiTheme="majorHAnsi" w:hAnsiTheme="majorHAnsi" w:cs="Arial"/>
                <w:b/>
                <w:color w:val="000000" w:themeColor="text1"/>
                <w:lang w:val="en-US"/>
              </w:rPr>
              <w:t>a</w:t>
            </w:r>
            <w:r w:rsidR="00740D25" w:rsidRPr="00740D25">
              <w:rPr>
                <w:rFonts w:asciiTheme="majorHAnsi" w:hAnsiTheme="majorHAnsi" w:cs="Arial"/>
                <w:b/>
                <w:color w:val="000000" w:themeColor="text1"/>
                <w:lang w:val="en-US"/>
              </w:rPr>
              <w:t xml:space="preserve"> key rationale for all the proposed changes, which must include:</w:t>
            </w:r>
          </w:p>
          <w:p w14:paraId="3D821FE5" w14:textId="77777777" w:rsidR="0063677F" w:rsidRDefault="0063677F" w:rsidP="0063677F">
            <w:pPr>
              <w:spacing w:after="0"/>
              <w:rPr>
                <w:rFonts w:asciiTheme="majorHAnsi" w:hAnsiTheme="majorHAnsi" w:cs="Arial"/>
                <w:b/>
                <w:color w:val="000000" w:themeColor="text1"/>
                <w:lang w:val="en-US"/>
              </w:rPr>
            </w:pPr>
          </w:p>
          <w:tbl>
            <w:tblPr>
              <w:tblStyle w:val="TableGrid"/>
              <w:tblW w:w="0" w:type="auto"/>
              <w:tblBorders>
                <w:top w:val="single" w:sz="18" w:space="0" w:color="7030A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7"/>
            </w:tblGrid>
            <w:tr w:rsidR="00740D25" w14:paraId="418A693B" w14:textId="77777777" w:rsidTr="005F0982">
              <w:tc>
                <w:tcPr>
                  <w:tcW w:w="8757" w:type="dxa"/>
                </w:tcPr>
                <w:p w14:paraId="255824D9" w14:textId="1E2B6D60" w:rsidR="00740D25" w:rsidRPr="001850E6" w:rsidRDefault="00740D25" w:rsidP="005F264A">
                  <w:pPr>
                    <w:rPr>
                      <w:rFonts w:asciiTheme="majorHAnsi" w:hAnsiTheme="majorHAnsi" w:cs="Arial"/>
                      <w:b/>
                      <w:color w:val="000000" w:themeColor="text1"/>
                      <w:lang w:val="en-US"/>
                    </w:rPr>
                  </w:pPr>
                  <w:proofErr w:type="spellStart"/>
                  <w:r w:rsidRPr="001850E6">
                    <w:rPr>
                      <w:rFonts w:asciiTheme="majorHAnsi" w:hAnsiTheme="majorHAnsi" w:cs="Arial"/>
                      <w:b/>
                      <w:color w:val="000000" w:themeColor="text1"/>
                      <w:lang w:val="en-US"/>
                    </w:rPr>
                    <w:t>i</w:t>
                  </w:r>
                  <w:proofErr w:type="spellEnd"/>
                  <w:r w:rsidRPr="001850E6">
                    <w:rPr>
                      <w:rFonts w:asciiTheme="majorHAnsi" w:hAnsiTheme="majorHAnsi" w:cs="Arial"/>
                      <w:b/>
                      <w:color w:val="000000" w:themeColor="text1"/>
                      <w:lang w:val="en-US"/>
                    </w:rPr>
                    <w:t>. Why/how the course considers the changes to be a development of the existing accredited course, as opposed to the introduction of a completely new course.</w:t>
                  </w:r>
                </w:p>
              </w:tc>
            </w:tr>
          </w:tbl>
          <w:p w14:paraId="1DFAC7BC" w14:textId="5CE2B509" w:rsidR="00740D25" w:rsidRPr="000A0FF6" w:rsidRDefault="00740D25" w:rsidP="005F264A">
            <w:pPr>
              <w:spacing w:after="0"/>
              <w:rPr>
                <w:rFonts w:asciiTheme="majorHAnsi" w:hAnsiTheme="majorHAnsi" w:cs="Arial"/>
                <w:b/>
                <w:color w:val="000000" w:themeColor="text1"/>
                <w:lang w:val="en-US"/>
              </w:rPr>
            </w:pPr>
          </w:p>
        </w:tc>
      </w:tr>
      <w:tr w:rsidR="00801F6D" w:rsidRPr="000A0FF6" w14:paraId="2E55C7F5" w14:textId="77777777" w:rsidTr="00740D25">
        <w:tc>
          <w:tcPr>
            <w:tcW w:w="8983" w:type="dxa"/>
            <w:tcBorders>
              <w:bottom w:val="single" w:sz="4" w:space="0" w:color="7030A0"/>
            </w:tcBorders>
            <w:shd w:val="clear" w:color="auto" w:fill="FFFFFF"/>
          </w:tcPr>
          <w:p w14:paraId="6355A68E" w14:textId="77777777" w:rsidR="001850E6" w:rsidRDefault="001850E6" w:rsidP="00CD3331">
            <w:pPr>
              <w:spacing w:after="0"/>
              <w:rPr>
                <w:rFonts w:asciiTheme="majorHAnsi" w:hAnsiTheme="majorHAnsi" w:cs="Arial"/>
                <w:b/>
                <w:color w:val="000000"/>
                <w:lang w:val="en-US"/>
              </w:rPr>
            </w:pPr>
          </w:p>
          <w:p w14:paraId="78068CD5" w14:textId="05E2A80D"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04125352" w14:textId="77777777" w:rsidTr="00740D25">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2BE4D028"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279C747B" w14:textId="77777777" w:rsidTr="00740D25">
        <w:tc>
          <w:tcPr>
            <w:tcW w:w="8983" w:type="dxa"/>
            <w:tcBorders>
              <w:top w:val="single" w:sz="4" w:space="0" w:color="7030A0"/>
              <w:bottom w:val="single" w:sz="4" w:space="0" w:color="7030A0"/>
            </w:tcBorders>
            <w:shd w:val="clear" w:color="auto" w:fill="FFFFFF"/>
          </w:tcPr>
          <w:p w14:paraId="4E131A86" w14:textId="77777777" w:rsidR="00801F6D" w:rsidRPr="000A0FF6" w:rsidRDefault="00801F6D" w:rsidP="00CD3331">
            <w:pPr>
              <w:spacing w:after="0"/>
              <w:rPr>
                <w:rFonts w:asciiTheme="majorHAnsi" w:hAnsiTheme="majorHAnsi" w:cs="Arial"/>
                <w:b/>
                <w:color w:val="000000"/>
                <w:lang w:val="en-US"/>
              </w:rPr>
            </w:pPr>
          </w:p>
          <w:p w14:paraId="4DED6730"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801F6D" w:rsidRPr="000A0FF6" w14:paraId="3E5EE83F" w14:textId="77777777" w:rsidTr="00740D25">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382D5692" w14:textId="77777777" w:rsidR="00801F6D" w:rsidRPr="000A0FF6" w:rsidRDefault="00801F6D" w:rsidP="00801F6D">
            <w:pPr>
              <w:rPr>
                <w:rFonts w:asciiTheme="majorHAnsi" w:hAnsiTheme="majorHAnsi" w:cs="Arial"/>
                <w:color w:val="000000" w:themeColor="text1"/>
                <w:lang w:val="en-US"/>
              </w:rPr>
            </w:pPr>
          </w:p>
        </w:tc>
      </w:tr>
      <w:tr w:rsidR="00801F6D" w:rsidRPr="000A0FF6" w14:paraId="11BD52FC" w14:textId="77777777" w:rsidTr="00740D25">
        <w:tc>
          <w:tcPr>
            <w:tcW w:w="8983" w:type="dxa"/>
            <w:tcBorders>
              <w:top w:val="single" w:sz="4" w:space="0" w:color="7030A0"/>
              <w:bottom w:val="single" w:sz="4" w:space="0" w:color="7030A0"/>
            </w:tcBorders>
            <w:shd w:val="clear" w:color="auto" w:fill="FFFFFF"/>
          </w:tcPr>
          <w:p w14:paraId="5A007E1F" w14:textId="77777777" w:rsidR="00801F6D" w:rsidRPr="000A0FF6" w:rsidRDefault="00801F6D" w:rsidP="00A25183">
            <w:pPr>
              <w:spacing w:after="0"/>
              <w:rPr>
                <w:rFonts w:asciiTheme="majorHAnsi" w:hAnsiTheme="majorHAnsi" w:cs="Arial"/>
                <w:b/>
                <w:color w:val="000000" w:themeColor="text1"/>
                <w:lang w:val="en-US"/>
              </w:rPr>
            </w:pPr>
          </w:p>
          <w:p w14:paraId="5FF33ECE"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801F6D" w:rsidRPr="000A0FF6" w14:paraId="5B4D9413" w14:textId="77777777" w:rsidTr="001850E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7254179" w14:textId="77777777" w:rsidR="00801F6D" w:rsidRPr="000A0FF6" w:rsidRDefault="00801F6D" w:rsidP="00801F6D">
            <w:pPr>
              <w:rPr>
                <w:rFonts w:asciiTheme="majorHAnsi" w:hAnsiTheme="majorHAnsi" w:cs="Arial"/>
                <w:color w:val="000000" w:themeColor="text1"/>
                <w:lang w:val="en-US"/>
              </w:rPr>
            </w:pPr>
          </w:p>
        </w:tc>
      </w:tr>
      <w:tr w:rsidR="00801F6D" w:rsidRPr="000A0FF6" w14:paraId="6E6CDACF" w14:textId="77777777" w:rsidTr="00740D25">
        <w:tc>
          <w:tcPr>
            <w:tcW w:w="8983" w:type="dxa"/>
            <w:tcBorders>
              <w:top w:val="single" w:sz="4" w:space="0" w:color="7030A0"/>
              <w:bottom w:val="single" w:sz="4" w:space="0" w:color="7030A0"/>
            </w:tcBorders>
            <w:shd w:val="clear" w:color="auto" w:fill="FFFFFF"/>
          </w:tcPr>
          <w:p w14:paraId="4A3683EE" w14:textId="77777777" w:rsidR="00801F6D" w:rsidRPr="000A0FF6" w:rsidRDefault="00801F6D" w:rsidP="00A25183">
            <w:pPr>
              <w:spacing w:after="0"/>
              <w:rPr>
                <w:rFonts w:asciiTheme="majorHAnsi" w:hAnsiTheme="majorHAnsi" w:cs="Arial"/>
                <w:b/>
                <w:color w:val="000000" w:themeColor="text1"/>
                <w:lang w:val="en-US"/>
              </w:rPr>
            </w:pPr>
          </w:p>
          <w:p w14:paraId="287011F0"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35E5C2C2" w14:textId="77777777" w:rsidTr="001850E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11320FF" w14:textId="77777777" w:rsidR="00801F6D" w:rsidRPr="000A0FF6" w:rsidRDefault="00801F6D" w:rsidP="00801F6D">
            <w:pPr>
              <w:rPr>
                <w:rFonts w:asciiTheme="majorHAnsi" w:hAnsiTheme="majorHAnsi" w:cs="Arial"/>
                <w:color w:val="000000" w:themeColor="text1"/>
                <w:lang w:val="en-US"/>
              </w:rPr>
            </w:pPr>
          </w:p>
        </w:tc>
      </w:tr>
    </w:tbl>
    <w:p w14:paraId="7FED8DA7" w14:textId="3CB4480A" w:rsidR="00801F6D" w:rsidRDefault="00801F6D" w:rsidP="006D564E">
      <w:pPr>
        <w:spacing w:after="0"/>
        <w:rPr>
          <w:rFonts w:asciiTheme="majorHAnsi" w:hAnsiTheme="majorHAnsi" w:cs="Arial"/>
        </w:rPr>
      </w:pPr>
    </w:p>
    <w:tbl>
      <w:tblPr>
        <w:tblStyle w:val="TableGrid"/>
        <w:tblW w:w="0" w:type="auto"/>
        <w:tblInd w:w="137" w:type="dxa"/>
        <w:tblBorders>
          <w:top w:val="single" w:sz="18" w:space="0" w:color="7030A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tblGrid>
      <w:tr w:rsidR="001850E6" w14:paraId="33AA8D1E" w14:textId="77777777" w:rsidTr="005F0982">
        <w:tc>
          <w:tcPr>
            <w:tcW w:w="8879" w:type="dxa"/>
          </w:tcPr>
          <w:p w14:paraId="6C1318C7" w14:textId="2DB78B01" w:rsidR="001850E6" w:rsidRPr="001850E6" w:rsidRDefault="001850E6" w:rsidP="00801F6D">
            <w:pPr>
              <w:rPr>
                <w:rFonts w:asciiTheme="majorHAnsi" w:hAnsiTheme="majorHAnsi" w:cs="Arial"/>
                <w:b/>
              </w:rPr>
            </w:pPr>
            <w:r w:rsidRPr="001850E6">
              <w:rPr>
                <w:rFonts w:asciiTheme="majorHAnsi" w:hAnsiTheme="majorHAnsi" w:cs="Arial"/>
                <w:b/>
                <w:color w:val="000000" w:themeColor="text1"/>
                <w:lang w:val="en-US"/>
              </w:rPr>
              <w:t>ii. Explication of the rationale in terms of experience, external influences in the profession, institutional changes etc.</w:t>
            </w:r>
          </w:p>
        </w:tc>
      </w:tr>
    </w:tbl>
    <w:tbl>
      <w:tblPr>
        <w:tblW w:w="8983" w:type="dxa"/>
        <w:tblInd w:w="89" w:type="dxa"/>
        <w:shd w:val="clear" w:color="auto" w:fill="FFFFFF"/>
        <w:tblLook w:val="0000" w:firstRow="0" w:lastRow="0" w:firstColumn="0" w:lastColumn="0" w:noHBand="0" w:noVBand="0"/>
      </w:tblPr>
      <w:tblGrid>
        <w:gridCol w:w="8983"/>
      </w:tblGrid>
      <w:tr w:rsidR="001850E6" w:rsidRPr="000A0FF6" w14:paraId="764A254C" w14:textId="77777777" w:rsidTr="00C909B9">
        <w:tc>
          <w:tcPr>
            <w:tcW w:w="8983" w:type="dxa"/>
            <w:tcBorders>
              <w:bottom w:val="single" w:sz="4" w:space="0" w:color="7030A0"/>
            </w:tcBorders>
            <w:shd w:val="clear" w:color="auto" w:fill="FFFFFF"/>
          </w:tcPr>
          <w:p w14:paraId="3E568FB6" w14:textId="77777777" w:rsidR="001850E6" w:rsidRDefault="001850E6" w:rsidP="00C909B9">
            <w:pPr>
              <w:spacing w:after="0"/>
              <w:rPr>
                <w:rFonts w:asciiTheme="majorHAnsi" w:hAnsiTheme="majorHAnsi" w:cs="Arial"/>
                <w:b/>
                <w:color w:val="000000"/>
                <w:lang w:val="en-US"/>
              </w:rPr>
            </w:pPr>
          </w:p>
          <w:p w14:paraId="19D4082B" w14:textId="77777777" w:rsidR="001850E6" w:rsidRPr="000A0FF6" w:rsidRDefault="001850E6" w:rsidP="00C909B9">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1850E6" w:rsidRPr="000A0FF6" w14:paraId="4722E543" w14:textId="77777777" w:rsidTr="00C909B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1585BFFC" w14:textId="77777777" w:rsidR="001850E6" w:rsidRPr="000A0FF6" w:rsidRDefault="001850E6" w:rsidP="00C909B9">
            <w:pPr>
              <w:spacing w:after="0"/>
              <w:rPr>
                <w:rFonts w:asciiTheme="majorHAnsi" w:hAnsiTheme="majorHAnsi" w:cs="Arial"/>
                <w:color w:val="000000" w:themeColor="text1"/>
                <w:lang w:val="en-US"/>
              </w:rPr>
            </w:pPr>
          </w:p>
        </w:tc>
      </w:tr>
      <w:tr w:rsidR="001850E6" w:rsidRPr="000A0FF6" w14:paraId="5DD92C21" w14:textId="77777777" w:rsidTr="00C909B9">
        <w:tc>
          <w:tcPr>
            <w:tcW w:w="8983" w:type="dxa"/>
            <w:tcBorders>
              <w:top w:val="single" w:sz="4" w:space="0" w:color="7030A0"/>
              <w:bottom w:val="single" w:sz="4" w:space="0" w:color="7030A0"/>
            </w:tcBorders>
            <w:shd w:val="clear" w:color="auto" w:fill="FFFFFF"/>
          </w:tcPr>
          <w:p w14:paraId="20C21674" w14:textId="77777777" w:rsidR="001850E6" w:rsidRPr="000A0FF6" w:rsidRDefault="001850E6" w:rsidP="00C909B9">
            <w:pPr>
              <w:spacing w:after="0"/>
              <w:rPr>
                <w:rFonts w:asciiTheme="majorHAnsi" w:hAnsiTheme="majorHAnsi" w:cs="Arial"/>
                <w:b/>
                <w:color w:val="000000"/>
                <w:lang w:val="en-US"/>
              </w:rPr>
            </w:pPr>
          </w:p>
          <w:p w14:paraId="50E4352F" w14:textId="77777777" w:rsidR="001850E6" w:rsidRPr="000A0FF6" w:rsidRDefault="001850E6" w:rsidP="00C909B9">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1850E6" w:rsidRPr="000A0FF6" w14:paraId="72BB6886" w14:textId="77777777" w:rsidTr="00C909B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6F7EE8F1" w14:textId="77777777" w:rsidR="001850E6" w:rsidRPr="000A0FF6" w:rsidRDefault="001850E6" w:rsidP="00C909B9">
            <w:pPr>
              <w:rPr>
                <w:rFonts w:asciiTheme="majorHAnsi" w:hAnsiTheme="majorHAnsi" w:cs="Arial"/>
                <w:color w:val="000000" w:themeColor="text1"/>
                <w:lang w:val="en-US"/>
              </w:rPr>
            </w:pPr>
          </w:p>
        </w:tc>
      </w:tr>
      <w:tr w:rsidR="001850E6" w:rsidRPr="000A0FF6" w14:paraId="5F7277BE" w14:textId="77777777" w:rsidTr="00C909B9">
        <w:tc>
          <w:tcPr>
            <w:tcW w:w="8983" w:type="dxa"/>
            <w:tcBorders>
              <w:top w:val="single" w:sz="4" w:space="0" w:color="7030A0"/>
              <w:bottom w:val="single" w:sz="4" w:space="0" w:color="7030A0"/>
            </w:tcBorders>
            <w:shd w:val="clear" w:color="auto" w:fill="FFFFFF"/>
          </w:tcPr>
          <w:p w14:paraId="1AA5CA01" w14:textId="77777777" w:rsidR="001850E6" w:rsidRPr="000A0FF6" w:rsidRDefault="001850E6" w:rsidP="00A25183">
            <w:pPr>
              <w:spacing w:after="0"/>
              <w:rPr>
                <w:rFonts w:asciiTheme="majorHAnsi" w:hAnsiTheme="majorHAnsi" w:cs="Arial"/>
                <w:b/>
                <w:color w:val="000000" w:themeColor="text1"/>
                <w:lang w:val="en-US"/>
              </w:rPr>
            </w:pPr>
          </w:p>
          <w:p w14:paraId="65433C70" w14:textId="77777777" w:rsidR="001850E6" w:rsidRPr="000A0FF6" w:rsidRDefault="001850E6" w:rsidP="00C909B9">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1850E6" w:rsidRPr="000A0FF6" w14:paraId="57D4E06C" w14:textId="77777777" w:rsidTr="001850E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56892CF" w14:textId="77777777" w:rsidR="001850E6" w:rsidRPr="000A0FF6" w:rsidRDefault="001850E6" w:rsidP="00C909B9">
            <w:pPr>
              <w:rPr>
                <w:rFonts w:asciiTheme="majorHAnsi" w:hAnsiTheme="majorHAnsi" w:cs="Arial"/>
                <w:color w:val="000000" w:themeColor="text1"/>
                <w:lang w:val="en-US"/>
              </w:rPr>
            </w:pPr>
          </w:p>
        </w:tc>
      </w:tr>
      <w:tr w:rsidR="001850E6" w:rsidRPr="000A0FF6" w14:paraId="735B9179" w14:textId="77777777" w:rsidTr="00C909B9">
        <w:tc>
          <w:tcPr>
            <w:tcW w:w="8983" w:type="dxa"/>
            <w:tcBorders>
              <w:top w:val="single" w:sz="4" w:space="0" w:color="7030A0"/>
              <w:bottom w:val="single" w:sz="4" w:space="0" w:color="7030A0"/>
            </w:tcBorders>
            <w:shd w:val="clear" w:color="auto" w:fill="FFFFFF"/>
          </w:tcPr>
          <w:p w14:paraId="1CB2652E" w14:textId="77777777" w:rsidR="001850E6" w:rsidRPr="000A0FF6" w:rsidRDefault="001850E6" w:rsidP="00A25183">
            <w:pPr>
              <w:spacing w:after="0"/>
              <w:rPr>
                <w:rFonts w:asciiTheme="majorHAnsi" w:hAnsiTheme="majorHAnsi" w:cs="Arial"/>
                <w:b/>
                <w:color w:val="000000" w:themeColor="text1"/>
                <w:lang w:val="en-US"/>
              </w:rPr>
            </w:pPr>
          </w:p>
          <w:p w14:paraId="02E0564E" w14:textId="77777777" w:rsidR="001850E6" w:rsidRPr="000A0FF6" w:rsidRDefault="001850E6" w:rsidP="00C909B9">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1850E6" w:rsidRPr="000A0FF6" w14:paraId="71771419" w14:textId="77777777" w:rsidTr="001850E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AE8D66F" w14:textId="77777777" w:rsidR="001850E6" w:rsidRPr="000A0FF6" w:rsidRDefault="001850E6" w:rsidP="00C909B9">
            <w:pPr>
              <w:rPr>
                <w:rFonts w:asciiTheme="majorHAnsi" w:hAnsiTheme="majorHAnsi" w:cs="Arial"/>
                <w:color w:val="000000" w:themeColor="text1"/>
                <w:lang w:val="en-US"/>
              </w:rPr>
            </w:pPr>
          </w:p>
        </w:tc>
      </w:tr>
    </w:tbl>
    <w:p w14:paraId="76D32CE2" w14:textId="51CCCF90" w:rsidR="001850E6" w:rsidRDefault="001850E6" w:rsidP="001850E6">
      <w:pPr>
        <w:spacing w:after="0"/>
        <w:rPr>
          <w:rFonts w:asciiTheme="majorHAnsi" w:hAnsiTheme="majorHAnsi" w:cs="Arial"/>
        </w:rPr>
      </w:pPr>
    </w:p>
    <w:tbl>
      <w:tblPr>
        <w:tblStyle w:val="TableGrid"/>
        <w:tblW w:w="0" w:type="auto"/>
        <w:tblInd w:w="137" w:type="dxa"/>
        <w:tblBorders>
          <w:top w:val="single" w:sz="18" w:space="0" w:color="7030A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tblGrid>
      <w:tr w:rsidR="001850E6" w14:paraId="509F4240" w14:textId="77777777" w:rsidTr="005F0982">
        <w:tc>
          <w:tcPr>
            <w:tcW w:w="8879" w:type="dxa"/>
          </w:tcPr>
          <w:p w14:paraId="1B84CC53" w14:textId="325E7BF7" w:rsidR="001850E6" w:rsidRPr="001850E6" w:rsidRDefault="001850E6" w:rsidP="00801F6D">
            <w:pPr>
              <w:rPr>
                <w:rFonts w:asciiTheme="majorHAnsi" w:hAnsiTheme="majorHAnsi" w:cs="Arial"/>
                <w:b/>
              </w:rPr>
            </w:pPr>
            <w:r w:rsidRPr="001850E6">
              <w:rPr>
                <w:rFonts w:asciiTheme="majorHAnsi" w:hAnsiTheme="majorHAnsi" w:cs="Arial"/>
                <w:b/>
              </w:rPr>
              <w:t>iii. A differentiation as to whether the changes are organisational in nature, or relate directly to the criteria, or both.</w:t>
            </w:r>
          </w:p>
        </w:tc>
      </w:tr>
    </w:tbl>
    <w:tbl>
      <w:tblPr>
        <w:tblW w:w="8983" w:type="dxa"/>
        <w:tblInd w:w="89" w:type="dxa"/>
        <w:shd w:val="clear" w:color="auto" w:fill="FFFFFF"/>
        <w:tblLook w:val="0000" w:firstRow="0" w:lastRow="0" w:firstColumn="0" w:lastColumn="0" w:noHBand="0" w:noVBand="0"/>
      </w:tblPr>
      <w:tblGrid>
        <w:gridCol w:w="8983"/>
      </w:tblGrid>
      <w:tr w:rsidR="001850E6" w:rsidRPr="000A0FF6" w14:paraId="0EA8ACF4" w14:textId="77777777" w:rsidTr="00C909B9">
        <w:tc>
          <w:tcPr>
            <w:tcW w:w="8983" w:type="dxa"/>
            <w:tcBorders>
              <w:bottom w:val="single" w:sz="4" w:space="0" w:color="7030A0"/>
            </w:tcBorders>
            <w:shd w:val="clear" w:color="auto" w:fill="FFFFFF"/>
          </w:tcPr>
          <w:p w14:paraId="1797299D" w14:textId="77777777" w:rsidR="001850E6" w:rsidRDefault="001850E6" w:rsidP="00C909B9">
            <w:pPr>
              <w:spacing w:after="0"/>
              <w:rPr>
                <w:rFonts w:asciiTheme="majorHAnsi" w:hAnsiTheme="majorHAnsi" w:cs="Arial"/>
                <w:b/>
                <w:color w:val="000000"/>
                <w:lang w:val="en-US"/>
              </w:rPr>
            </w:pPr>
          </w:p>
          <w:p w14:paraId="1D2424E8" w14:textId="77777777" w:rsidR="001850E6" w:rsidRPr="000A0FF6" w:rsidRDefault="001850E6" w:rsidP="00C909B9">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1850E6" w:rsidRPr="000A0FF6" w14:paraId="2AEFBFC2" w14:textId="77777777" w:rsidTr="00C909B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77FFC9DB" w14:textId="77777777" w:rsidR="001850E6" w:rsidRPr="000A0FF6" w:rsidRDefault="001850E6" w:rsidP="00C909B9">
            <w:pPr>
              <w:spacing w:after="0"/>
              <w:rPr>
                <w:rFonts w:asciiTheme="majorHAnsi" w:hAnsiTheme="majorHAnsi" w:cs="Arial"/>
                <w:color w:val="000000" w:themeColor="text1"/>
                <w:lang w:val="en-US"/>
              </w:rPr>
            </w:pPr>
          </w:p>
        </w:tc>
      </w:tr>
      <w:tr w:rsidR="001850E6" w:rsidRPr="000A0FF6" w14:paraId="3ED99729" w14:textId="77777777" w:rsidTr="00C909B9">
        <w:tc>
          <w:tcPr>
            <w:tcW w:w="8983" w:type="dxa"/>
            <w:tcBorders>
              <w:top w:val="single" w:sz="4" w:space="0" w:color="7030A0"/>
              <w:bottom w:val="single" w:sz="4" w:space="0" w:color="7030A0"/>
            </w:tcBorders>
            <w:shd w:val="clear" w:color="auto" w:fill="FFFFFF"/>
          </w:tcPr>
          <w:p w14:paraId="4A9C5037" w14:textId="77777777" w:rsidR="001850E6" w:rsidRPr="000A0FF6" w:rsidRDefault="001850E6" w:rsidP="00C909B9">
            <w:pPr>
              <w:spacing w:after="0"/>
              <w:rPr>
                <w:rFonts w:asciiTheme="majorHAnsi" w:hAnsiTheme="majorHAnsi" w:cs="Arial"/>
                <w:b/>
                <w:color w:val="000000"/>
                <w:lang w:val="en-US"/>
              </w:rPr>
            </w:pPr>
          </w:p>
          <w:p w14:paraId="69BE268B" w14:textId="77777777" w:rsidR="001850E6" w:rsidRPr="000A0FF6" w:rsidRDefault="001850E6" w:rsidP="00C909B9">
            <w:pPr>
              <w:spacing w:after="0"/>
              <w:rPr>
                <w:rFonts w:asciiTheme="majorHAnsi" w:hAnsiTheme="majorHAnsi" w:cs="Arial"/>
                <w:b/>
                <w:color w:val="000000"/>
                <w:lang w:val="en-US"/>
              </w:rPr>
            </w:pPr>
            <w:r w:rsidRPr="000A0FF6">
              <w:rPr>
                <w:rFonts w:asciiTheme="majorHAnsi" w:hAnsiTheme="majorHAnsi" w:cs="Arial"/>
                <w:b/>
                <w:color w:val="000000"/>
                <w:lang w:val="en-US"/>
              </w:rPr>
              <w:lastRenderedPageBreak/>
              <w:t xml:space="preserve">Reference to supporting evidence </w:t>
            </w:r>
          </w:p>
        </w:tc>
      </w:tr>
      <w:tr w:rsidR="001850E6" w:rsidRPr="000A0FF6" w14:paraId="6804BF41" w14:textId="77777777" w:rsidTr="00C909B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3C88D29E" w14:textId="77777777" w:rsidR="001850E6" w:rsidRPr="000A0FF6" w:rsidRDefault="001850E6" w:rsidP="00C909B9">
            <w:pPr>
              <w:rPr>
                <w:rFonts w:asciiTheme="majorHAnsi" w:hAnsiTheme="majorHAnsi" w:cs="Arial"/>
                <w:color w:val="000000" w:themeColor="text1"/>
                <w:lang w:val="en-US"/>
              </w:rPr>
            </w:pPr>
          </w:p>
        </w:tc>
      </w:tr>
      <w:tr w:rsidR="001850E6" w:rsidRPr="000A0FF6" w14:paraId="5B78C920" w14:textId="77777777" w:rsidTr="00C909B9">
        <w:tc>
          <w:tcPr>
            <w:tcW w:w="8983" w:type="dxa"/>
            <w:tcBorders>
              <w:top w:val="single" w:sz="4" w:space="0" w:color="7030A0"/>
              <w:bottom w:val="single" w:sz="4" w:space="0" w:color="7030A0"/>
            </w:tcBorders>
            <w:shd w:val="clear" w:color="auto" w:fill="FFFFFF"/>
          </w:tcPr>
          <w:p w14:paraId="192A01DF" w14:textId="77777777" w:rsidR="001850E6" w:rsidRPr="000A0FF6" w:rsidRDefault="001850E6" w:rsidP="00A25183">
            <w:pPr>
              <w:spacing w:after="0"/>
              <w:rPr>
                <w:rFonts w:asciiTheme="majorHAnsi" w:hAnsiTheme="majorHAnsi" w:cs="Arial"/>
                <w:b/>
                <w:color w:val="000000" w:themeColor="text1"/>
                <w:lang w:val="en-US"/>
              </w:rPr>
            </w:pPr>
          </w:p>
          <w:p w14:paraId="7B969902" w14:textId="77777777" w:rsidR="001850E6" w:rsidRPr="000A0FF6" w:rsidRDefault="001850E6" w:rsidP="00C909B9">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1850E6" w:rsidRPr="000A0FF6" w14:paraId="0811BCEF" w14:textId="77777777" w:rsidTr="00C909B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3C8C3F1" w14:textId="77777777" w:rsidR="001850E6" w:rsidRPr="000A0FF6" w:rsidRDefault="001850E6" w:rsidP="00C909B9">
            <w:pPr>
              <w:rPr>
                <w:rFonts w:asciiTheme="majorHAnsi" w:hAnsiTheme="majorHAnsi" w:cs="Arial"/>
                <w:color w:val="000000" w:themeColor="text1"/>
                <w:lang w:val="en-US"/>
              </w:rPr>
            </w:pPr>
          </w:p>
        </w:tc>
      </w:tr>
      <w:tr w:rsidR="001850E6" w:rsidRPr="000A0FF6" w14:paraId="33BB644F" w14:textId="77777777" w:rsidTr="00C909B9">
        <w:tc>
          <w:tcPr>
            <w:tcW w:w="8983" w:type="dxa"/>
            <w:tcBorders>
              <w:top w:val="single" w:sz="4" w:space="0" w:color="7030A0"/>
              <w:bottom w:val="single" w:sz="4" w:space="0" w:color="7030A0"/>
            </w:tcBorders>
            <w:shd w:val="clear" w:color="auto" w:fill="FFFFFF"/>
          </w:tcPr>
          <w:p w14:paraId="2B89E222" w14:textId="77777777" w:rsidR="001850E6" w:rsidRPr="000A0FF6" w:rsidRDefault="001850E6" w:rsidP="00A25183">
            <w:pPr>
              <w:spacing w:after="0"/>
              <w:rPr>
                <w:rFonts w:asciiTheme="majorHAnsi" w:hAnsiTheme="majorHAnsi" w:cs="Arial"/>
                <w:b/>
                <w:color w:val="000000" w:themeColor="text1"/>
                <w:lang w:val="en-US"/>
              </w:rPr>
            </w:pPr>
          </w:p>
          <w:p w14:paraId="63B50CDD" w14:textId="77777777" w:rsidR="001850E6" w:rsidRPr="000A0FF6" w:rsidRDefault="001850E6" w:rsidP="00C909B9">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1850E6" w:rsidRPr="000A0FF6" w14:paraId="304E9262" w14:textId="77777777" w:rsidTr="00C909B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704055D" w14:textId="77777777" w:rsidR="001850E6" w:rsidRPr="000A0FF6" w:rsidRDefault="001850E6" w:rsidP="00C909B9">
            <w:pPr>
              <w:rPr>
                <w:rFonts w:asciiTheme="majorHAnsi" w:hAnsiTheme="majorHAnsi" w:cs="Arial"/>
                <w:color w:val="000000" w:themeColor="text1"/>
                <w:lang w:val="en-US"/>
              </w:rPr>
            </w:pPr>
          </w:p>
        </w:tc>
      </w:tr>
    </w:tbl>
    <w:p w14:paraId="40B8ADFE" w14:textId="39439B4F" w:rsidR="00970100" w:rsidRDefault="00970100" w:rsidP="00A25183">
      <w:pPr>
        <w:spacing w:after="0"/>
        <w:rPr>
          <w:rFonts w:asciiTheme="majorHAnsi" w:hAnsiTheme="majorHAnsi" w:cs="Arial"/>
        </w:rPr>
      </w:pPr>
    </w:p>
    <w:p w14:paraId="71A9F0ED" w14:textId="77777777" w:rsidR="00A25183" w:rsidRDefault="00A25183" w:rsidP="00A25183">
      <w:pPr>
        <w:spacing w:after="0"/>
        <w:rPr>
          <w:rFonts w:asciiTheme="majorHAnsi" w:hAnsiTheme="majorHAnsi"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70100" w:rsidRPr="000A0FF6" w14:paraId="4B0308F9" w14:textId="77777777" w:rsidTr="008A328D">
        <w:tc>
          <w:tcPr>
            <w:tcW w:w="9072" w:type="dxa"/>
            <w:shd w:val="clear" w:color="auto" w:fill="7030A0"/>
          </w:tcPr>
          <w:p w14:paraId="2E8BFA03" w14:textId="474F6BEE" w:rsidR="00970100" w:rsidRPr="000A0FF6" w:rsidRDefault="00970100" w:rsidP="008A328D">
            <w:pPr>
              <w:jc w:val="center"/>
              <w:rPr>
                <w:rStyle w:val="Strong"/>
                <w:rFonts w:asciiTheme="majorHAnsi" w:hAnsiTheme="majorHAnsi" w:cs="Arial"/>
                <w:bCs w:val="0"/>
                <w:color w:val="FFFFFF" w:themeColor="text2"/>
                <w:sz w:val="28"/>
                <w:szCs w:val="28"/>
              </w:rPr>
            </w:pPr>
            <w:r>
              <w:rPr>
                <w:rStyle w:val="Strong"/>
                <w:rFonts w:asciiTheme="majorHAnsi" w:hAnsiTheme="majorHAnsi" w:cs="Arial"/>
                <w:bCs w:val="0"/>
                <w:color w:val="FFFFFF" w:themeColor="text2"/>
                <w:sz w:val="28"/>
                <w:szCs w:val="28"/>
              </w:rPr>
              <w:t>Changes Report</w:t>
            </w:r>
          </w:p>
        </w:tc>
      </w:tr>
    </w:tbl>
    <w:p w14:paraId="6856C8B9" w14:textId="0B404DAA" w:rsidR="00970100" w:rsidRDefault="00970100" w:rsidP="001850E6">
      <w:pPr>
        <w:rPr>
          <w:rFonts w:asciiTheme="majorHAnsi" w:hAnsiTheme="majorHAnsi" w:cs="Arial"/>
        </w:rPr>
      </w:pPr>
      <w:r w:rsidRPr="00970100">
        <w:rPr>
          <w:rFonts w:asciiTheme="majorHAnsi" w:hAnsiTheme="majorHAnsi" w:cs="Arial"/>
        </w:rPr>
        <w:t>To accompany the rationale, the provider should submit a report on how it considers that the changed course will continue to meet the criteria as specified in Accreditation of Training Courses (BACP 2009, 5th edition updated version 2012</w:t>
      </w:r>
      <w:r>
        <w:rPr>
          <w:rFonts w:asciiTheme="majorHAnsi" w:hAnsiTheme="majorHAnsi" w:cs="Arial"/>
        </w:rPr>
        <w:t xml:space="preserve">). </w:t>
      </w:r>
      <w:r w:rsidRPr="00970100">
        <w:rPr>
          <w:rFonts w:asciiTheme="majorHAnsi" w:hAnsiTheme="majorHAnsi" w:cs="Arial"/>
        </w:rPr>
        <w:t>This Report should refer to the most recent assessment report and include:</w:t>
      </w:r>
    </w:p>
    <w:p w14:paraId="191C0A6B" w14:textId="77777777" w:rsidR="00970100" w:rsidRPr="00970100" w:rsidRDefault="00970100" w:rsidP="00970100">
      <w:pPr>
        <w:pBdr>
          <w:top w:val="single" w:sz="18" w:space="1" w:color="7030A0"/>
        </w:pBdr>
        <w:rPr>
          <w:rFonts w:asciiTheme="majorHAnsi" w:hAnsiTheme="majorHAnsi" w:cs="Arial"/>
        </w:rPr>
      </w:pPr>
      <w:bookmarkStart w:id="0" w:name="_Hlk517341129"/>
      <w:r>
        <w:rPr>
          <w:rFonts w:asciiTheme="majorHAnsi" w:hAnsiTheme="majorHAnsi" w:cs="Arial"/>
          <w:b/>
        </w:rPr>
        <w:t xml:space="preserve"> </w:t>
      </w:r>
      <w:proofErr w:type="spellStart"/>
      <w:r w:rsidRPr="00970100">
        <w:rPr>
          <w:rFonts w:asciiTheme="majorHAnsi" w:hAnsiTheme="majorHAnsi" w:cs="Arial"/>
          <w:b/>
        </w:rPr>
        <w:t>i</w:t>
      </w:r>
      <w:proofErr w:type="spellEnd"/>
      <w:r w:rsidRPr="00970100">
        <w:rPr>
          <w:rFonts w:asciiTheme="majorHAnsi" w:hAnsiTheme="majorHAnsi" w:cs="Arial"/>
          <w:b/>
        </w:rPr>
        <w:t>.</w:t>
      </w:r>
      <w:r>
        <w:rPr>
          <w:rFonts w:asciiTheme="majorHAnsi" w:hAnsiTheme="majorHAnsi" w:cs="Arial"/>
        </w:rPr>
        <w:t xml:space="preserve"> </w:t>
      </w:r>
      <w:r w:rsidRPr="00970100">
        <w:rPr>
          <w:rFonts w:asciiTheme="majorHAnsi" w:hAnsiTheme="majorHAnsi" w:cs="Arial"/>
        </w:rPr>
        <w:t>An explanation, with reference to the existing accredited course, of what is being:</w:t>
      </w:r>
    </w:p>
    <w:bookmarkEnd w:id="0"/>
    <w:p w14:paraId="63C85DF8" w14:textId="5C55D258" w:rsidR="00970100" w:rsidRPr="00970100" w:rsidRDefault="00970100" w:rsidP="00970100">
      <w:pPr>
        <w:pStyle w:val="ListParagraph"/>
        <w:numPr>
          <w:ilvl w:val="0"/>
          <w:numId w:val="14"/>
        </w:numPr>
        <w:rPr>
          <w:rFonts w:asciiTheme="majorHAnsi" w:hAnsiTheme="majorHAnsi" w:cs="Arial"/>
        </w:rPr>
      </w:pPr>
      <w:r w:rsidRPr="00970100">
        <w:rPr>
          <w:rFonts w:asciiTheme="majorHAnsi" w:hAnsiTheme="majorHAnsi" w:cs="Arial"/>
        </w:rPr>
        <w:t xml:space="preserve">lost </w:t>
      </w:r>
    </w:p>
    <w:p w14:paraId="18C9EEA7" w14:textId="43AC96F9" w:rsidR="00970100" w:rsidRPr="00970100" w:rsidRDefault="00970100" w:rsidP="00970100">
      <w:pPr>
        <w:pStyle w:val="ListParagraph"/>
        <w:numPr>
          <w:ilvl w:val="0"/>
          <w:numId w:val="14"/>
        </w:numPr>
        <w:rPr>
          <w:rFonts w:asciiTheme="majorHAnsi" w:hAnsiTheme="majorHAnsi" w:cs="Arial"/>
        </w:rPr>
      </w:pPr>
      <w:r w:rsidRPr="00970100">
        <w:rPr>
          <w:rFonts w:asciiTheme="majorHAnsi" w:hAnsiTheme="majorHAnsi" w:cs="Arial"/>
        </w:rPr>
        <w:t>maintained</w:t>
      </w:r>
    </w:p>
    <w:p w14:paraId="4D413FC1" w14:textId="67B3AFAA" w:rsidR="00970100" w:rsidRPr="00970100" w:rsidRDefault="00970100" w:rsidP="00970100">
      <w:pPr>
        <w:pStyle w:val="ListParagraph"/>
        <w:numPr>
          <w:ilvl w:val="0"/>
          <w:numId w:val="14"/>
        </w:numPr>
        <w:rPr>
          <w:rFonts w:asciiTheme="majorHAnsi" w:hAnsiTheme="majorHAnsi" w:cs="Arial"/>
        </w:rPr>
      </w:pPr>
      <w:r w:rsidRPr="00970100">
        <w:rPr>
          <w:rFonts w:asciiTheme="majorHAnsi" w:hAnsiTheme="majorHAnsi" w:cs="Arial"/>
        </w:rPr>
        <w:t>amended</w:t>
      </w:r>
    </w:p>
    <w:p w14:paraId="60146E67" w14:textId="58C9B568" w:rsidR="00970100" w:rsidRPr="00970100" w:rsidRDefault="00970100" w:rsidP="00970100">
      <w:pPr>
        <w:pStyle w:val="ListParagraph"/>
        <w:numPr>
          <w:ilvl w:val="0"/>
          <w:numId w:val="14"/>
        </w:numPr>
        <w:rPr>
          <w:rFonts w:asciiTheme="majorHAnsi" w:hAnsiTheme="majorHAnsi" w:cs="Arial"/>
        </w:rPr>
      </w:pPr>
      <w:r w:rsidRPr="00970100">
        <w:rPr>
          <w:rFonts w:asciiTheme="majorHAnsi" w:hAnsiTheme="majorHAnsi" w:cs="Arial"/>
        </w:rPr>
        <w:t>added</w:t>
      </w:r>
    </w:p>
    <w:tbl>
      <w:tblPr>
        <w:tblW w:w="8983" w:type="dxa"/>
        <w:tblInd w:w="89" w:type="dxa"/>
        <w:shd w:val="clear" w:color="auto" w:fill="FFFFFF"/>
        <w:tblLook w:val="0000" w:firstRow="0" w:lastRow="0" w:firstColumn="0" w:lastColumn="0" w:noHBand="0" w:noVBand="0"/>
      </w:tblPr>
      <w:tblGrid>
        <w:gridCol w:w="8983"/>
      </w:tblGrid>
      <w:tr w:rsidR="00970100" w:rsidRPr="000A0FF6" w14:paraId="702BAADB" w14:textId="77777777" w:rsidTr="008A328D">
        <w:tc>
          <w:tcPr>
            <w:tcW w:w="8983" w:type="dxa"/>
            <w:tcBorders>
              <w:bottom w:val="single" w:sz="4" w:space="0" w:color="7030A0"/>
            </w:tcBorders>
            <w:shd w:val="clear" w:color="auto" w:fill="FFFFFF"/>
          </w:tcPr>
          <w:p w14:paraId="3CDBEA80" w14:textId="77777777" w:rsidR="00970100" w:rsidRDefault="00970100" w:rsidP="008A328D">
            <w:pPr>
              <w:spacing w:after="0"/>
              <w:rPr>
                <w:rFonts w:asciiTheme="majorHAnsi" w:hAnsiTheme="majorHAnsi" w:cs="Arial"/>
                <w:b/>
                <w:color w:val="000000"/>
                <w:lang w:val="en-US"/>
              </w:rPr>
            </w:pPr>
          </w:p>
          <w:p w14:paraId="5BC00278" w14:textId="77777777" w:rsidR="00970100" w:rsidRPr="000A0FF6" w:rsidRDefault="00970100" w:rsidP="008A328D">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970100" w:rsidRPr="000A0FF6" w14:paraId="68698202"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564677A9" w14:textId="77777777" w:rsidR="00970100" w:rsidRPr="000A0FF6" w:rsidRDefault="00970100" w:rsidP="008A328D">
            <w:pPr>
              <w:spacing w:after="0"/>
              <w:rPr>
                <w:rFonts w:asciiTheme="majorHAnsi" w:hAnsiTheme="majorHAnsi" w:cs="Arial"/>
                <w:color w:val="000000" w:themeColor="text1"/>
                <w:lang w:val="en-US"/>
              </w:rPr>
            </w:pPr>
          </w:p>
        </w:tc>
      </w:tr>
      <w:tr w:rsidR="00970100" w:rsidRPr="000A0FF6" w14:paraId="61AAEA86" w14:textId="77777777" w:rsidTr="008A328D">
        <w:tc>
          <w:tcPr>
            <w:tcW w:w="8983" w:type="dxa"/>
            <w:tcBorders>
              <w:top w:val="single" w:sz="4" w:space="0" w:color="7030A0"/>
              <w:bottom w:val="single" w:sz="4" w:space="0" w:color="7030A0"/>
            </w:tcBorders>
            <w:shd w:val="clear" w:color="auto" w:fill="FFFFFF"/>
          </w:tcPr>
          <w:p w14:paraId="32AD6AFB" w14:textId="77777777" w:rsidR="00970100" w:rsidRPr="000A0FF6" w:rsidRDefault="00970100" w:rsidP="008A328D">
            <w:pPr>
              <w:spacing w:after="0"/>
              <w:rPr>
                <w:rFonts w:asciiTheme="majorHAnsi" w:hAnsiTheme="majorHAnsi" w:cs="Arial"/>
                <w:b/>
                <w:color w:val="000000"/>
                <w:lang w:val="en-US"/>
              </w:rPr>
            </w:pPr>
          </w:p>
          <w:p w14:paraId="41EDFA5F" w14:textId="77777777" w:rsidR="00970100" w:rsidRPr="000A0FF6" w:rsidRDefault="00970100" w:rsidP="008A328D">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970100" w:rsidRPr="000A0FF6" w14:paraId="4DAF6C5E"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74F3F29D" w14:textId="77777777" w:rsidR="00970100" w:rsidRPr="000A0FF6" w:rsidRDefault="00970100" w:rsidP="008A328D">
            <w:pPr>
              <w:rPr>
                <w:rFonts w:asciiTheme="majorHAnsi" w:hAnsiTheme="majorHAnsi" w:cs="Arial"/>
                <w:color w:val="000000" w:themeColor="text1"/>
                <w:lang w:val="en-US"/>
              </w:rPr>
            </w:pPr>
          </w:p>
        </w:tc>
      </w:tr>
      <w:tr w:rsidR="00970100" w:rsidRPr="000A0FF6" w14:paraId="22859065" w14:textId="77777777" w:rsidTr="008A328D">
        <w:tc>
          <w:tcPr>
            <w:tcW w:w="8983" w:type="dxa"/>
            <w:tcBorders>
              <w:top w:val="single" w:sz="4" w:space="0" w:color="7030A0"/>
              <w:bottom w:val="single" w:sz="4" w:space="0" w:color="7030A0"/>
            </w:tcBorders>
            <w:shd w:val="clear" w:color="auto" w:fill="FFFFFF"/>
          </w:tcPr>
          <w:p w14:paraId="5DDD2B63" w14:textId="77777777" w:rsidR="00970100" w:rsidRPr="000A0FF6" w:rsidRDefault="00970100" w:rsidP="00A25183">
            <w:pPr>
              <w:spacing w:after="0"/>
              <w:rPr>
                <w:rFonts w:asciiTheme="majorHAnsi" w:hAnsiTheme="majorHAnsi" w:cs="Arial"/>
                <w:b/>
                <w:color w:val="000000" w:themeColor="text1"/>
                <w:lang w:val="en-US"/>
              </w:rPr>
            </w:pPr>
          </w:p>
          <w:p w14:paraId="08D65B9F" w14:textId="77777777" w:rsidR="00970100" w:rsidRPr="000A0FF6" w:rsidRDefault="00970100"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970100" w:rsidRPr="000A0FF6" w14:paraId="3FB1484C"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9013DEB" w14:textId="77777777" w:rsidR="00970100" w:rsidRPr="000A0FF6" w:rsidRDefault="00970100" w:rsidP="008A328D">
            <w:pPr>
              <w:rPr>
                <w:rFonts w:asciiTheme="majorHAnsi" w:hAnsiTheme="majorHAnsi" w:cs="Arial"/>
                <w:color w:val="000000" w:themeColor="text1"/>
                <w:lang w:val="en-US"/>
              </w:rPr>
            </w:pPr>
          </w:p>
        </w:tc>
      </w:tr>
      <w:tr w:rsidR="00970100" w:rsidRPr="000A0FF6" w14:paraId="66F0DEAA" w14:textId="77777777" w:rsidTr="008A328D">
        <w:tc>
          <w:tcPr>
            <w:tcW w:w="8983" w:type="dxa"/>
            <w:tcBorders>
              <w:top w:val="single" w:sz="4" w:space="0" w:color="7030A0"/>
              <w:bottom w:val="single" w:sz="4" w:space="0" w:color="7030A0"/>
            </w:tcBorders>
            <w:shd w:val="clear" w:color="auto" w:fill="FFFFFF"/>
          </w:tcPr>
          <w:p w14:paraId="0F2F630E" w14:textId="77777777" w:rsidR="00970100" w:rsidRPr="000A0FF6" w:rsidRDefault="00970100" w:rsidP="00A25183">
            <w:pPr>
              <w:spacing w:after="0"/>
              <w:rPr>
                <w:rFonts w:asciiTheme="majorHAnsi" w:hAnsiTheme="majorHAnsi" w:cs="Arial"/>
                <w:b/>
                <w:color w:val="000000" w:themeColor="text1"/>
                <w:lang w:val="en-US"/>
              </w:rPr>
            </w:pPr>
          </w:p>
          <w:p w14:paraId="27F7C297" w14:textId="77777777" w:rsidR="00970100" w:rsidRPr="000A0FF6" w:rsidRDefault="00970100"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970100" w:rsidRPr="000A0FF6" w14:paraId="739C7AC6"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19B085C" w14:textId="77777777" w:rsidR="00970100" w:rsidRPr="000A0FF6" w:rsidRDefault="00970100" w:rsidP="008A328D">
            <w:pPr>
              <w:rPr>
                <w:rFonts w:asciiTheme="majorHAnsi" w:hAnsiTheme="majorHAnsi" w:cs="Arial"/>
                <w:color w:val="000000" w:themeColor="text1"/>
                <w:lang w:val="en-US"/>
              </w:rPr>
            </w:pPr>
          </w:p>
        </w:tc>
      </w:tr>
    </w:tbl>
    <w:p w14:paraId="25E769EB" w14:textId="44744AB5" w:rsidR="001850E6" w:rsidRDefault="001850E6" w:rsidP="00A25183">
      <w:pPr>
        <w:spacing w:after="0"/>
        <w:rPr>
          <w:rStyle w:val="Strong"/>
          <w:rFonts w:asciiTheme="majorHAnsi" w:hAnsiTheme="majorHAnsi" w:cs="Arial"/>
          <w:bCs w:val="0"/>
          <w:color w:val="FFFFFF" w:themeColor="text2"/>
          <w:sz w:val="28"/>
          <w:szCs w:val="28"/>
        </w:rPr>
      </w:pPr>
      <w:r>
        <w:rPr>
          <w:rStyle w:val="Strong"/>
          <w:rFonts w:asciiTheme="majorHAnsi" w:hAnsiTheme="majorHAnsi" w:cs="Arial"/>
          <w:bCs w:val="0"/>
          <w:color w:val="FFFFFF" w:themeColor="text2"/>
          <w:sz w:val="28"/>
          <w:szCs w:val="28"/>
        </w:rPr>
        <w:t xml:space="preserve"> </w:t>
      </w:r>
    </w:p>
    <w:p w14:paraId="3863DE52" w14:textId="77777777" w:rsidR="00970100" w:rsidRPr="00E60009" w:rsidRDefault="00970100" w:rsidP="00A25183">
      <w:pPr>
        <w:pBdr>
          <w:top w:val="single" w:sz="18" w:space="1" w:color="7030A0"/>
        </w:pBdr>
        <w:spacing w:after="0"/>
        <w:jc w:val="both"/>
        <w:rPr>
          <w:rFonts w:ascii="Trebuchet MS" w:hAnsi="Trebuchet MS" w:cs="Arial"/>
          <w:color w:val="000000"/>
        </w:rPr>
      </w:pPr>
      <w:r w:rsidRPr="00E60009">
        <w:rPr>
          <w:rFonts w:ascii="Trebuchet MS" w:hAnsi="Trebuchet MS" w:cs="Arial"/>
          <w:color w:val="000000"/>
        </w:rPr>
        <w:t>ii. Details and CVs of staff to demonstrate that they are currently in practice and competent to teach the changed course.</w:t>
      </w:r>
    </w:p>
    <w:tbl>
      <w:tblPr>
        <w:tblW w:w="8983" w:type="dxa"/>
        <w:tblInd w:w="89" w:type="dxa"/>
        <w:shd w:val="clear" w:color="auto" w:fill="FFFFFF"/>
        <w:tblLook w:val="0000" w:firstRow="0" w:lastRow="0" w:firstColumn="0" w:lastColumn="0" w:noHBand="0" w:noVBand="0"/>
      </w:tblPr>
      <w:tblGrid>
        <w:gridCol w:w="8983"/>
      </w:tblGrid>
      <w:tr w:rsidR="00DD2657" w:rsidRPr="000A0FF6" w14:paraId="72022EE0" w14:textId="77777777" w:rsidTr="008A328D">
        <w:tc>
          <w:tcPr>
            <w:tcW w:w="8983" w:type="dxa"/>
            <w:tcBorders>
              <w:bottom w:val="single" w:sz="4" w:space="0" w:color="7030A0"/>
            </w:tcBorders>
            <w:shd w:val="clear" w:color="auto" w:fill="FFFFFF"/>
          </w:tcPr>
          <w:p w14:paraId="0C843333" w14:textId="77777777" w:rsidR="00DD2657" w:rsidRDefault="00DD2657" w:rsidP="008A328D">
            <w:pPr>
              <w:spacing w:after="0"/>
              <w:rPr>
                <w:rFonts w:asciiTheme="majorHAnsi" w:hAnsiTheme="majorHAnsi" w:cs="Arial"/>
                <w:b/>
                <w:color w:val="000000"/>
                <w:lang w:val="en-US"/>
              </w:rPr>
            </w:pPr>
          </w:p>
          <w:p w14:paraId="46ACE60C" w14:textId="77777777" w:rsidR="00DD2657" w:rsidRPr="000A0FF6" w:rsidRDefault="00DD2657" w:rsidP="008A328D">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DD2657" w:rsidRPr="000A0FF6" w14:paraId="559ED1C1"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58CD4361" w14:textId="77777777" w:rsidR="00DD2657" w:rsidRPr="000A0FF6" w:rsidRDefault="00DD2657" w:rsidP="008A328D">
            <w:pPr>
              <w:spacing w:after="0"/>
              <w:rPr>
                <w:rFonts w:asciiTheme="majorHAnsi" w:hAnsiTheme="majorHAnsi" w:cs="Arial"/>
                <w:color w:val="000000" w:themeColor="text1"/>
                <w:lang w:val="en-US"/>
              </w:rPr>
            </w:pPr>
          </w:p>
        </w:tc>
      </w:tr>
      <w:tr w:rsidR="00DD2657" w:rsidRPr="000A0FF6" w14:paraId="64557E10" w14:textId="77777777" w:rsidTr="008A328D">
        <w:tc>
          <w:tcPr>
            <w:tcW w:w="8983" w:type="dxa"/>
            <w:tcBorders>
              <w:top w:val="single" w:sz="4" w:space="0" w:color="7030A0"/>
              <w:bottom w:val="single" w:sz="4" w:space="0" w:color="7030A0"/>
            </w:tcBorders>
            <w:shd w:val="clear" w:color="auto" w:fill="FFFFFF"/>
          </w:tcPr>
          <w:p w14:paraId="48E1BA12" w14:textId="77777777" w:rsidR="00DD2657" w:rsidRPr="000A0FF6" w:rsidRDefault="00DD2657" w:rsidP="008A328D">
            <w:pPr>
              <w:spacing w:after="0"/>
              <w:rPr>
                <w:rFonts w:asciiTheme="majorHAnsi" w:hAnsiTheme="majorHAnsi" w:cs="Arial"/>
                <w:b/>
                <w:color w:val="000000"/>
                <w:lang w:val="en-US"/>
              </w:rPr>
            </w:pPr>
          </w:p>
          <w:p w14:paraId="16AC2008" w14:textId="77777777" w:rsidR="00DD2657" w:rsidRPr="000A0FF6" w:rsidRDefault="00DD2657" w:rsidP="008A328D">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DD2657" w:rsidRPr="000A0FF6" w14:paraId="1DC77FF5"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3ED21DA1" w14:textId="77777777" w:rsidR="00DD2657" w:rsidRPr="000A0FF6" w:rsidRDefault="00DD2657" w:rsidP="008A328D">
            <w:pPr>
              <w:rPr>
                <w:rFonts w:asciiTheme="majorHAnsi" w:hAnsiTheme="majorHAnsi" w:cs="Arial"/>
                <w:color w:val="000000" w:themeColor="text1"/>
                <w:lang w:val="en-US"/>
              </w:rPr>
            </w:pPr>
          </w:p>
        </w:tc>
      </w:tr>
      <w:tr w:rsidR="00DD2657" w:rsidRPr="000A0FF6" w14:paraId="637E531D" w14:textId="77777777" w:rsidTr="008A328D">
        <w:tc>
          <w:tcPr>
            <w:tcW w:w="8983" w:type="dxa"/>
            <w:tcBorders>
              <w:top w:val="single" w:sz="4" w:space="0" w:color="7030A0"/>
              <w:bottom w:val="single" w:sz="4" w:space="0" w:color="7030A0"/>
            </w:tcBorders>
            <w:shd w:val="clear" w:color="auto" w:fill="FFFFFF"/>
          </w:tcPr>
          <w:p w14:paraId="0984A503" w14:textId="77777777" w:rsidR="00DD2657" w:rsidRPr="000A0FF6" w:rsidRDefault="00DD2657" w:rsidP="00A25183">
            <w:pPr>
              <w:spacing w:after="0"/>
              <w:rPr>
                <w:rFonts w:asciiTheme="majorHAnsi" w:hAnsiTheme="majorHAnsi" w:cs="Arial"/>
                <w:b/>
                <w:color w:val="000000" w:themeColor="text1"/>
                <w:lang w:val="en-US"/>
              </w:rPr>
            </w:pPr>
          </w:p>
          <w:p w14:paraId="40BB10BF" w14:textId="77777777" w:rsidR="00DD2657" w:rsidRPr="000A0FF6" w:rsidRDefault="00DD2657"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lastRenderedPageBreak/>
              <w:t>Assessor comments</w:t>
            </w:r>
            <w:r w:rsidRPr="000A0FF6">
              <w:rPr>
                <w:rFonts w:asciiTheme="majorHAnsi" w:hAnsiTheme="majorHAnsi" w:cs="Arial"/>
                <w:i/>
                <w:color w:val="000000" w:themeColor="text1"/>
                <w:sz w:val="18"/>
                <w:lang w:val="en-US"/>
              </w:rPr>
              <w:t xml:space="preserve"> - course to leave blank</w:t>
            </w:r>
          </w:p>
        </w:tc>
      </w:tr>
      <w:tr w:rsidR="00DD2657" w:rsidRPr="000A0FF6" w14:paraId="50A076FB"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04776AD" w14:textId="77777777" w:rsidR="00DD2657" w:rsidRPr="000A0FF6" w:rsidRDefault="00DD2657" w:rsidP="008A328D">
            <w:pPr>
              <w:rPr>
                <w:rFonts w:asciiTheme="majorHAnsi" w:hAnsiTheme="majorHAnsi" w:cs="Arial"/>
                <w:color w:val="000000" w:themeColor="text1"/>
                <w:lang w:val="en-US"/>
              </w:rPr>
            </w:pPr>
          </w:p>
        </w:tc>
      </w:tr>
      <w:tr w:rsidR="00DD2657" w:rsidRPr="000A0FF6" w14:paraId="0D5ABE86" w14:textId="77777777" w:rsidTr="008A328D">
        <w:tc>
          <w:tcPr>
            <w:tcW w:w="8983" w:type="dxa"/>
            <w:tcBorders>
              <w:top w:val="single" w:sz="4" w:space="0" w:color="7030A0"/>
              <w:bottom w:val="single" w:sz="4" w:space="0" w:color="7030A0"/>
            </w:tcBorders>
            <w:shd w:val="clear" w:color="auto" w:fill="FFFFFF"/>
          </w:tcPr>
          <w:p w14:paraId="37015480" w14:textId="77777777" w:rsidR="00DD2657" w:rsidRPr="000A0FF6" w:rsidRDefault="00DD2657" w:rsidP="00A25183">
            <w:pPr>
              <w:spacing w:after="0"/>
              <w:rPr>
                <w:rFonts w:asciiTheme="majorHAnsi" w:hAnsiTheme="majorHAnsi" w:cs="Arial"/>
                <w:b/>
                <w:color w:val="000000" w:themeColor="text1"/>
                <w:lang w:val="en-US"/>
              </w:rPr>
            </w:pPr>
          </w:p>
          <w:p w14:paraId="49138825" w14:textId="77777777" w:rsidR="00DD2657" w:rsidRPr="000A0FF6" w:rsidRDefault="00DD2657"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DD2657" w:rsidRPr="000A0FF6" w14:paraId="103665F3"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D4BCE4E" w14:textId="77777777" w:rsidR="00DD2657" w:rsidRPr="000A0FF6" w:rsidRDefault="00DD2657" w:rsidP="008A328D">
            <w:pPr>
              <w:rPr>
                <w:rFonts w:asciiTheme="majorHAnsi" w:hAnsiTheme="majorHAnsi" w:cs="Arial"/>
                <w:color w:val="000000" w:themeColor="text1"/>
                <w:lang w:val="en-US"/>
              </w:rPr>
            </w:pPr>
          </w:p>
        </w:tc>
      </w:tr>
    </w:tbl>
    <w:p w14:paraId="3C62E123" w14:textId="1F8C9C07" w:rsidR="00970100" w:rsidRDefault="00970100" w:rsidP="00A25183">
      <w:pPr>
        <w:spacing w:after="0"/>
        <w:rPr>
          <w:rStyle w:val="Strong"/>
          <w:rFonts w:asciiTheme="majorHAnsi" w:hAnsiTheme="majorHAnsi" w:cs="Arial"/>
          <w:bCs w:val="0"/>
          <w:color w:val="FFFFFF" w:themeColor="text2"/>
          <w:sz w:val="28"/>
          <w:szCs w:val="28"/>
        </w:rPr>
      </w:pPr>
    </w:p>
    <w:p w14:paraId="704A699E" w14:textId="77777777" w:rsidR="00A25183" w:rsidRPr="000A0FF6" w:rsidRDefault="00A25183" w:rsidP="00A25183">
      <w:pPr>
        <w:spacing w:after="0"/>
        <w:rPr>
          <w:rStyle w:val="Strong"/>
          <w:rFonts w:asciiTheme="majorHAnsi" w:hAnsiTheme="majorHAnsi" w:cs="Arial"/>
          <w:bCs w:val="0"/>
          <w:color w:val="FFFFFF" w:themeColor="text2"/>
          <w:sz w:val="28"/>
          <w:szCs w:val="28"/>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D2657" w:rsidRPr="000A0FF6" w14:paraId="167464BC" w14:textId="77777777" w:rsidTr="008A328D">
        <w:tc>
          <w:tcPr>
            <w:tcW w:w="9072" w:type="dxa"/>
            <w:shd w:val="clear" w:color="auto" w:fill="7030A0"/>
          </w:tcPr>
          <w:p w14:paraId="73F844CD" w14:textId="04151C60" w:rsidR="00DD2657" w:rsidRPr="000A0FF6" w:rsidRDefault="00DD2657" w:rsidP="008A328D">
            <w:pPr>
              <w:jc w:val="center"/>
              <w:rPr>
                <w:rStyle w:val="Strong"/>
                <w:rFonts w:asciiTheme="majorHAnsi" w:hAnsiTheme="majorHAnsi" w:cs="Arial"/>
                <w:bCs w:val="0"/>
                <w:color w:val="FFFFFF" w:themeColor="text2"/>
                <w:sz w:val="28"/>
                <w:szCs w:val="28"/>
              </w:rPr>
            </w:pPr>
            <w:r w:rsidRPr="00DD2657">
              <w:rPr>
                <w:rStyle w:val="Strong"/>
                <w:rFonts w:asciiTheme="majorHAnsi" w:hAnsiTheme="majorHAnsi" w:cs="Arial"/>
                <w:bCs w:val="0"/>
                <w:color w:val="FFFFFF" w:themeColor="text2"/>
                <w:sz w:val="28"/>
                <w:szCs w:val="28"/>
              </w:rPr>
              <w:tab/>
              <w:t xml:space="preserve">Teach out/Extension </w:t>
            </w:r>
            <w:r>
              <w:rPr>
                <w:rStyle w:val="Strong"/>
                <w:rFonts w:asciiTheme="majorHAnsi" w:hAnsiTheme="majorHAnsi" w:cs="Arial"/>
                <w:bCs w:val="0"/>
                <w:color w:val="FFFFFF" w:themeColor="text2"/>
                <w:sz w:val="28"/>
                <w:szCs w:val="28"/>
              </w:rPr>
              <w:t xml:space="preserve">of accreditation </w:t>
            </w:r>
          </w:p>
        </w:tc>
      </w:tr>
    </w:tbl>
    <w:p w14:paraId="17225249" w14:textId="006BFA62" w:rsidR="00801F6D" w:rsidRDefault="00DD2657" w:rsidP="00801F6D">
      <w:pPr>
        <w:rPr>
          <w:rFonts w:asciiTheme="majorHAnsi" w:hAnsiTheme="majorHAnsi" w:cs="Arial"/>
        </w:rPr>
      </w:pPr>
      <w:r w:rsidRPr="00DD2657">
        <w:rPr>
          <w:rFonts w:asciiTheme="majorHAnsi" w:hAnsiTheme="majorHAnsi" w:cs="Arial"/>
        </w:rPr>
        <w:t>A request for a 'teach-out' period can be made when the provider needs continue with the existing accredited course for the time it takes for students currently enrolled on the existing accredited course to complete their studies and have their awards conferred after the accreditation period expires.</w:t>
      </w:r>
    </w:p>
    <w:p w14:paraId="0A314521" w14:textId="4DEE5EAA" w:rsidR="00DD2657" w:rsidRPr="00970100" w:rsidRDefault="00DD2657" w:rsidP="00DD2657">
      <w:pPr>
        <w:pBdr>
          <w:top w:val="single" w:sz="18" w:space="1" w:color="7030A0"/>
        </w:pBdr>
        <w:rPr>
          <w:rFonts w:asciiTheme="majorHAnsi" w:hAnsiTheme="majorHAnsi" w:cs="Arial"/>
        </w:rPr>
      </w:pPr>
      <w:proofErr w:type="spellStart"/>
      <w:r w:rsidRPr="00970100">
        <w:rPr>
          <w:rFonts w:asciiTheme="majorHAnsi" w:hAnsiTheme="majorHAnsi" w:cs="Arial"/>
          <w:b/>
        </w:rPr>
        <w:t>i</w:t>
      </w:r>
      <w:proofErr w:type="spellEnd"/>
      <w:r w:rsidRPr="00970100">
        <w:rPr>
          <w:rFonts w:asciiTheme="majorHAnsi" w:hAnsiTheme="majorHAnsi" w:cs="Arial"/>
          <w:b/>
        </w:rPr>
        <w:t>.</w:t>
      </w:r>
      <w:r>
        <w:rPr>
          <w:rFonts w:asciiTheme="majorHAnsi" w:hAnsiTheme="majorHAnsi" w:cs="Arial"/>
        </w:rPr>
        <w:t xml:space="preserve"> </w:t>
      </w:r>
      <w:r w:rsidRPr="00DD2657">
        <w:rPr>
          <w:rFonts w:asciiTheme="majorHAnsi" w:hAnsiTheme="majorHAnsi" w:cs="Arial"/>
        </w:rPr>
        <w:t>A rati</w:t>
      </w:r>
      <w:r>
        <w:rPr>
          <w:rFonts w:asciiTheme="majorHAnsi" w:hAnsiTheme="majorHAnsi" w:cs="Arial"/>
        </w:rPr>
        <w:t>onale for the teach-out request:</w:t>
      </w:r>
    </w:p>
    <w:tbl>
      <w:tblPr>
        <w:tblW w:w="8983" w:type="dxa"/>
        <w:tblInd w:w="89" w:type="dxa"/>
        <w:shd w:val="clear" w:color="auto" w:fill="FFFFFF"/>
        <w:tblLook w:val="0000" w:firstRow="0" w:lastRow="0" w:firstColumn="0" w:lastColumn="0" w:noHBand="0" w:noVBand="0"/>
      </w:tblPr>
      <w:tblGrid>
        <w:gridCol w:w="8983"/>
      </w:tblGrid>
      <w:tr w:rsidR="00DD2657" w:rsidRPr="000A0FF6" w14:paraId="13662323" w14:textId="77777777" w:rsidTr="008A328D">
        <w:tc>
          <w:tcPr>
            <w:tcW w:w="8983" w:type="dxa"/>
            <w:tcBorders>
              <w:bottom w:val="single" w:sz="4" w:space="0" w:color="7030A0"/>
            </w:tcBorders>
            <w:shd w:val="clear" w:color="auto" w:fill="FFFFFF"/>
          </w:tcPr>
          <w:p w14:paraId="2D32662A" w14:textId="77777777" w:rsidR="00DD2657" w:rsidRDefault="00DD2657" w:rsidP="008A328D">
            <w:pPr>
              <w:spacing w:after="0"/>
              <w:rPr>
                <w:rFonts w:asciiTheme="majorHAnsi" w:hAnsiTheme="majorHAnsi" w:cs="Arial"/>
                <w:b/>
                <w:color w:val="000000"/>
                <w:lang w:val="en-US"/>
              </w:rPr>
            </w:pPr>
          </w:p>
          <w:p w14:paraId="01862C82" w14:textId="77777777" w:rsidR="00DD2657" w:rsidRPr="000A0FF6" w:rsidRDefault="00DD2657" w:rsidP="008A328D">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DD2657" w:rsidRPr="000A0FF6" w14:paraId="5D173CBF"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505EBA20" w14:textId="77777777" w:rsidR="00DD2657" w:rsidRPr="000A0FF6" w:rsidRDefault="00DD2657" w:rsidP="008A328D">
            <w:pPr>
              <w:spacing w:after="0"/>
              <w:rPr>
                <w:rFonts w:asciiTheme="majorHAnsi" w:hAnsiTheme="majorHAnsi" w:cs="Arial"/>
                <w:color w:val="000000" w:themeColor="text1"/>
                <w:lang w:val="en-US"/>
              </w:rPr>
            </w:pPr>
          </w:p>
        </w:tc>
      </w:tr>
      <w:tr w:rsidR="00DD2657" w:rsidRPr="000A0FF6" w14:paraId="076C2A47" w14:textId="77777777" w:rsidTr="008A328D">
        <w:tc>
          <w:tcPr>
            <w:tcW w:w="8983" w:type="dxa"/>
            <w:tcBorders>
              <w:top w:val="single" w:sz="4" w:space="0" w:color="7030A0"/>
              <w:bottom w:val="single" w:sz="4" w:space="0" w:color="7030A0"/>
            </w:tcBorders>
            <w:shd w:val="clear" w:color="auto" w:fill="FFFFFF"/>
          </w:tcPr>
          <w:p w14:paraId="5F8248BF" w14:textId="77777777" w:rsidR="00DD2657" w:rsidRPr="000A0FF6" w:rsidRDefault="00DD2657" w:rsidP="008A328D">
            <w:pPr>
              <w:spacing w:after="0"/>
              <w:rPr>
                <w:rFonts w:asciiTheme="majorHAnsi" w:hAnsiTheme="majorHAnsi" w:cs="Arial"/>
                <w:b/>
                <w:color w:val="000000"/>
                <w:lang w:val="en-US"/>
              </w:rPr>
            </w:pPr>
          </w:p>
          <w:p w14:paraId="242DADAA" w14:textId="77777777" w:rsidR="00DD2657" w:rsidRPr="000A0FF6" w:rsidRDefault="00DD2657" w:rsidP="008A328D">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DD2657" w:rsidRPr="000A0FF6" w14:paraId="6F50B364"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5B9E9F43" w14:textId="77777777" w:rsidR="00DD2657" w:rsidRPr="000A0FF6" w:rsidRDefault="00DD2657" w:rsidP="008A328D">
            <w:pPr>
              <w:rPr>
                <w:rFonts w:asciiTheme="majorHAnsi" w:hAnsiTheme="majorHAnsi" w:cs="Arial"/>
                <w:color w:val="000000" w:themeColor="text1"/>
                <w:lang w:val="en-US"/>
              </w:rPr>
            </w:pPr>
          </w:p>
        </w:tc>
      </w:tr>
      <w:tr w:rsidR="00DD2657" w:rsidRPr="000A0FF6" w14:paraId="11E0606C" w14:textId="77777777" w:rsidTr="008A328D">
        <w:tc>
          <w:tcPr>
            <w:tcW w:w="8983" w:type="dxa"/>
            <w:tcBorders>
              <w:top w:val="single" w:sz="4" w:space="0" w:color="7030A0"/>
              <w:bottom w:val="single" w:sz="4" w:space="0" w:color="7030A0"/>
            </w:tcBorders>
            <w:shd w:val="clear" w:color="auto" w:fill="FFFFFF"/>
          </w:tcPr>
          <w:p w14:paraId="05FEEC4E" w14:textId="77777777" w:rsidR="00DD2657" w:rsidRPr="000A0FF6" w:rsidRDefault="00DD2657" w:rsidP="00A25183">
            <w:pPr>
              <w:spacing w:after="0"/>
              <w:rPr>
                <w:rFonts w:asciiTheme="majorHAnsi" w:hAnsiTheme="majorHAnsi" w:cs="Arial"/>
                <w:b/>
                <w:color w:val="000000" w:themeColor="text1"/>
                <w:lang w:val="en-US"/>
              </w:rPr>
            </w:pPr>
          </w:p>
          <w:p w14:paraId="1FBC323F" w14:textId="77777777" w:rsidR="00DD2657" w:rsidRPr="000A0FF6" w:rsidRDefault="00DD2657"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DD2657" w:rsidRPr="000A0FF6" w14:paraId="11796C8C"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7DFD84A" w14:textId="77777777" w:rsidR="00DD2657" w:rsidRPr="000A0FF6" w:rsidRDefault="00DD2657" w:rsidP="008A328D">
            <w:pPr>
              <w:rPr>
                <w:rFonts w:asciiTheme="majorHAnsi" w:hAnsiTheme="majorHAnsi" w:cs="Arial"/>
                <w:color w:val="000000" w:themeColor="text1"/>
                <w:lang w:val="en-US"/>
              </w:rPr>
            </w:pPr>
          </w:p>
        </w:tc>
      </w:tr>
      <w:tr w:rsidR="00DD2657" w:rsidRPr="000A0FF6" w14:paraId="2C0BC98E" w14:textId="77777777" w:rsidTr="008A328D">
        <w:tc>
          <w:tcPr>
            <w:tcW w:w="8983" w:type="dxa"/>
            <w:tcBorders>
              <w:top w:val="single" w:sz="4" w:space="0" w:color="7030A0"/>
              <w:bottom w:val="single" w:sz="4" w:space="0" w:color="7030A0"/>
            </w:tcBorders>
            <w:shd w:val="clear" w:color="auto" w:fill="FFFFFF"/>
          </w:tcPr>
          <w:p w14:paraId="7A45EC48" w14:textId="77777777" w:rsidR="00DD2657" w:rsidRPr="000A0FF6" w:rsidRDefault="00DD2657" w:rsidP="00A25183">
            <w:pPr>
              <w:spacing w:after="0"/>
              <w:rPr>
                <w:rFonts w:asciiTheme="majorHAnsi" w:hAnsiTheme="majorHAnsi" w:cs="Arial"/>
                <w:b/>
                <w:color w:val="000000" w:themeColor="text1"/>
                <w:lang w:val="en-US"/>
              </w:rPr>
            </w:pPr>
          </w:p>
          <w:p w14:paraId="6786738D" w14:textId="77777777" w:rsidR="00DD2657" w:rsidRPr="000A0FF6" w:rsidRDefault="00DD2657"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DD2657" w:rsidRPr="000A0FF6" w14:paraId="46C71881"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B40248D" w14:textId="77777777" w:rsidR="00DD2657" w:rsidRPr="000A0FF6" w:rsidRDefault="00DD2657" w:rsidP="008A328D">
            <w:pPr>
              <w:rPr>
                <w:rFonts w:asciiTheme="majorHAnsi" w:hAnsiTheme="majorHAnsi" w:cs="Arial"/>
                <w:color w:val="000000" w:themeColor="text1"/>
                <w:lang w:val="en-US"/>
              </w:rPr>
            </w:pPr>
          </w:p>
        </w:tc>
      </w:tr>
    </w:tbl>
    <w:p w14:paraId="497141F7" w14:textId="77777777" w:rsidR="00DD2657" w:rsidRPr="00DD2657" w:rsidRDefault="00DD2657" w:rsidP="00801F6D">
      <w:pPr>
        <w:rPr>
          <w:rFonts w:asciiTheme="majorHAnsi" w:hAnsiTheme="majorHAnsi" w:cs="Arial"/>
        </w:rPr>
      </w:pPr>
    </w:p>
    <w:p w14:paraId="31D64EA9" w14:textId="42FB9ED2" w:rsidR="00DD2657" w:rsidRPr="00970100" w:rsidRDefault="00DD2657" w:rsidP="00DD2657">
      <w:pPr>
        <w:pBdr>
          <w:top w:val="single" w:sz="18" w:space="1" w:color="7030A0"/>
        </w:pBdr>
        <w:rPr>
          <w:rFonts w:asciiTheme="majorHAnsi" w:hAnsiTheme="majorHAnsi" w:cs="Arial"/>
        </w:rPr>
      </w:pPr>
      <w:r w:rsidRPr="00970100">
        <w:rPr>
          <w:rFonts w:asciiTheme="majorHAnsi" w:hAnsiTheme="majorHAnsi" w:cs="Arial"/>
          <w:b/>
        </w:rPr>
        <w:t>i</w:t>
      </w:r>
      <w:r>
        <w:rPr>
          <w:rFonts w:asciiTheme="majorHAnsi" w:hAnsiTheme="majorHAnsi" w:cs="Arial"/>
          <w:b/>
        </w:rPr>
        <w:t>i</w:t>
      </w:r>
      <w:r w:rsidRPr="00970100">
        <w:rPr>
          <w:rFonts w:asciiTheme="majorHAnsi" w:hAnsiTheme="majorHAnsi" w:cs="Arial"/>
          <w:b/>
        </w:rPr>
        <w:t>.</w:t>
      </w:r>
      <w:r>
        <w:rPr>
          <w:rFonts w:asciiTheme="majorHAnsi" w:hAnsiTheme="majorHAnsi" w:cs="Arial"/>
        </w:rPr>
        <w:t xml:space="preserve"> </w:t>
      </w:r>
      <w:r w:rsidRPr="00DD2657">
        <w:rPr>
          <w:rFonts w:asciiTheme="majorHAnsi" w:hAnsiTheme="majorHAnsi" w:cs="Arial"/>
        </w:rPr>
        <w:t>The time</w:t>
      </w:r>
      <w:r>
        <w:rPr>
          <w:rFonts w:asciiTheme="majorHAnsi" w:hAnsiTheme="majorHAnsi" w:cs="Arial"/>
        </w:rPr>
        <w:t>frame for the teach-out request:</w:t>
      </w:r>
    </w:p>
    <w:tbl>
      <w:tblPr>
        <w:tblW w:w="8983" w:type="dxa"/>
        <w:tblInd w:w="89" w:type="dxa"/>
        <w:shd w:val="clear" w:color="auto" w:fill="FFFFFF"/>
        <w:tblLook w:val="0000" w:firstRow="0" w:lastRow="0" w:firstColumn="0" w:lastColumn="0" w:noHBand="0" w:noVBand="0"/>
      </w:tblPr>
      <w:tblGrid>
        <w:gridCol w:w="8983"/>
      </w:tblGrid>
      <w:tr w:rsidR="00DD2657" w:rsidRPr="000A0FF6" w14:paraId="55EFFBED" w14:textId="77777777" w:rsidTr="008A328D">
        <w:tc>
          <w:tcPr>
            <w:tcW w:w="8983" w:type="dxa"/>
            <w:tcBorders>
              <w:bottom w:val="single" w:sz="4" w:space="0" w:color="7030A0"/>
            </w:tcBorders>
            <w:shd w:val="clear" w:color="auto" w:fill="FFFFFF"/>
          </w:tcPr>
          <w:p w14:paraId="7FC4C56B" w14:textId="77777777" w:rsidR="00DD2657" w:rsidRDefault="00DD2657" w:rsidP="008A328D">
            <w:pPr>
              <w:spacing w:after="0"/>
              <w:rPr>
                <w:rFonts w:asciiTheme="majorHAnsi" w:hAnsiTheme="majorHAnsi" w:cs="Arial"/>
                <w:b/>
                <w:color w:val="000000"/>
                <w:lang w:val="en-US"/>
              </w:rPr>
            </w:pPr>
          </w:p>
          <w:p w14:paraId="3AD69A73" w14:textId="77777777" w:rsidR="00DD2657" w:rsidRPr="000A0FF6" w:rsidRDefault="00DD2657" w:rsidP="008A328D">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DD2657" w:rsidRPr="000A0FF6" w14:paraId="16E3A6FD"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72A09E3E" w14:textId="77777777" w:rsidR="00DD2657" w:rsidRPr="000A0FF6" w:rsidRDefault="00DD2657" w:rsidP="008A328D">
            <w:pPr>
              <w:spacing w:after="0"/>
              <w:rPr>
                <w:rFonts w:asciiTheme="majorHAnsi" w:hAnsiTheme="majorHAnsi" w:cs="Arial"/>
                <w:color w:val="000000" w:themeColor="text1"/>
                <w:lang w:val="en-US"/>
              </w:rPr>
            </w:pPr>
          </w:p>
        </w:tc>
      </w:tr>
      <w:tr w:rsidR="00DD2657" w:rsidRPr="000A0FF6" w14:paraId="4D84AEC3" w14:textId="77777777" w:rsidTr="008A328D">
        <w:tc>
          <w:tcPr>
            <w:tcW w:w="8983" w:type="dxa"/>
            <w:tcBorders>
              <w:top w:val="single" w:sz="4" w:space="0" w:color="7030A0"/>
              <w:bottom w:val="single" w:sz="4" w:space="0" w:color="7030A0"/>
            </w:tcBorders>
            <w:shd w:val="clear" w:color="auto" w:fill="FFFFFF"/>
          </w:tcPr>
          <w:p w14:paraId="3689F221" w14:textId="77777777" w:rsidR="00DD2657" w:rsidRPr="000A0FF6" w:rsidRDefault="00DD2657" w:rsidP="008A328D">
            <w:pPr>
              <w:spacing w:after="0"/>
              <w:rPr>
                <w:rFonts w:asciiTheme="majorHAnsi" w:hAnsiTheme="majorHAnsi" w:cs="Arial"/>
                <w:b/>
                <w:color w:val="000000"/>
                <w:lang w:val="en-US"/>
              </w:rPr>
            </w:pPr>
          </w:p>
          <w:p w14:paraId="651ABAFF" w14:textId="77777777" w:rsidR="00DD2657" w:rsidRPr="000A0FF6" w:rsidRDefault="00DD2657" w:rsidP="008A328D">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DD2657" w:rsidRPr="000A0FF6" w14:paraId="5F0E06BB"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76315EC8" w14:textId="77777777" w:rsidR="00DD2657" w:rsidRPr="000A0FF6" w:rsidRDefault="00DD2657" w:rsidP="008A328D">
            <w:pPr>
              <w:rPr>
                <w:rFonts w:asciiTheme="majorHAnsi" w:hAnsiTheme="majorHAnsi" w:cs="Arial"/>
                <w:color w:val="000000" w:themeColor="text1"/>
                <w:lang w:val="en-US"/>
              </w:rPr>
            </w:pPr>
          </w:p>
        </w:tc>
      </w:tr>
      <w:tr w:rsidR="00DD2657" w:rsidRPr="000A0FF6" w14:paraId="412D3E7F" w14:textId="77777777" w:rsidTr="008A328D">
        <w:tc>
          <w:tcPr>
            <w:tcW w:w="8983" w:type="dxa"/>
            <w:tcBorders>
              <w:top w:val="single" w:sz="4" w:space="0" w:color="7030A0"/>
              <w:bottom w:val="single" w:sz="4" w:space="0" w:color="7030A0"/>
            </w:tcBorders>
            <w:shd w:val="clear" w:color="auto" w:fill="FFFFFF"/>
          </w:tcPr>
          <w:p w14:paraId="38251950" w14:textId="77777777" w:rsidR="00DD2657" w:rsidRPr="000A0FF6" w:rsidRDefault="00DD2657" w:rsidP="00A25183">
            <w:pPr>
              <w:spacing w:after="0"/>
              <w:rPr>
                <w:rFonts w:asciiTheme="majorHAnsi" w:hAnsiTheme="majorHAnsi" w:cs="Arial"/>
                <w:b/>
                <w:color w:val="000000" w:themeColor="text1"/>
                <w:lang w:val="en-US"/>
              </w:rPr>
            </w:pPr>
          </w:p>
          <w:p w14:paraId="0248E2B0" w14:textId="77777777" w:rsidR="00DD2657" w:rsidRPr="000A0FF6" w:rsidRDefault="00DD2657"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DD2657" w:rsidRPr="000A0FF6" w14:paraId="07A0DD2E"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FC36FB1" w14:textId="77777777" w:rsidR="00DD2657" w:rsidRPr="000A0FF6" w:rsidRDefault="00DD2657" w:rsidP="008A328D">
            <w:pPr>
              <w:rPr>
                <w:rFonts w:asciiTheme="majorHAnsi" w:hAnsiTheme="majorHAnsi" w:cs="Arial"/>
                <w:color w:val="000000" w:themeColor="text1"/>
                <w:lang w:val="en-US"/>
              </w:rPr>
            </w:pPr>
          </w:p>
        </w:tc>
      </w:tr>
      <w:tr w:rsidR="00DD2657" w:rsidRPr="000A0FF6" w14:paraId="192C9D0F" w14:textId="77777777" w:rsidTr="008A328D">
        <w:tc>
          <w:tcPr>
            <w:tcW w:w="8983" w:type="dxa"/>
            <w:tcBorders>
              <w:top w:val="single" w:sz="4" w:space="0" w:color="7030A0"/>
              <w:bottom w:val="single" w:sz="4" w:space="0" w:color="7030A0"/>
            </w:tcBorders>
            <w:shd w:val="clear" w:color="auto" w:fill="FFFFFF"/>
          </w:tcPr>
          <w:p w14:paraId="4151D533" w14:textId="77777777" w:rsidR="00DD2657" w:rsidRPr="000A0FF6" w:rsidRDefault="00DD2657" w:rsidP="00A25183">
            <w:pPr>
              <w:spacing w:after="0"/>
              <w:rPr>
                <w:rFonts w:asciiTheme="majorHAnsi" w:hAnsiTheme="majorHAnsi" w:cs="Arial"/>
                <w:b/>
                <w:color w:val="000000" w:themeColor="text1"/>
                <w:lang w:val="en-US"/>
              </w:rPr>
            </w:pPr>
          </w:p>
          <w:p w14:paraId="7B6CD4CC" w14:textId="77777777" w:rsidR="00DD2657" w:rsidRPr="000A0FF6" w:rsidRDefault="00DD2657"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DD2657" w:rsidRPr="000A0FF6" w14:paraId="7F43BBB7"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F92012B" w14:textId="77777777" w:rsidR="00DD2657" w:rsidRPr="000A0FF6" w:rsidRDefault="00DD2657" w:rsidP="008A328D">
            <w:pPr>
              <w:rPr>
                <w:rFonts w:asciiTheme="majorHAnsi" w:hAnsiTheme="majorHAnsi" w:cs="Arial"/>
                <w:color w:val="000000" w:themeColor="text1"/>
                <w:lang w:val="en-US"/>
              </w:rPr>
            </w:pPr>
          </w:p>
        </w:tc>
      </w:tr>
    </w:tbl>
    <w:p w14:paraId="2B3B5349" w14:textId="2ED6F0C2" w:rsidR="001850E6" w:rsidRDefault="001850E6" w:rsidP="00801F6D">
      <w:pPr>
        <w:rPr>
          <w:rFonts w:asciiTheme="majorHAnsi" w:hAnsiTheme="majorHAnsi" w:cs="Arial"/>
          <w:b/>
          <w:sz w:val="28"/>
          <w:szCs w:val="28"/>
        </w:rPr>
      </w:pPr>
    </w:p>
    <w:p w14:paraId="36121AD6" w14:textId="1F94EB9C" w:rsidR="00DD2657" w:rsidRPr="00970100" w:rsidRDefault="00DD2657" w:rsidP="00A25183">
      <w:pPr>
        <w:pBdr>
          <w:top w:val="single" w:sz="18" w:space="1" w:color="7030A0"/>
        </w:pBdr>
        <w:spacing w:after="0"/>
        <w:rPr>
          <w:rFonts w:asciiTheme="majorHAnsi" w:hAnsiTheme="majorHAnsi" w:cs="Arial"/>
        </w:rPr>
      </w:pPr>
      <w:r w:rsidRPr="00970100">
        <w:rPr>
          <w:rFonts w:asciiTheme="majorHAnsi" w:hAnsiTheme="majorHAnsi" w:cs="Arial"/>
          <w:b/>
        </w:rPr>
        <w:lastRenderedPageBreak/>
        <w:t>i</w:t>
      </w:r>
      <w:r>
        <w:rPr>
          <w:rFonts w:asciiTheme="majorHAnsi" w:hAnsiTheme="majorHAnsi" w:cs="Arial"/>
          <w:b/>
        </w:rPr>
        <w:t>ii</w:t>
      </w:r>
      <w:r w:rsidRPr="00970100">
        <w:rPr>
          <w:rFonts w:asciiTheme="majorHAnsi" w:hAnsiTheme="majorHAnsi" w:cs="Arial"/>
          <w:b/>
        </w:rPr>
        <w:t>.</w:t>
      </w:r>
      <w:r>
        <w:rPr>
          <w:rFonts w:asciiTheme="majorHAnsi" w:hAnsiTheme="majorHAnsi" w:cs="Arial"/>
        </w:rPr>
        <w:t xml:space="preserve"> </w:t>
      </w:r>
      <w:r w:rsidRPr="00DD2657">
        <w:rPr>
          <w:rFonts w:asciiTheme="majorHAnsi" w:hAnsiTheme="majorHAnsi" w:cs="Arial"/>
        </w:rPr>
        <w:t>An explanation of how the course will continue to meet the course    accreditation crite</w:t>
      </w:r>
      <w:r>
        <w:rPr>
          <w:rFonts w:asciiTheme="majorHAnsi" w:hAnsiTheme="majorHAnsi" w:cs="Arial"/>
        </w:rPr>
        <w:t>ria during the teach-out period:</w:t>
      </w:r>
    </w:p>
    <w:tbl>
      <w:tblPr>
        <w:tblW w:w="8983" w:type="dxa"/>
        <w:tblInd w:w="89" w:type="dxa"/>
        <w:shd w:val="clear" w:color="auto" w:fill="FFFFFF"/>
        <w:tblLook w:val="0000" w:firstRow="0" w:lastRow="0" w:firstColumn="0" w:lastColumn="0" w:noHBand="0" w:noVBand="0"/>
      </w:tblPr>
      <w:tblGrid>
        <w:gridCol w:w="8983"/>
      </w:tblGrid>
      <w:tr w:rsidR="00DD2657" w:rsidRPr="000A0FF6" w14:paraId="6D18B1A1" w14:textId="77777777" w:rsidTr="008A328D">
        <w:tc>
          <w:tcPr>
            <w:tcW w:w="8983" w:type="dxa"/>
            <w:tcBorders>
              <w:bottom w:val="single" w:sz="4" w:space="0" w:color="7030A0"/>
            </w:tcBorders>
            <w:shd w:val="clear" w:color="auto" w:fill="FFFFFF"/>
          </w:tcPr>
          <w:p w14:paraId="41690A0A" w14:textId="77777777" w:rsidR="00DD2657" w:rsidRDefault="00DD2657" w:rsidP="008A328D">
            <w:pPr>
              <w:spacing w:after="0"/>
              <w:rPr>
                <w:rFonts w:asciiTheme="majorHAnsi" w:hAnsiTheme="majorHAnsi" w:cs="Arial"/>
                <w:b/>
                <w:color w:val="000000"/>
                <w:lang w:val="en-US"/>
              </w:rPr>
            </w:pPr>
          </w:p>
          <w:p w14:paraId="75B2F2C7" w14:textId="77777777" w:rsidR="00DD2657" w:rsidRPr="000A0FF6" w:rsidRDefault="00DD2657" w:rsidP="008A328D">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DD2657" w:rsidRPr="000A0FF6" w14:paraId="694F1542"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676358B5" w14:textId="77777777" w:rsidR="00DD2657" w:rsidRPr="000A0FF6" w:rsidRDefault="00DD2657" w:rsidP="008A328D">
            <w:pPr>
              <w:spacing w:after="0"/>
              <w:rPr>
                <w:rFonts w:asciiTheme="majorHAnsi" w:hAnsiTheme="majorHAnsi" w:cs="Arial"/>
                <w:color w:val="000000" w:themeColor="text1"/>
                <w:lang w:val="en-US"/>
              </w:rPr>
            </w:pPr>
          </w:p>
        </w:tc>
      </w:tr>
      <w:tr w:rsidR="00DD2657" w:rsidRPr="000A0FF6" w14:paraId="73A3D415" w14:textId="77777777" w:rsidTr="008A328D">
        <w:tc>
          <w:tcPr>
            <w:tcW w:w="8983" w:type="dxa"/>
            <w:tcBorders>
              <w:top w:val="single" w:sz="4" w:space="0" w:color="7030A0"/>
              <w:bottom w:val="single" w:sz="4" w:space="0" w:color="7030A0"/>
            </w:tcBorders>
            <w:shd w:val="clear" w:color="auto" w:fill="FFFFFF"/>
          </w:tcPr>
          <w:p w14:paraId="19EF6856" w14:textId="77777777" w:rsidR="00DD2657" w:rsidRPr="000A0FF6" w:rsidRDefault="00DD2657" w:rsidP="008A328D">
            <w:pPr>
              <w:spacing w:after="0"/>
              <w:rPr>
                <w:rFonts w:asciiTheme="majorHAnsi" w:hAnsiTheme="majorHAnsi" w:cs="Arial"/>
                <w:b/>
                <w:color w:val="000000"/>
                <w:lang w:val="en-US"/>
              </w:rPr>
            </w:pPr>
          </w:p>
          <w:p w14:paraId="1082592D" w14:textId="77777777" w:rsidR="00DD2657" w:rsidRPr="000A0FF6" w:rsidRDefault="00DD2657" w:rsidP="008A328D">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DD2657" w:rsidRPr="000A0FF6" w14:paraId="4051A644"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6F0C276E" w14:textId="77777777" w:rsidR="00DD2657" w:rsidRPr="000A0FF6" w:rsidRDefault="00DD2657" w:rsidP="008A328D">
            <w:pPr>
              <w:rPr>
                <w:rFonts w:asciiTheme="majorHAnsi" w:hAnsiTheme="majorHAnsi" w:cs="Arial"/>
                <w:color w:val="000000" w:themeColor="text1"/>
                <w:lang w:val="en-US"/>
              </w:rPr>
            </w:pPr>
          </w:p>
        </w:tc>
      </w:tr>
      <w:tr w:rsidR="00DD2657" w:rsidRPr="000A0FF6" w14:paraId="68AEF6E0" w14:textId="77777777" w:rsidTr="008A328D">
        <w:tc>
          <w:tcPr>
            <w:tcW w:w="8983" w:type="dxa"/>
            <w:tcBorders>
              <w:top w:val="single" w:sz="4" w:space="0" w:color="7030A0"/>
              <w:bottom w:val="single" w:sz="4" w:space="0" w:color="7030A0"/>
            </w:tcBorders>
            <w:shd w:val="clear" w:color="auto" w:fill="FFFFFF"/>
          </w:tcPr>
          <w:p w14:paraId="1764498F" w14:textId="77777777" w:rsidR="00DD2657" w:rsidRPr="000A0FF6" w:rsidRDefault="00DD2657" w:rsidP="00A25183">
            <w:pPr>
              <w:spacing w:after="0"/>
              <w:rPr>
                <w:rFonts w:asciiTheme="majorHAnsi" w:hAnsiTheme="majorHAnsi" w:cs="Arial"/>
                <w:b/>
                <w:color w:val="000000" w:themeColor="text1"/>
                <w:lang w:val="en-US"/>
              </w:rPr>
            </w:pPr>
          </w:p>
          <w:p w14:paraId="7D66B808" w14:textId="77777777" w:rsidR="00DD2657" w:rsidRPr="000A0FF6" w:rsidRDefault="00DD2657"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DD2657" w:rsidRPr="000A0FF6" w14:paraId="4A1B2340"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B41E5D7" w14:textId="77777777" w:rsidR="00DD2657" w:rsidRPr="000A0FF6" w:rsidRDefault="00DD2657" w:rsidP="008A328D">
            <w:pPr>
              <w:rPr>
                <w:rFonts w:asciiTheme="majorHAnsi" w:hAnsiTheme="majorHAnsi" w:cs="Arial"/>
                <w:color w:val="000000" w:themeColor="text1"/>
                <w:lang w:val="en-US"/>
              </w:rPr>
            </w:pPr>
          </w:p>
        </w:tc>
      </w:tr>
      <w:tr w:rsidR="00DD2657" w:rsidRPr="000A0FF6" w14:paraId="2760148F" w14:textId="77777777" w:rsidTr="008A328D">
        <w:tc>
          <w:tcPr>
            <w:tcW w:w="8983" w:type="dxa"/>
            <w:tcBorders>
              <w:top w:val="single" w:sz="4" w:space="0" w:color="7030A0"/>
              <w:bottom w:val="single" w:sz="4" w:space="0" w:color="7030A0"/>
            </w:tcBorders>
            <w:shd w:val="clear" w:color="auto" w:fill="FFFFFF"/>
          </w:tcPr>
          <w:p w14:paraId="0E24264B" w14:textId="77777777" w:rsidR="00DD2657" w:rsidRPr="000A0FF6" w:rsidRDefault="00DD2657" w:rsidP="00A25183">
            <w:pPr>
              <w:spacing w:after="0"/>
              <w:rPr>
                <w:rFonts w:asciiTheme="majorHAnsi" w:hAnsiTheme="majorHAnsi" w:cs="Arial"/>
                <w:b/>
                <w:color w:val="000000" w:themeColor="text1"/>
                <w:lang w:val="en-US"/>
              </w:rPr>
            </w:pPr>
          </w:p>
          <w:p w14:paraId="1BDDCF22" w14:textId="77777777" w:rsidR="00DD2657" w:rsidRPr="000A0FF6" w:rsidRDefault="00DD2657"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DD2657" w:rsidRPr="000A0FF6" w14:paraId="4F46199E"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C01772F" w14:textId="77777777" w:rsidR="00DD2657" w:rsidRPr="000A0FF6" w:rsidRDefault="00DD2657" w:rsidP="008A328D">
            <w:pPr>
              <w:rPr>
                <w:rFonts w:asciiTheme="majorHAnsi" w:hAnsiTheme="majorHAnsi" w:cs="Arial"/>
                <w:color w:val="000000" w:themeColor="text1"/>
                <w:lang w:val="en-US"/>
              </w:rPr>
            </w:pPr>
          </w:p>
        </w:tc>
      </w:tr>
    </w:tbl>
    <w:p w14:paraId="06DF0D69" w14:textId="02F756A3" w:rsidR="00DD2657" w:rsidRDefault="00DD2657" w:rsidP="00801F6D">
      <w:pPr>
        <w:rPr>
          <w:rFonts w:asciiTheme="majorHAnsi" w:hAnsiTheme="majorHAnsi" w:cs="Arial"/>
          <w:b/>
          <w:sz w:val="28"/>
          <w:szCs w:val="28"/>
        </w:rPr>
      </w:pPr>
    </w:p>
    <w:p w14:paraId="0052F577" w14:textId="091FC217" w:rsidR="005C65FA" w:rsidRPr="00970100" w:rsidRDefault="005C65FA" w:rsidP="00A25183">
      <w:pPr>
        <w:pBdr>
          <w:top w:val="single" w:sz="18" w:space="1" w:color="7030A0"/>
        </w:pBdr>
        <w:spacing w:after="0"/>
        <w:rPr>
          <w:rFonts w:asciiTheme="majorHAnsi" w:hAnsiTheme="majorHAnsi" w:cs="Arial"/>
        </w:rPr>
      </w:pPr>
      <w:r w:rsidRPr="00970100">
        <w:rPr>
          <w:rFonts w:asciiTheme="majorHAnsi" w:hAnsiTheme="majorHAnsi" w:cs="Arial"/>
          <w:b/>
        </w:rPr>
        <w:t>i</w:t>
      </w:r>
      <w:r>
        <w:rPr>
          <w:rFonts w:asciiTheme="majorHAnsi" w:hAnsiTheme="majorHAnsi" w:cs="Arial"/>
          <w:b/>
        </w:rPr>
        <w:t>v</w:t>
      </w:r>
      <w:r w:rsidRPr="00970100">
        <w:rPr>
          <w:rFonts w:asciiTheme="majorHAnsi" w:hAnsiTheme="majorHAnsi" w:cs="Arial"/>
          <w:b/>
        </w:rPr>
        <w:t>.</w:t>
      </w:r>
      <w:r>
        <w:rPr>
          <w:rFonts w:asciiTheme="majorHAnsi" w:hAnsiTheme="majorHAnsi" w:cs="Arial"/>
        </w:rPr>
        <w:t xml:space="preserve"> </w:t>
      </w:r>
      <w:r w:rsidRPr="005C65FA">
        <w:rPr>
          <w:rFonts w:asciiTheme="majorHAnsi" w:hAnsiTheme="majorHAnsi" w:cs="Arial"/>
        </w:rPr>
        <w:t>Staff and teaching d</w:t>
      </w:r>
      <w:r>
        <w:rPr>
          <w:rFonts w:asciiTheme="majorHAnsi" w:hAnsiTheme="majorHAnsi" w:cs="Arial"/>
        </w:rPr>
        <w:t>etails for the teach-out period:</w:t>
      </w:r>
    </w:p>
    <w:tbl>
      <w:tblPr>
        <w:tblW w:w="8983" w:type="dxa"/>
        <w:tblInd w:w="89" w:type="dxa"/>
        <w:shd w:val="clear" w:color="auto" w:fill="FFFFFF"/>
        <w:tblLook w:val="0000" w:firstRow="0" w:lastRow="0" w:firstColumn="0" w:lastColumn="0" w:noHBand="0" w:noVBand="0"/>
      </w:tblPr>
      <w:tblGrid>
        <w:gridCol w:w="8983"/>
      </w:tblGrid>
      <w:tr w:rsidR="005C65FA" w:rsidRPr="000A0FF6" w14:paraId="7C164FAD" w14:textId="77777777" w:rsidTr="008A328D">
        <w:tc>
          <w:tcPr>
            <w:tcW w:w="8983" w:type="dxa"/>
            <w:tcBorders>
              <w:bottom w:val="single" w:sz="4" w:space="0" w:color="7030A0"/>
            </w:tcBorders>
            <w:shd w:val="clear" w:color="auto" w:fill="FFFFFF"/>
          </w:tcPr>
          <w:p w14:paraId="6B986A45" w14:textId="77777777" w:rsidR="005C65FA" w:rsidRDefault="005C65FA" w:rsidP="008A328D">
            <w:pPr>
              <w:spacing w:after="0"/>
              <w:rPr>
                <w:rFonts w:asciiTheme="majorHAnsi" w:hAnsiTheme="majorHAnsi" w:cs="Arial"/>
                <w:b/>
                <w:color w:val="000000"/>
                <w:lang w:val="en-US"/>
              </w:rPr>
            </w:pPr>
          </w:p>
          <w:p w14:paraId="5131BC6C" w14:textId="77777777" w:rsidR="005C65FA" w:rsidRPr="000A0FF6" w:rsidRDefault="005C65FA" w:rsidP="008A328D">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5C65FA" w:rsidRPr="000A0FF6" w14:paraId="148B97D1"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7EFB94E2" w14:textId="77777777" w:rsidR="005C65FA" w:rsidRPr="000A0FF6" w:rsidRDefault="005C65FA" w:rsidP="008A328D">
            <w:pPr>
              <w:spacing w:after="0"/>
              <w:rPr>
                <w:rFonts w:asciiTheme="majorHAnsi" w:hAnsiTheme="majorHAnsi" w:cs="Arial"/>
                <w:color w:val="000000" w:themeColor="text1"/>
                <w:lang w:val="en-US"/>
              </w:rPr>
            </w:pPr>
          </w:p>
        </w:tc>
      </w:tr>
      <w:tr w:rsidR="005C65FA" w:rsidRPr="000A0FF6" w14:paraId="6288E4A0" w14:textId="77777777" w:rsidTr="008A328D">
        <w:tc>
          <w:tcPr>
            <w:tcW w:w="8983" w:type="dxa"/>
            <w:tcBorders>
              <w:top w:val="single" w:sz="4" w:space="0" w:color="7030A0"/>
              <w:bottom w:val="single" w:sz="4" w:space="0" w:color="7030A0"/>
            </w:tcBorders>
            <w:shd w:val="clear" w:color="auto" w:fill="FFFFFF"/>
          </w:tcPr>
          <w:p w14:paraId="4A4BEE30" w14:textId="77777777" w:rsidR="005C65FA" w:rsidRPr="000A0FF6" w:rsidRDefault="005C65FA" w:rsidP="008A328D">
            <w:pPr>
              <w:spacing w:after="0"/>
              <w:rPr>
                <w:rFonts w:asciiTheme="majorHAnsi" w:hAnsiTheme="majorHAnsi" w:cs="Arial"/>
                <w:b/>
                <w:color w:val="000000"/>
                <w:lang w:val="en-US"/>
              </w:rPr>
            </w:pPr>
          </w:p>
          <w:p w14:paraId="5DFD894B" w14:textId="77777777" w:rsidR="005C65FA" w:rsidRPr="000A0FF6" w:rsidRDefault="005C65FA" w:rsidP="008A328D">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5C65FA" w:rsidRPr="000A0FF6" w14:paraId="7B8ABFAE"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38B7BAEC" w14:textId="77777777" w:rsidR="005C65FA" w:rsidRPr="000A0FF6" w:rsidRDefault="005C65FA" w:rsidP="008A328D">
            <w:pPr>
              <w:rPr>
                <w:rFonts w:asciiTheme="majorHAnsi" w:hAnsiTheme="majorHAnsi" w:cs="Arial"/>
                <w:color w:val="000000" w:themeColor="text1"/>
                <w:lang w:val="en-US"/>
              </w:rPr>
            </w:pPr>
          </w:p>
        </w:tc>
      </w:tr>
      <w:tr w:rsidR="005C65FA" w:rsidRPr="000A0FF6" w14:paraId="02336874" w14:textId="77777777" w:rsidTr="008A328D">
        <w:tc>
          <w:tcPr>
            <w:tcW w:w="8983" w:type="dxa"/>
            <w:tcBorders>
              <w:top w:val="single" w:sz="4" w:space="0" w:color="7030A0"/>
              <w:bottom w:val="single" w:sz="4" w:space="0" w:color="7030A0"/>
            </w:tcBorders>
            <w:shd w:val="clear" w:color="auto" w:fill="FFFFFF"/>
          </w:tcPr>
          <w:p w14:paraId="14E86F26" w14:textId="77777777" w:rsidR="005C65FA" w:rsidRPr="000A0FF6" w:rsidRDefault="005C65FA" w:rsidP="00A25183">
            <w:pPr>
              <w:spacing w:after="0"/>
              <w:rPr>
                <w:rFonts w:asciiTheme="majorHAnsi" w:hAnsiTheme="majorHAnsi" w:cs="Arial"/>
                <w:b/>
                <w:color w:val="000000" w:themeColor="text1"/>
                <w:lang w:val="en-US"/>
              </w:rPr>
            </w:pPr>
          </w:p>
          <w:p w14:paraId="33FCBEE0" w14:textId="77777777" w:rsidR="005C65FA" w:rsidRPr="000A0FF6" w:rsidRDefault="005C65FA"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5C65FA" w:rsidRPr="000A0FF6" w14:paraId="2FA8A6DA"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93ACBC9" w14:textId="77777777" w:rsidR="005C65FA" w:rsidRPr="000A0FF6" w:rsidRDefault="005C65FA" w:rsidP="008A328D">
            <w:pPr>
              <w:rPr>
                <w:rFonts w:asciiTheme="majorHAnsi" w:hAnsiTheme="majorHAnsi" w:cs="Arial"/>
                <w:color w:val="000000" w:themeColor="text1"/>
                <w:lang w:val="en-US"/>
              </w:rPr>
            </w:pPr>
          </w:p>
        </w:tc>
      </w:tr>
      <w:tr w:rsidR="005C65FA" w:rsidRPr="000A0FF6" w14:paraId="326E2017" w14:textId="77777777" w:rsidTr="008A328D">
        <w:tc>
          <w:tcPr>
            <w:tcW w:w="8983" w:type="dxa"/>
            <w:tcBorders>
              <w:top w:val="single" w:sz="4" w:space="0" w:color="7030A0"/>
              <w:bottom w:val="single" w:sz="4" w:space="0" w:color="7030A0"/>
            </w:tcBorders>
            <w:shd w:val="clear" w:color="auto" w:fill="FFFFFF"/>
          </w:tcPr>
          <w:p w14:paraId="7415D8F1" w14:textId="77777777" w:rsidR="005C65FA" w:rsidRPr="000A0FF6" w:rsidRDefault="005C65FA" w:rsidP="00A25183">
            <w:pPr>
              <w:spacing w:after="0"/>
              <w:rPr>
                <w:rFonts w:asciiTheme="majorHAnsi" w:hAnsiTheme="majorHAnsi" w:cs="Arial"/>
                <w:b/>
                <w:color w:val="000000" w:themeColor="text1"/>
                <w:lang w:val="en-US"/>
              </w:rPr>
            </w:pPr>
          </w:p>
          <w:p w14:paraId="05308BC1" w14:textId="77777777" w:rsidR="005C65FA" w:rsidRPr="000A0FF6" w:rsidRDefault="005C65FA"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5C65FA" w:rsidRPr="000A0FF6" w14:paraId="1E095240"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5D1D5F1" w14:textId="77777777" w:rsidR="005C65FA" w:rsidRPr="000A0FF6" w:rsidRDefault="005C65FA" w:rsidP="008A328D">
            <w:pPr>
              <w:rPr>
                <w:rFonts w:asciiTheme="majorHAnsi" w:hAnsiTheme="majorHAnsi" w:cs="Arial"/>
                <w:color w:val="000000" w:themeColor="text1"/>
                <w:lang w:val="en-US"/>
              </w:rPr>
            </w:pPr>
          </w:p>
        </w:tc>
      </w:tr>
    </w:tbl>
    <w:p w14:paraId="422149A0" w14:textId="775CD3AB" w:rsidR="00A25183" w:rsidRPr="000A0FF6" w:rsidRDefault="00A25183" w:rsidP="001F1F20">
      <w:pPr>
        <w:autoSpaceDE w:val="0"/>
        <w:autoSpaceDN w:val="0"/>
        <w:adjustRightInd w:val="0"/>
        <w:spacing w:after="0"/>
        <w:rPr>
          <w:rFonts w:asciiTheme="majorHAnsi" w:hAnsiTheme="majorHAnsi" w:cs="Arial"/>
          <w:sz w:val="28"/>
          <w:szCs w:val="28"/>
        </w:rPr>
      </w:pPr>
    </w:p>
    <w:p w14:paraId="530A098F" w14:textId="77777777" w:rsidR="00E558E1" w:rsidRPr="00E558E1" w:rsidRDefault="00E558E1" w:rsidP="00E558E1">
      <w:pPr>
        <w:spacing w:after="0"/>
        <w:rPr>
          <w:rFonts w:asciiTheme="majorHAnsi" w:hAnsiTheme="majorHAnsi" w:cs="Arial"/>
          <w:b/>
          <w:sz w:val="28"/>
          <w:szCs w:val="18"/>
        </w:rPr>
      </w:pPr>
    </w:p>
    <w:p w14:paraId="7F90F842" w14:textId="77777777" w:rsidR="00801F6D" w:rsidRPr="000A0FF6" w:rsidRDefault="00801F6D" w:rsidP="009F1885">
      <w:pPr>
        <w:pBdr>
          <w:bottom w:val="single" w:sz="48" w:space="1" w:color="7030A0"/>
        </w:pBdr>
        <w:rPr>
          <w:rFonts w:asciiTheme="majorHAnsi" w:hAnsiTheme="majorHAnsi" w:cs="Arial"/>
          <w:b/>
          <w:color w:val="000000" w:themeColor="text1"/>
          <w:sz w:val="28"/>
          <w:szCs w:val="28"/>
        </w:rPr>
      </w:pPr>
      <w:r w:rsidRPr="000A0FF6">
        <w:rPr>
          <w:rFonts w:asciiTheme="majorHAnsi" w:hAnsiTheme="majorHAnsi" w:cs="Arial"/>
          <w:b/>
          <w:color w:val="000000" w:themeColor="text1"/>
          <w:sz w:val="28"/>
          <w:szCs w:val="28"/>
        </w:rPr>
        <w:t xml:space="preserve">BACP ASSESSMENT REPORT </w:t>
      </w:r>
    </w:p>
    <w:p w14:paraId="779105D7" w14:textId="77777777" w:rsidR="00801F6D" w:rsidRPr="000A0FF6" w:rsidRDefault="00801F6D" w:rsidP="00801F6D">
      <w:pPr>
        <w:rPr>
          <w:rFonts w:asciiTheme="majorHAnsi" w:hAnsiTheme="majorHAnsi" w:cs="Arial"/>
          <w:b/>
          <w:i/>
          <w:color w:val="FF0000"/>
          <w:szCs w:val="28"/>
        </w:rPr>
      </w:pPr>
      <w:r w:rsidRPr="000A0FF6">
        <w:rPr>
          <w:rFonts w:asciiTheme="majorHAnsi" w:hAnsiTheme="majorHAnsi" w:cs="Arial"/>
          <w:b/>
          <w:i/>
          <w:color w:val="FF0000"/>
          <w:szCs w:val="28"/>
        </w:rPr>
        <w:t>Courses please leave this entire section blank</w:t>
      </w:r>
    </w:p>
    <w:tbl>
      <w:tblPr>
        <w:tblW w:w="0" w:type="auto"/>
        <w:tblInd w:w="89" w:type="dxa"/>
        <w:tblLook w:val="0000" w:firstRow="0" w:lastRow="0" w:firstColumn="0" w:lastColumn="0" w:noHBand="0" w:noVBand="0"/>
      </w:tblPr>
      <w:tblGrid>
        <w:gridCol w:w="5156"/>
        <w:gridCol w:w="3781"/>
      </w:tblGrid>
      <w:tr w:rsidR="00801F6D" w:rsidRPr="000A0FF6" w14:paraId="1C676287" w14:textId="77777777" w:rsidTr="00F6222A">
        <w:trPr>
          <w:trHeight w:val="454"/>
        </w:trPr>
        <w:tc>
          <w:tcPr>
            <w:tcW w:w="8937" w:type="dxa"/>
            <w:gridSpan w:val="2"/>
            <w:tcBorders>
              <w:left w:val="nil"/>
              <w:bottom w:val="single" w:sz="4" w:space="0" w:color="7030A0"/>
            </w:tcBorders>
            <w:shd w:val="clear" w:color="auto" w:fill="auto"/>
            <w:vAlign w:val="bottom"/>
          </w:tcPr>
          <w:p w14:paraId="5EA5DEF6" w14:textId="77777777" w:rsidR="00801F6D" w:rsidRPr="000A0FF6" w:rsidRDefault="00801F6D" w:rsidP="00E178AB">
            <w:pPr>
              <w:spacing w:after="0"/>
              <w:rPr>
                <w:rFonts w:asciiTheme="majorHAnsi" w:hAnsiTheme="majorHAnsi" w:cs="Arial"/>
                <w:b/>
                <w:bCs/>
              </w:rPr>
            </w:pPr>
            <w:r w:rsidRPr="000A0FF6">
              <w:rPr>
                <w:rFonts w:asciiTheme="majorHAnsi" w:hAnsiTheme="majorHAnsi" w:cs="Arial"/>
                <w:b/>
                <w:bCs/>
              </w:rPr>
              <w:t>Materials assessed</w:t>
            </w:r>
          </w:p>
        </w:tc>
      </w:tr>
      <w:tr w:rsidR="00801F6D" w:rsidRPr="000A0FF6" w14:paraId="1BDF3ABA"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53BA2BE" w14:textId="77777777" w:rsidR="00801F6D" w:rsidRPr="000A0FF6" w:rsidRDefault="00801F6D" w:rsidP="00801F6D">
            <w:pPr>
              <w:jc w:val="both"/>
              <w:rPr>
                <w:rFonts w:asciiTheme="majorHAnsi" w:hAnsiTheme="majorHAnsi" w:cs="Arial"/>
              </w:rPr>
            </w:pPr>
          </w:p>
        </w:tc>
      </w:tr>
      <w:tr w:rsidR="00801F6D" w:rsidRPr="000A0FF6" w14:paraId="76F3752A"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5DDCB408" w14:textId="77777777" w:rsidR="00801F6D" w:rsidRPr="000A0FF6" w:rsidRDefault="00801F6D" w:rsidP="00E178AB">
            <w:pPr>
              <w:spacing w:before="120" w:after="0"/>
              <w:rPr>
                <w:rFonts w:asciiTheme="majorHAnsi" w:hAnsiTheme="majorHAnsi" w:cs="Arial"/>
                <w:b/>
              </w:rPr>
            </w:pPr>
            <w:r w:rsidRPr="000A0FF6">
              <w:rPr>
                <w:rFonts w:asciiTheme="majorHAnsi" w:hAnsiTheme="majorHAnsi" w:cs="Arial"/>
                <w:b/>
              </w:rPr>
              <w:t>Visit date/s</w:t>
            </w:r>
          </w:p>
        </w:tc>
      </w:tr>
      <w:tr w:rsidR="00801F6D" w:rsidRPr="000A0FF6" w14:paraId="38F07D77" w14:textId="77777777" w:rsidTr="00E178AB">
        <w:trPr>
          <w:trHeight w:val="454"/>
        </w:trPr>
        <w:tc>
          <w:tcPr>
            <w:tcW w:w="0" w:type="auto"/>
            <w:gridSpan w:val="2"/>
            <w:tcBorders>
              <w:top w:val="single" w:sz="4" w:space="0" w:color="7030A0"/>
              <w:left w:val="single" w:sz="4" w:space="0" w:color="7030A0"/>
              <w:bottom w:val="single" w:sz="4" w:space="0" w:color="7030A0"/>
              <w:right w:val="single" w:sz="4" w:space="0" w:color="7030A0"/>
            </w:tcBorders>
            <w:shd w:val="clear" w:color="auto" w:fill="auto"/>
          </w:tcPr>
          <w:p w14:paraId="74E2B96D" w14:textId="77777777" w:rsidR="00801F6D" w:rsidRPr="000A0FF6" w:rsidRDefault="00801F6D" w:rsidP="00801F6D">
            <w:pPr>
              <w:jc w:val="both"/>
              <w:rPr>
                <w:rFonts w:asciiTheme="majorHAnsi" w:hAnsiTheme="majorHAnsi" w:cs="Arial"/>
              </w:rPr>
            </w:pPr>
          </w:p>
        </w:tc>
      </w:tr>
      <w:tr w:rsidR="00801F6D" w:rsidRPr="000A0FF6" w14:paraId="042B202B"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7D0A033C"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Visiting BACP staff</w:t>
            </w:r>
          </w:p>
        </w:tc>
      </w:tr>
      <w:tr w:rsidR="00801F6D" w:rsidRPr="000A0FF6" w14:paraId="4424AB95"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057DBF68" w14:textId="77777777" w:rsidR="00801F6D" w:rsidRPr="000A0FF6" w:rsidRDefault="00801F6D" w:rsidP="00801F6D">
            <w:pPr>
              <w:jc w:val="both"/>
              <w:rPr>
                <w:rFonts w:asciiTheme="majorHAnsi" w:hAnsiTheme="majorHAnsi" w:cs="Arial"/>
              </w:rPr>
            </w:pPr>
          </w:p>
        </w:tc>
      </w:tr>
      <w:tr w:rsidR="00801F6D" w:rsidRPr="000A0FF6" w14:paraId="5890CDAD"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4DD752D0"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 xml:space="preserve">Visit course team members </w:t>
            </w:r>
          </w:p>
        </w:tc>
      </w:tr>
      <w:tr w:rsidR="00801F6D" w:rsidRPr="000A0FF6" w14:paraId="212BEC43"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62F5710" w14:textId="77777777" w:rsidR="00801F6D" w:rsidRPr="000A0FF6" w:rsidRDefault="00801F6D" w:rsidP="00801F6D">
            <w:pPr>
              <w:jc w:val="both"/>
              <w:rPr>
                <w:rFonts w:asciiTheme="majorHAnsi" w:hAnsiTheme="majorHAnsi" w:cs="Arial"/>
              </w:rPr>
            </w:pPr>
          </w:p>
        </w:tc>
      </w:tr>
      <w:tr w:rsidR="00801F6D" w:rsidRPr="000A0FF6" w14:paraId="61ECB94D"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2D138BF3"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Visit components</w:t>
            </w:r>
          </w:p>
        </w:tc>
      </w:tr>
      <w:tr w:rsidR="00801F6D" w:rsidRPr="000A0FF6" w14:paraId="4020B5C1"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518D9883" w14:textId="77777777" w:rsidR="00801F6D" w:rsidRPr="000A0FF6" w:rsidRDefault="00801F6D" w:rsidP="00801F6D">
            <w:pPr>
              <w:jc w:val="both"/>
              <w:rPr>
                <w:rFonts w:asciiTheme="majorHAnsi" w:hAnsiTheme="majorHAnsi" w:cs="Arial"/>
              </w:rPr>
            </w:pPr>
          </w:p>
        </w:tc>
      </w:tr>
      <w:tr w:rsidR="00801F6D" w:rsidRPr="000A0FF6" w14:paraId="1FE3C80C"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487732C7" w14:textId="77777777" w:rsidR="00801F6D" w:rsidRPr="000A0FF6" w:rsidRDefault="00801F6D" w:rsidP="00E178AB">
            <w:pPr>
              <w:spacing w:after="0"/>
              <w:rPr>
                <w:rFonts w:asciiTheme="majorHAnsi" w:hAnsiTheme="majorHAnsi" w:cs="Arial"/>
                <w:b/>
                <w:bCs/>
              </w:rPr>
            </w:pPr>
            <w:r w:rsidRPr="000A0FF6">
              <w:rPr>
                <w:rFonts w:asciiTheme="majorHAnsi" w:hAnsiTheme="majorHAnsi" w:cs="Arial"/>
                <w:b/>
                <w:bCs/>
              </w:rPr>
              <w:t xml:space="preserve">Assessor comments and additional findings </w:t>
            </w:r>
          </w:p>
        </w:tc>
      </w:tr>
      <w:tr w:rsidR="00801F6D" w:rsidRPr="000A0FF6" w14:paraId="06770421"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007E4057" w14:textId="77777777" w:rsidR="00801F6D" w:rsidRPr="000A0FF6" w:rsidRDefault="00801F6D" w:rsidP="00801F6D">
            <w:pPr>
              <w:rPr>
                <w:rFonts w:asciiTheme="majorHAnsi" w:hAnsiTheme="majorHAnsi" w:cs="Arial"/>
                <w:b/>
                <w:bCs/>
              </w:rPr>
            </w:pPr>
          </w:p>
        </w:tc>
      </w:tr>
      <w:tr w:rsidR="00801F6D" w:rsidRPr="000A0FF6" w14:paraId="7B9FB094"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1EE61426" w14:textId="77777777" w:rsidR="00801F6D" w:rsidRPr="000A0FF6" w:rsidRDefault="00801F6D" w:rsidP="00E178AB">
            <w:pPr>
              <w:spacing w:after="0"/>
              <w:rPr>
                <w:rFonts w:asciiTheme="majorHAnsi" w:hAnsiTheme="majorHAnsi" w:cs="Arial"/>
                <w:b/>
                <w:bCs/>
              </w:rPr>
            </w:pPr>
            <w:r w:rsidRPr="000A0FF6">
              <w:rPr>
                <w:rFonts w:asciiTheme="majorHAnsi" w:hAnsiTheme="majorHAnsi" w:cs="Arial"/>
                <w:b/>
                <w:bCs/>
              </w:rPr>
              <w:t xml:space="preserve">Summary of assessment findings </w:t>
            </w:r>
          </w:p>
        </w:tc>
      </w:tr>
      <w:tr w:rsidR="00801F6D" w:rsidRPr="000A0FF6" w14:paraId="73CF022F"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38461637" w14:textId="77777777" w:rsidR="00801F6D" w:rsidRPr="000A0FF6" w:rsidRDefault="00801F6D" w:rsidP="00801F6D">
            <w:pPr>
              <w:jc w:val="both"/>
              <w:rPr>
                <w:rFonts w:asciiTheme="majorHAnsi" w:hAnsiTheme="majorHAnsi" w:cs="Arial"/>
              </w:rPr>
            </w:pPr>
          </w:p>
        </w:tc>
      </w:tr>
      <w:tr w:rsidR="00801F6D" w:rsidRPr="000A0FF6" w14:paraId="2C265968"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6793CCD8"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Conditions imposed and their deadlines</w:t>
            </w:r>
          </w:p>
        </w:tc>
      </w:tr>
      <w:tr w:rsidR="00801F6D" w:rsidRPr="000A0FF6" w14:paraId="08D03278"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5640A393" w14:textId="77777777" w:rsidR="00801F6D" w:rsidRPr="000A0FF6" w:rsidRDefault="00801F6D" w:rsidP="00801F6D">
            <w:pPr>
              <w:rPr>
                <w:rFonts w:asciiTheme="majorHAnsi" w:hAnsiTheme="majorHAnsi" w:cs="Arial"/>
                <w:color w:val="FF0000"/>
              </w:rPr>
            </w:pPr>
          </w:p>
        </w:tc>
      </w:tr>
      <w:tr w:rsidR="00801F6D" w:rsidRPr="000A0FF6" w14:paraId="73A42148" w14:textId="77777777" w:rsidTr="00F6222A">
        <w:trPr>
          <w:trHeight w:val="454"/>
        </w:trPr>
        <w:tc>
          <w:tcPr>
            <w:tcW w:w="8937" w:type="dxa"/>
            <w:gridSpan w:val="2"/>
            <w:tcBorders>
              <w:top w:val="single" w:sz="4" w:space="0" w:color="7030A0"/>
              <w:left w:val="nil"/>
            </w:tcBorders>
            <w:shd w:val="clear" w:color="auto" w:fill="FFFFFF" w:themeFill="background2"/>
          </w:tcPr>
          <w:p w14:paraId="362CE6EF" w14:textId="77777777" w:rsidR="00801F6D" w:rsidRPr="000A0FF6" w:rsidRDefault="00801F6D" w:rsidP="00E178AB">
            <w:pPr>
              <w:spacing w:before="120" w:after="0"/>
              <w:jc w:val="both"/>
              <w:rPr>
                <w:rFonts w:asciiTheme="majorHAnsi" w:hAnsiTheme="majorHAnsi" w:cs="Arial"/>
              </w:rPr>
            </w:pPr>
            <w:r w:rsidRPr="000A0FF6">
              <w:rPr>
                <w:rFonts w:asciiTheme="majorHAnsi" w:hAnsiTheme="majorHAnsi" w:cs="Arial"/>
                <w:color w:val="FF0000"/>
                <w:sz w:val="20"/>
              </w:rPr>
              <w:t>Where a course fails to meet a criterion or sub criterion, the assessor will specify a condition to be met before accreditation can be awarded. Each condition must be evidenced satisfactorily by the deadline shown in order for accreditation to be awarded. If further information is not satisfactory or is not submitted by the final deadline date, the course’s conditional accredited status will be withdrawn.</w:t>
            </w:r>
          </w:p>
        </w:tc>
      </w:tr>
      <w:tr w:rsidR="00801F6D" w:rsidRPr="000A0FF6" w14:paraId="129F7E9E" w14:textId="77777777" w:rsidTr="00F6222A">
        <w:trPr>
          <w:trHeight w:val="454"/>
        </w:trPr>
        <w:tc>
          <w:tcPr>
            <w:tcW w:w="8937" w:type="dxa"/>
            <w:gridSpan w:val="2"/>
            <w:tcBorders>
              <w:left w:val="nil"/>
              <w:bottom w:val="single" w:sz="4" w:space="0" w:color="7030A0"/>
            </w:tcBorders>
            <w:shd w:val="clear" w:color="auto" w:fill="auto"/>
            <w:vAlign w:val="bottom"/>
          </w:tcPr>
          <w:p w14:paraId="7A9DCBC7"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Recommendations made</w:t>
            </w:r>
          </w:p>
        </w:tc>
      </w:tr>
      <w:tr w:rsidR="00801F6D" w:rsidRPr="000A0FF6" w14:paraId="3EFC3003"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0BC9277A" w14:textId="77777777" w:rsidR="00801F6D" w:rsidRPr="000A0FF6" w:rsidRDefault="00801F6D" w:rsidP="00801F6D">
            <w:pPr>
              <w:rPr>
                <w:rFonts w:asciiTheme="majorHAnsi" w:hAnsiTheme="majorHAnsi" w:cs="Arial"/>
              </w:rPr>
            </w:pPr>
          </w:p>
        </w:tc>
      </w:tr>
      <w:tr w:rsidR="00801F6D" w:rsidRPr="000A0FF6" w14:paraId="5C7C7F99" w14:textId="77777777" w:rsidTr="00F6222A">
        <w:trPr>
          <w:trHeight w:val="454"/>
        </w:trPr>
        <w:tc>
          <w:tcPr>
            <w:tcW w:w="8937" w:type="dxa"/>
            <w:gridSpan w:val="2"/>
            <w:tcBorders>
              <w:top w:val="single" w:sz="4" w:space="0" w:color="7030A0"/>
              <w:left w:val="nil"/>
              <w:bottom w:val="nil"/>
            </w:tcBorders>
            <w:shd w:val="clear" w:color="auto" w:fill="FFFFFF" w:themeFill="background2"/>
          </w:tcPr>
          <w:p w14:paraId="6BCAC1DF" w14:textId="77777777" w:rsidR="00801F6D" w:rsidRPr="000A0FF6" w:rsidRDefault="00801F6D" w:rsidP="00E178AB">
            <w:pPr>
              <w:spacing w:before="120" w:after="0"/>
              <w:rPr>
                <w:rFonts w:asciiTheme="majorHAnsi" w:hAnsiTheme="majorHAnsi" w:cs="Arial"/>
              </w:rPr>
            </w:pPr>
            <w:r w:rsidRPr="000A0FF6">
              <w:rPr>
                <w:rFonts w:asciiTheme="majorHAnsi" w:hAnsiTheme="majorHAnsi" w:cs="Arial"/>
                <w:sz w:val="20"/>
              </w:rPr>
              <w:t>Recommendations are made with regard to course development and improvement but are not conditional for course accreditation. Please use the next Annual Monitor</w:t>
            </w:r>
            <w:r w:rsidRPr="000A0FF6">
              <w:rPr>
                <w:rFonts w:asciiTheme="majorHAnsi" w:hAnsiTheme="majorHAnsi" w:cs="Arial"/>
                <w:sz w:val="20"/>
                <w:shd w:val="clear" w:color="auto" w:fill="FFFFFF" w:themeFill="background2"/>
              </w:rPr>
              <w:t>i</w:t>
            </w:r>
            <w:r w:rsidRPr="000A0FF6">
              <w:rPr>
                <w:rFonts w:asciiTheme="majorHAnsi" w:hAnsiTheme="majorHAnsi" w:cs="Arial"/>
                <w:sz w:val="20"/>
              </w:rPr>
              <w:t>ng Report to show how they have been considered and addressed.</w:t>
            </w:r>
          </w:p>
        </w:tc>
      </w:tr>
      <w:tr w:rsidR="00801F6D" w:rsidRPr="000A0FF6" w14:paraId="0E9389A2" w14:textId="77777777" w:rsidTr="00F6222A">
        <w:trPr>
          <w:trHeight w:val="454"/>
        </w:trPr>
        <w:tc>
          <w:tcPr>
            <w:tcW w:w="8937" w:type="dxa"/>
            <w:gridSpan w:val="2"/>
            <w:tcBorders>
              <w:top w:val="nil"/>
              <w:left w:val="nil"/>
              <w:bottom w:val="single" w:sz="4" w:space="0" w:color="7030A0"/>
            </w:tcBorders>
            <w:shd w:val="clear" w:color="auto" w:fill="auto"/>
            <w:vAlign w:val="bottom"/>
          </w:tcPr>
          <w:p w14:paraId="2F37E687" w14:textId="77777777" w:rsidR="00801F6D" w:rsidRPr="000A0FF6" w:rsidRDefault="00801F6D" w:rsidP="00E178AB">
            <w:pPr>
              <w:spacing w:after="0"/>
              <w:rPr>
                <w:rFonts w:asciiTheme="majorHAnsi" w:hAnsiTheme="majorHAnsi" w:cs="Arial"/>
              </w:rPr>
            </w:pPr>
            <w:r w:rsidRPr="000A0FF6">
              <w:rPr>
                <w:rFonts w:asciiTheme="majorHAnsi" w:hAnsiTheme="majorHAnsi" w:cs="Arial"/>
                <w:b/>
                <w:bCs/>
              </w:rPr>
              <w:t>Assessment outcome</w:t>
            </w:r>
          </w:p>
        </w:tc>
      </w:tr>
      <w:tr w:rsidR="00801F6D" w:rsidRPr="000A0FF6" w14:paraId="0CECE52B"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D13D55B" w14:textId="77777777" w:rsidR="00801F6D" w:rsidRPr="000A0FF6" w:rsidRDefault="00801F6D" w:rsidP="00801F6D">
            <w:pPr>
              <w:rPr>
                <w:rFonts w:asciiTheme="majorHAnsi" w:hAnsiTheme="majorHAnsi" w:cs="Arial"/>
              </w:rPr>
            </w:pPr>
          </w:p>
        </w:tc>
      </w:tr>
      <w:tr w:rsidR="00801F6D" w:rsidRPr="000A0FF6" w14:paraId="30E9B3DB" w14:textId="77777777" w:rsidTr="00F6222A">
        <w:trPr>
          <w:gridAfter w:val="1"/>
          <w:wAfter w:w="3781" w:type="dxa"/>
          <w:trHeight w:val="454"/>
        </w:trPr>
        <w:tc>
          <w:tcPr>
            <w:tcW w:w="5156" w:type="dxa"/>
            <w:tcBorders>
              <w:top w:val="single" w:sz="4" w:space="0" w:color="CC9900"/>
              <w:bottom w:val="single" w:sz="4" w:space="0" w:color="7030A0"/>
            </w:tcBorders>
            <w:shd w:val="clear" w:color="auto" w:fill="auto"/>
            <w:vAlign w:val="bottom"/>
          </w:tcPr>
          <w:p w14:paraId="772065AE" w14:textId="468A04E6" w:rsidR="00801F6D" w:rsidRPr="000A0FF6" w:rsidRDefault="00801F6D" w:rsidP="00E178AB">
            <w:pPr>
              <w:spacing w:after="0"/>
              <w:rPr>
                <w:rFonts w:asciiTheme="majorHAnsi" w:hAnsiTheme="majorHAnsi" w:cs="Arial"/>
                <w:b/>
              </w:rPr>
            </w:pPr>
            <w:r w:rsidRPr="000A0FF6">
              <w:rPr>
                <w:rFonts w:asciiTheme="majorHAnsi" w:hAnsiTheme="majorHAnsi" w:cs="Arial"/>
                <w:b/>
              </w:rPr>
              <w:t xml:space="preserve">Accreditation </w:t>
            </w:r>
            <w:r w:rsidR="00F6222A">
              <w:rPr>
                <w:rFonts w:asciiTheme="majorHAnsi" w:hAnsiTheme="majorHAnsi" w:cs="Arial"/>
                <w:b/>
              </w:rPr>
              <w:t xml:space="preserve">dates </w:t>
            </w:r>
            <w:r w:rsidR="00F6222A" w:rsidRPr="00F6222A">
              <w:rPr>
                <w:rFonts w:asciiTheme="majorHAnsi" w:hAnsiTheme="majorHAnsi" w:cs="Arial"/>
                <w:color w:val="FF0000"/>
              </w:rPr>
              <w:t>(to be filled in by the office)</w:t>
            </w:r>
            <w:r w:rsidRPr="000A0FF6">
              <w:rPr>
                <w:rFonts w:asciiTheme="majorHAnsi" w:hAnsiTheme="majorHAnsi" w:cs="Arial"/>
                <w:b/>
              </w:rPr>
              <w:t xml:space="preserve"> </w:t>
            </w:r>
          </w:p>
        </w:tc>
      </w:tr>
      <w:tr w:rsidR="00801F6D" w:rsidRPr="000A0FF6" w14:paraId="3DB45C01" w14:textId="77777777" w:rsidTr="00F6222A">
        <w:trPr>
          <w:gridAfter w:val="1"/>
          <w:wAfter w:w="3781" w:type="dxa"/>
          <w:trHeight w:val="454"/>
        </w:trPr>
        <w:tc>
          <w:tcPr>
            <w:tcW w:w="5156" w:type="dxa"/>
            <w:tcBorders>
              <w:top w:val="single" w:sz="4" w:space="0" w:color="7030A0"/>
              <w:left w:val="single" w:sz="4" w:space="0" w:color="7030A0"/>
              <w:bottom w:val="single" w:sz="4" w:space="0" w:color="7030A0"/>
              <w:right w:val="single" w:sz="4" w:space="0" w:color="7030A0"/>
            </w:tcBorders>
            <w:shd w:val="clear" w:color="auto" w:fill="auto"/>
          </w:tcPr>
          <w:p w14:paraId="10A5A4EA" w14:textId="77777777" w:rsidR="00801F6D" w:rsidRPr="000A0FF6" w:rsidRDefault="00801F6D" w:rsidP="00801F6D">
            <w:pPr>
              <w:rPr>
                <w:rFonts w:asciiTheme="majorHAnsi" w:hAnsiTheme="majorHAnsi" w:cs="Arial"/>
              </w:rPr>
            </w:pPr>
          </w:p>
        </w:tc>
      </w:tr>
      <w:tr w:rsidR="00801F6D" w:rsidRPr="000A0FF6" w14:paraId="1D330319" w14:textId="77777777" w:rsidTr="00F6222A">
        <w:trPr>
          <w:trHeight w:val="454"/>
        </w:trPr>
        <w:tc>
          <w:tcPr>
            <w:tcW w:w="8937" w:type="dxa"/>
            <w:gridSpan w:val="2"/>
            <w:tcBorders>
              <w:bottom w:val="single" w:sz="4" w:space="0" w:color="7030A0"/>
            </w:tcBorders>
            <w:shd w:val="clear" w:color="auto" w:fill="auto"/>
            <w:vAlign w:val="bottom"/>
          </w:tcPr>
          <w:p w14:paraId="4B3A78A4" w14:textId="77777777" w:rsidR="00801F6D" w:rsidRPr="000A0FF6" w:rsidRDefault="00801F6D" w:rsidP="00E178AB">
            <w:pPr>
              <w:spacing w:after="0"/>
              <w:rPr>
                <w:rFonts w:asciiTheme="majorHAnsi" w:hAnsiTheme="majorHAnsi" w:cs="Arial"/>
              </w:rPr>
            </w:pPr>
            <w:r w:rsidRPr="000A0FF6">
              <w:rPr>
                <w:rFonts w:asciiTheme="majorHAnsi" w:hAnsiTheme="majorHAnsi" w:cs="Arial"/>
                <w:b/>
              </w:rPr>
              <w:t>Report ratified for BACP by</w:t>
            </w:r>
          </w:p>
        </w:tc>
      </w:tr>
      <w:tr w:rsidR="00801F6D" w:rsidRPr="000A0FF6" w14:paraId="3531FA47"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90A8F8D" w14:textId="77777777" w:rsidR="00801F6D" w:rsidRPr="000A0FF6" w:rsidRDefault="00801F6D" w:rsidP="00801F6D">
            <w:pPr>
              <w:rPr>
                <w:rFonts w:asciiTheme="majorHAnsi" w:hAnsiTheme="majorHAnsi" w:cs="Arial"/>
              </w:rPr>
            </w:pPr>
          </w:p>
        </w:tc>
      </w:tr>
      <w:tr w:rsidR="00801F6D" w:rsidRPr="000A0FF6" w14:paraId="1B8FB39E" w14:textId="77777777" w:rsidTr="00F6222A">
        <w:trPr>
          <w:trHeight w:val="454"/>
        </w:trPr>
        <w:tc>
          <w:tcPr>
            <w:tcW w:w="8937" w:type="dxa"/>
            <w:gridSpan w:val="2"/>
            <w:tcBorders>
              <w:top w:val="single" w:sz="4" w:space="0" w:color="7030A0"/>
              <w:left w:val="nil"/>
            </w:tcBorders>
            <w:shd w:val="clear" w:color="auto" w:fill="auto"/>
            <w:vAlign w:val="bottom"/>
          </w:tcPr>
          <w:p w14:paraId="595B3867"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 xml:space="preserve">Date signed </w:t>
            </w:r>
          </w:p>
        </w:tc>
      </w:tr>
      <w:tr w:rsidR="00801F6D" w:rsidRPr="000A0FF6" w14:paraId="27493AE9" w14:textId="77777777" w:rsidTr="00F6222A">
        <w:trPr>
          <w:gridAfter w:val="1"/>
          <w:wAfter w:w="3781" w:type="dxa"/>
          <w:trHeight w:val="454"/>
        </w:trPr>
        <w:tc>
          <w:tcPr>
            <w:tcW w:w="5156" w:type="dxa"/>
            <w:tcBorders>
              <w:top w:val="single" w:sz="4" w:space="0" w:color="7030A0"/>
              <w:left w:val="single" w:sz="4" w:space="0" w:color="7030A0"/>
              <w:bottom w:val="single" w:sz="4" w:space="0" w:color="7030A0"/>
              <w:right w:val="single" w:sz="4" w:space="0" w:color="7030A0"/>
            </w:tcBorders>
            <w:shd w:val="clear" w:color="auto" w:fill="auto"/>
          </w:tcPr>
          <w:p w14:paraId="72EA72F6" w14:textId="77777777" w:rsidR="00801F6D" w:rsidRPr="000A0FF6" w:rsidRDefault="00801F6D" w:rsidP="00801F6D">
            <w:pPr>
              <w:rPr>
                <w:rFonts w:asciiTheme="majorHAnsi" w:hAnsiTheme="majorHAnsi" w:cs="Arial"/>
              </w:rPr>
            </w:pPr>
          </w:p>
        </w:tc>
      </w:tr>
      <w:tr w:rsidR="00801F6D" w:rsidRPr="000A0FF6" w14:paraId="3BAC60BA" w14:textId="77777777" w:rsidTr="00F6222A">
        <w:trPr>
          <w:trHeight w:val="284"/>
        </w:trPr>
        <w:tc>
          <w:tcPr>
            <w:tcW w:w="8937" w:type="dxa"/>
            <w:gridSpan w:val="2"/>
            <w:tcBorders>
              <w:left w:val="nil"/>
              <w:bottom w:val="nil"/>
            </w:tcBorders>
            <w:shd w:val="clear" w:color="auto" w:fill="auto"/>
          </w:tcPr>
          <w:p w14:paraId="3F65B3B8" w14:textId="77777777" w:rsidR="00801F6D" w:rsidRPr="000A0FF6" w:rsidRDefault="00801F6D" w:rsidP="00E178AB">
            <w:pPr>
              <w:spacing w:after="0"/>
              <w:rPr>
                <w:rFonts w:asciiTheme="majorHAnsi" w:hAnsiTheme="majorHAnsi" w:cs="Arial"/>
                <w:sz w:val="20"/>
                <w:szCs w:val="20"/>
              </w:rPr>
            </w:pPr>
          </w:p>
        </w:tc>
      </w:tr>
      <w:tr w:rsidR="00801F6D" w:rsidRPr="000A0FF6" w14:paraId="409DEDF0" w14:textId="77777777" w:rsidTr="00F6222A">
        <w:trPr>
          <w:trHeight w:val="284"/>
        </w:trPr>
        <w:tc>
          <w:tcPr>
            <w:tcW w:w="8937" w:type="dxa"/>
            <w:gridSpan w:val="2"/>
            <w:tcBorders>
              <w:top w:val="nil"/>
              <w:left w:val="nil"/>
              <w:bottom w:val="nil"/>
            </w:tcBorders>
            <w:shd w:val="clear" w:color="auto" w:fill="FFFFFF" w:themeFill="background2"/>
            <w:vAlign w:val="center"/>
          </w:tcPr>
          <w:p w14:paraId="5F0792F7" w14:textId="77777777" w:rsidR="00801F6D" w:rsidRPr="000A0FF6" w:rsidRDefault="00801F6D" w:rsidP="0007405C">
            <w:pPr>
              <w:spacing w:after="0"/>
              <w:jc w:val="both"/>
              <w:rPr>
                <w:rFonts w:asciiTheme="majorHAnsi" w:hAnsiTheme="majorHAnsi" w:cs="Arial"/>
                <w:sz w:val="20"/>
                <w:szCs w:val="20"/>
              </w:rPr>
            </w:pPr>
            <w:r w:rsidRPr="000A0FF6">
              <w:rPr>
                <w:rFonts w:asciiTheme="majorHAnsi" w:hAnsiTheme="majorHAnsi" w:cs="Arial"/>
                <w:sz w:val="20"/>
                <w:szCs w:val="20"/>
              </w:rPr>
              <w:t xml:space="preserve">Courses are reminded that the title of the course given in this application is the title by which BACP will recognise the course. Courses should be sure to replicate this title on any correspondence and reports regarding the course and certification for graduates. </w:t>
            </w:r>
            <w:bookmarkStart w:id="1" w:name="_GoBack"/>
            <w:bookmarkEnd w:id="1"/>
          </w:p>
        </w:tc>
      </w:tr>
      <w:tr w:rsidR="00801F6D" w:rsidRPr="000A0FF6" w14:paraId="63155136" w14:textId="77777777" w:rsidTr="00F6222A">
        <w:trPr>
          <w:trHeight w:val="284"/>
        </w:trPr>
        <w:tc>
          <w:tcPr>
            <w:tcW w:w="8937" w:type="dxa"/>
            <w:gridSpan w:val="2"/>
            <w:tcBorders>
              <w:top w:val="nil"/>
              <w:left w:val="nil"/>
              <w:bottom w:val="nil"/>
            </w:tcBorders>
            <w:shd w:val="clear" w:color="auto" w:fill="auto"/>
            <w:vAlign w:val="center"/>
          </w:tcPr>
          <w:p w14:paraId="05BDF2B9" w14:textId="77777777" w:rsidR="00801F6D" w:rsidRPr="000A0FF6" w:rsidRDefault="00801F6D" w:rsidP="00E178AB">
            <w:pPr>
              <w:spacing w:after="0"/>
              <w:jc w:val="both"/>
              <w:rPr>
                <w:rFonts w:asciiTheme="majorHAnsi" w:hAnsiTheme="majorHAnsi" w:cs="Arial"/>
                <w:sz w:val="20"/>
              </w:rPr>
            </w:pPr>
          </w:p>
        </w:tc>
      </w:tr>
      <w:tr w:rsidR="00801F6D" w:rsidRPr="000A0FF6" w14:paraId="08119D43" w14:textId="77777777" w:rsidTr="00F6222A">
        <w:trPr>
          <w:trHeight w:val="284"/>
        </w:trPr>
        <w:tc>
          <w:tcPr>
            <w:tcW w:w="8937" w:type="dxa"/>
            <w:gridSpan w:val="2"/>
            <w:tcBorders>
              <w:top w:val="nil"/>
              <w:left w:val="nil"/>
              <w:bottom w:val="nil"/>
            </w:tcBorders>
            <w:shd w:val="clear" w:color="auto" w:fill="FFFFFF" w:themeFill="background2"/>
            <w:vAlign w:val="center"/>
          </w:tcPr>
          <w:p w14:paraId="43D972B0" w14:textId="77777777" w:rsidR="00801F6D" w:rsidRPr="000A0FF6" w:rsidRDefault="00801F6D" w:rsidP="0007405C">
            <w:pPr>
              <w:spacing w:after="0"/>
              <w:jc w:val="both"/>
              <w:rPr>
                <w:rFonts w:asciiTheme="majorHAnsi" w:hAnsiTheme="majorHAnsi" w:cs="Arial"/>
                <w:sz w:val="20"/>
              </w:rPr>
            </w:pPr>
            <w:r w:rsidRPr="000A0FF6">
              <w:rPr>
                <w:rFonts w:asciiTheme="majorHAnsi" w:hAnsiTheme="majorHAnsi" w:cs="Arial"/>
                <w:sz w:val="20"/>
              </w:rPr>
              <w:t xml:space="preserve">The published Terms and Conditions for course accreditation apply to all courses currently accredited under this scheme. The Terms and conditions are subject to change and maybe </w:t>
            </w:r>
            <w:r w:rsidRPr="000A0FF6">
              <w:rPr>
                <w:rFonts w:asciiTheme="majorHAnsi" w:hAnsiTheme="majorHAnsi" w:cs="Arial"/>
                <w:sz w:val="20"/>
              </w:rPr>
              <w:lastRenderedPageBreak/>
              <w:t xml:space="preserve">updated from time to time as notified by BACP. It is the course’s responsibility to keep up to date with current requirements. </w:t>
            </w:r>
          </w:p>
        </w:tc>
      </w:tr>
      <w:tr w:rsidR="00801F6D" w:rsidRPr="000A0FF6" w14:paraId="4C2312A2" w14:textId="77777777" w:rsidTr="00F6222A">
        <w:trPr>
          <w:trHeight w:val="284"/>
        </w:trPr>
        <w:tc>
          <w:tcPr>
            <w:tcW w:w="8937" w:type="dxa"/>
            <w:gridSpan w:val="2"/>
            <w:tcBorders>
              <w:top w:val="nil"/>
              <w:left w:val="nil"/>
              <w:bottom w:val="nil"/>
            </w:tcBorders>
            <w:shd w:val="clear" w:color="auto" w:fill="auto"/>
            <w:vAlign w:val="center"/>
          </w:tcPr>
          <w:p w14:paraId="26CAC638" w14:textId="77777777" w:rsidR="00801F6D" w:rsidRPr="000A0FF6" w:rsidRDefault="00801F6D" w:rsidP="00E178AB">
            <w:pPr>
              <w:spacing w:after="0"/>
              <w:jc w:val="both"/>
              <w:rPr>
                <w:rFonts w:asciiTheme="majorHAnsi" w:hAnsiTheme="majorHAnsi" w:cs="Arial"/>
                <w:sz w:val="20"/>
              </w:rPr>
            </w:pPr>
          </w:p>
        </w:tc>
      </w:tr>
      <w:tr w:rsidR="00801F6D" w:rsidRPr="000A0FF6" w14:paraId="1356E410" w14:textId="77777777" w:rsidTr="00F6222A">
        <w:trPr>
          <w:trHeight w:val="397"/>
        </w:trPr>
        <w:tc>
          <w:tcPr>
            <w:tcW w:w="8937" w:type="dxa"/>
            <w:gridSpan w:val="2"/>
            <w:tcBorders>
              <w:top w:val="nil"/>
              <w:left w:val="nil"/>
              <w:bottom w:val="nil"/>
            </w:tcBorders>
            <w:shd w:val="clear" w:color="auto" w:fill="FFFFFF" w:themeFill="background2"/>
            <w:vAlign w:val="center"/>
          </w:tcPr>
          <w:p w14:paraId="788EA4D8" w14:textId="77777777" w:rsidR="00801F6D" w:rsidRPr="000A0FF6" w:rsidRDefault="00801F6D" w:rsidP="00801F6D">
            <w:pPr>
              <w:jc w:val="both"/>
              <w:rPr>
                <w:rFonts w:asciiTheme="majorHAnsi" w:hAnsiTheme="majorHAnsi" w:cs="Arial"/>
                <w:sz w:val="20"/>
              </w:rPr>
            </w:pPr>
            <w:r w:rsidRPr="000A0FF6">
              <w:rPr>
                <w:rFonts w:asciiTheme="majorHAnsi" w:hAnsiTheme="majorHAnsi" w:cs="Arial"/>
                <w:sz w:val="20"/>
              </w:rPr>
              <w:t>A course may not continue to be accredited if it fails to meet all criteria for the course accreditation scheme.</w:t>
            </w:r>
          </w:p>
        </w:tc>
      </w:tr>
    </w:tbl>
    <w:p w14:paraId="0777FB61" w14:textId="632A02F7" w:rsidR="00801F6D" w:rsidRPr="000A0FF6" w:rsidRDefault="000A0FF6" w:rsidP="00801F6D">
      <w:pPr>
        <w:pStyle w:val="Footer"/>
        <w:jc w:val="right"/>
        <w:rPr>
          <w:rFonts w:asciiTheme="majorHAnsi" w:hAnsiTheme="majorHAnsi"/>
          <w:color w:val="7030A0"/>
          <w:sz w:val="18"/>
          <w:szCs w:val="18"/>
        </w:rPr>
      </w:pPr>
      <w:r>
        <w:rPr>
          <w:rFonts w:asciiTheme="majorHAnsi" w:hAnsiTheme="majorHAnsi"/>
          <w:color w:val="7030A0"/>
          <w:sz w:val="18"/>
          <w:szCs w:val="18"/>
        </w:rPr>
        <w:t xml:space="preserve"> </w:t>
      </w:r>
      <w:r w:rsidR="00A25183">
        <w:rPr>
          <w:rFonts w:asciiTheme="majorHAnsi" w:hAnsiTheme="majorHAnsi"/>
          <w:color w:val="7030A0"/>
          <w:sz w:val="18"/>
          <w:szCs w:val="18"/>
        </w:rPr>
        <w:t>(</w:t>
      </w:r>
      <w:r>
        <w:rPr>
          <w:rFonts w:asciiTheme="majorHAnsi" w:hAnsiTheme="majorHAnsi"/>
          <w:color w:val="7030A0"/>
          <w:sz w:val="18"/>
          <w:szCs w:val="18"/>
        </w:rPr>
        <w:t>June 2018</w:t>
      </w:r>
      <w:r w:rsidR="00A25183">
        <w:rPr>
          <w:rFonts w:asciiTheme="majorHAnsi" w:hAnsiTheme="majorHAnsi"/>
          <w:noProof/>
          <w:color w:val="7030A0"/>
          <w:sz w:val="18"/>
          <w:szCs w:val="18"/>
        </w:rPr>
        <w:t>)</w:t>
      </w:r>
    </w:p>
    <w:p w14:paraId="20F3693E" w14:textId="00D0B76F" w:rsidR="00801F6D" w:rsidRPr="000A0FF6" w:rsidRDefault="00E178AB" w:rsidP="00801F6D">
      <w:pPr>
        <w:pStyle w:val="Footer"/>
        <w:jc w:val="right"/>
        <w:rPr>
          <w:rFonts w:asciiTheme="majorHAnsi" w:hAnsiTheme="majorHAnsi"/>
          <w:color w:val="7030A0"/>
          <w:sz w:val="18"/>
          <w:szCs w:val="18"/>
        </w:rPr>
      </w:pPr>
      <w:r w:rsidRPr="000A0FF6">
        <w:rPr>
          <w:rFonts w:asciiTheme="majorHAnsi" w:hAnsiTheme="majorHAnsi"/>
          <w:color w:val="7030A0"/>
          <w:sz w:val="18"/>
          <w:szCs w:val="18"/>
        </w:rPr>
        <w:t xml:space="preserve"> </w:t>
      </w:r>
    </w:p>
    <w:p w14:paraId="3519416C" w14:textId="77777777" w:rsidR="00801F6D" w:rsidRPr="000A0FF6" w:rsidRDefault="00801F6D" w:rsidP="00801F6D">
      <w:pPr>
        <w:jc w:val="right"/>
        <w:rPr>
          <w:rFonts w:asciiTheme="majorHAnsi" w:hAnsiTheme="majorHAnsi" w:cs="Arial"/>
          <w:b/>
          <w:spacing w:val="-3"/>
          <w:lang w:val="en-US"/>
        </w:rPr>
      </w:pPr>
    </w:p>
    <w:p w14:paraId="4ED1E95A" w14:textId="164ADEF7" w:rsidR="00C700F2" w:rsidRPr="000A0FF6" w:rsidRDefault="00C700F2" w:rsidP="00801F6D">
      <w:pPr>
        <w:spacing w:after="0"/>
        <w:rPr>
          <w:rFonts w:asciiTheme="majorHAnsi" w:hAnsiTheme="majorHAnsi" w:cs="Arial"/>
        </w:rPr>
      </w:pPr>
    </w:p>
    <w:sectPr w:rsidR="00C700F2" w:rsidRPr="000A0FF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4BB3" w14:textId="77777777" w:rsidR="00740D25" w:rsidRDefault="00740D25" w:rsidP="00A9322B">
      <w:pPr>
        <w:spacing w:after="0" w:line="240" w:lineRule="auto"/>
      </w:pPr>
      <w:r>
        <w:separator/>
      </w:r>
    </w:p>
  </w:endnote>
  <w:endnote w:type="continuationSeparator" w:id="0">
    <w:p w14:paraId="29454116" w14:textId="77777777" w:rsidR="00740D25" w:rsidRDefault="00740D25"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0D39" w14:textId="49396382" w:rsidR="00740D25" w:rsidRPr="009A6971" w:rsidRDefault="00740D25">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740D25" w:rsidRPr="009A6971" w:rsidRDefault="00740D25">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432B" w14:textId="77777777" w:rsidR="00740D25" w:rsidRDefault="00740D25" w:rsidP="00A9322B">
      <w:pPr>
        <w:spacing w:after="0" w:line="240" w:lineRule="auto"/>
      </w:pPr>
      <w:r>
        <w:separator/>
      </w:r>
    </w:p>
  </w:footnote>
  <w:footnote w:type="continuationSeparator" w:id="0">
    <w:p w14:paraId="051528EC" w14:textId="77777777" w:rsidR="00740D25" w:rsidRDefault="00740D25"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8C77" w14:textId="575FA8DD" w:rsidR="00740D25" w:rsidRPr="009A6971" w:rsidRDefault="00740D25">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483"/>
    <w:multiLevelType w:val="hybridMultilevel"/>
    <w:tmpl w:val="7ABE353E"/>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10ECD"/>
    <w:multiLevelType w:val="hybridMultilevel"/>
    <w:tmpl w:val="2214A4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C2D5C66"/>
    <w:multiLevelType w:val="hybridMultilevel"/>
    <w:tmpl w:val="92042EA2"/>
    <w:lvl w:ilvl="0" w:tplc="1F624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125"/>
    <w:multiLevelType w:val="hybridMultilevel"/>
    <w:tmpl w:val="E98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E1E2B"/>
    <w:multiLevelType w:val="hybridMultilevel"/>
    <w:tmpl w:val="7932051E"/>
    <w:lvl w:ilvl="0" w:tplc="B712BB9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21560"/>
    <w:multiLevelType w:val="hybridMultilevel"/>
    <w:tmpl w:val="6D140FC0"/>
    <w:lvl w:ilvl="0" w:tplc="013E14E8">
      <w:start w:val="1"/>
      <w:numFmt w:val="bullet"/>
      <w:lvlText w:val=""/>
      <w:lvlJc w:val="left"/>
      <w:pPr>
        <w:tabs>
          <w:tab w:val="num" w:pos="360"/>
        </w:tabs>
        <w:ind w:left="360" w:hanging="360"/>
      </w:pPr>
      <w:rPr>
        <w:rFonts w:ascii="Symbol" w:hAnsi="Symbol" w:hint="default"/>
        <w:color w:val="00808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B42CD1"/>
    <w:multiLevelType w:val="hybridMultilevel"/>
    <w:tmpl w:val="BED695E0"/>
    <w:lvl w:ilvl="0" w:tplc="2FF8AC98">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8" w15:restartNumberingAfterBreak="0">
    <w:nsid w:val="31CC0DE1"/>
    <w:multiLevelType w:val="hybridMultilevel"/>
    <w:tmpl w:val="2EA49DF4"/>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4F4401"/>
    <w:multiLevelType w:val="hybridMultilevel"/>
    <w:tmpl w:val="4D36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25CDA"/>
    <w:multiLevelType w:val="hybridMultilevel"/>
    <w:tmpl w:val="CE6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830ED"/>
    <w:multiLevelType w:val="hybridMultilevel"/>
    <w:tmpl w:val="7F103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52468"/>
    <w:multiLevelType w:val="hybridMultilevel"/>
    <w:tmpl w:val="A35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13"/>
  </w:num>
  <w:num w:numId="6">
    <w:abstractNumId w:val="10"/>
  </w:num>
  <w:num w:numId="7">
    <w:abstractNumId w:val="12"/>
  </w:num>
  <w:num w:numId="8">
    <w:abstractNumId w:val="5"/>
  </w:num>
  <w:num w:numId="9">
    <w:abstractNumId w:val="8"/>
  </w:num>
  <w:num w:numId="10">
    <w:abstractNumId w:val="0"/>
  </w:num>
  <w:num w:numId="11">
    <w:abstractNumId w:val="2"/>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3D"/>
    <w:rsid w:val="0004067C"/>
    <w:rsid w:val="00046A36"/>
    <w:rsid w:val="00054B39"/>
    <w:rsid w:val="0007405C"/>
    <w:rsid w:val="000973E7"/>
    <w:rsid w:val="000A0FF6"/>
    <w:rsid w:val="00182286"/>
    <w:rsid w:val="001850E6"/>
    <w:rsid w:val="001A3AD7"/>
    <w:rsid w:val="001B226E"/>
    <w:rsid w:val="001F1F20"/>
    <w:rsid w:val="00245A9D"/>
    <w:rsid w:val="002811C6"/>
    <w:rsid w:val="002850F9"/>
    <w:rsid w:val="002A3F3D"/>
    <w:rsid w:val="002E0931"/>
    <w:rsid w:val="003C48A6"/>
    <w:rsid w:val="003C61DD"/>
    <w:rsid w:val="00442913"/>
    <w:rsid w:val="004B0E11"/>
    <w:rsid w:val="004C32DF"/>
    <w:rsid w:val="00515B18"/>
    <w:rsid w:val="0053243B"/>
    <w:rsid w:val="00561264"/>
    <w:rsid w:val="005C65FA"/>
    <w:rsid w:val="005F0982"/>
    <w:rsid w:val="005F264A"/>
    <w:rsid w:val="00627806"/>
    <w:rsid w:val="0063677F"/>
    <w:rsid w:val="006D564E"/>
    <w:rsid w:val="006E65BC"/>
    <w:rsid w:val="00733F4C"/>
    <w:rsid w:val="00740D25"/>
    <w:rsid w:val="00801F6D"/>
    <w:rsid w:val="00815D87"/>
    <w:rsid w:val="00892DE6"/>
    <w:rsid w:val="008E3356"/>
    <w:rsid w:val="00970100"/>
    <w:rsid w:val="009870B0"/>
    <w:rsid w:val="009A6971"/>
    <w:rsid w:val="009F1885"/>
    <w:rsid w:val="00A109C6"/>
    <w:rsid w:val="00A12E18"/>
    <w:rsid w:val="00A25183"/>
    <w:rsid w:val="00A43C93"/>
    <w:rsid w:val="00A72A76"/>
    <w:rsid w:val="00A9322B"/>
    <w:rsid w:val="00B54E4F"/>
    <w:rsid w:val="00C01F93"/>
    <w:rsid w:val="00C700F2"/>
    <w:rsid w:val="00C90D33"/>
    <w:rsid w:val="00CA4DA2"/>
    <w:rsid w:val="00CD3331"/>
    <w:rsid w:val="00CF4482"/>
    <w:rsid w:val="00D538F3"/>
    <w:rsid w:val="00DD2657"/>
    <w:rsid w:val="00E178AB"/>
    <w:rsid w:val="00E44D8A"/>
    <w:rsid w:val="00E55286"/>
    <w:rsid w:val="00E558E1"/>
    <w:rsid w:val="00E66DED"/>
    <w:rsid w:val="00F4368F"/>
    <w:rsid w:val="00F5533E"/>
    <w:rsid w:val="00F6222A"/>
    <w:rsid w:val="00F64884"/>
    <w:rsid w:val="00F66680"/>
    <w:rsid w:val="00F81405"/>
    <w:rsid w:val="00FD262D"/>
    <w:rsid w:val="00FD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5613F3"/>
  <w15:docId w15:val="{2044A1AE-64A9-46A0-A39B-5720937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482"/>
  </w:style>
  <w:style w:type="paragraph" w:styleId="Heading1">
    <w:name w:val="heading 1"/>
    <w:basedOn w:val="Normal"/>
    <w:next w:val="Normal"/>
    <w:link w:val="Heading1Char"/>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801F6D"/>
    <w:rPr>
      <w:rFonts w:ascii="Tahoma" w:hAnsi="Tahoma" w:cs="Tahoma"/>
      <w:sz w:val="16"/>
      <w:szCs w:val="16"/>
    </w:rPr>
  </w:style>
  <w:style w:type="paragraph" w:styleId="BalloonText">
    <w:name w:val="Balloon Text"/>
    <w:basedOn w:val="Normal"/>
    <w:link w:val="BalloonTextChar"/>
    <w:uiPriority w:val="99"/>
    <w:semiHidden/>
    <w:unhideWhenUsed/>
    <w:rsid w:val="00801F6D"/>
    <w:pPr>
      <w:spacing w:after="0" w:line="240" w:lineRule="auto"/>
    </w:pPr>
    <w:rPr>
      <w:rFonts w:ascii="Tahoma" w:hAnsi="Tahoma" w:cs="Tahoma"/>
      <w:sz w:val="16"/>
      <w:szCs w:val="16"/>
    </w:rPr>
  </w:style>
  <w:style w:type="paragraph" w:styleId="BodyText">
    <w:name w:val="Body Text"/>
    <w:basedOn w:val="Normal"/>
    <w:link w:val="BodyTextChar"/>
    <w:rsid w:val="00801F6D"/>
    <w:pPr>
      <w:tabs>
        <w:tab w:val="left" w:pos="-720"/>
        <w:tab w:val="left" w:pos="0"/>
      </w:tabs>
      <w:suppressAutoHyphens/>
      <w:spacing w:after="0" w:line="240" w:lineRule="auto"/>
      <w:jc w:val="both"/>
    </w:pPr>
    <w:rPr>
      <w:rFonts w:ascii="Times Roman" w:eastAsia="Times New Roman" w:hAnsi="Times Roman" w:cs="Times New Roman"/>
      <w:i/>
      <w:spacing w:val="-3"/>
      <w:sz w:val="24"/>
      <w:szCs w:val="20"/>
      <w:lang w:val="en-US" w:eastAsia="en-GB"/>
    </w:rPr>
  </w:style>
  <w:style w:type="character" w:customStyle="1" w:styleId="BodyTextChar">
    <w:name w:val="Body Text Char"/>
    <w:basedOn w:val="DefaultParagraphFont"/>
    <w:link w:val="BodyText"/>
    <w:rsid w:val="00801F6D"/>
    <w:rPr>
      <w:rFonts w:ascii="Times Roman" w:eastAsia="Times New Roman" w:hAnsi="Times Roman" w:cs="Times New Roman"/>
      <w:i/>
      <w:spacing w:val="-3"/>
      <w:sz w:val="24"/>
      <w:szCs w:val="20"/>
      <w:lang w:val="en-US" w:eastAsia="en-GB"/>
    </w:rPr>
  </w:style>
  <w:style w:type="character" w:customStyle="1" w:styleId="BodyText2Char">
    <w:name w:val="Body Text 2 Char"/>
    <w:basedOn w:val="DefaultParagraphFont"/>
    <w:link w:val="BodyText2"/>
    <w:uiPriority w:val="99"/>
    <w:semiHidden/>
    <w:rsid w:val="00801F6D"/>
  </w:style>
  <w:style w:type="paragraph" w:styleId="BodyText2">
    <w:name w:val="Body Text 2"/>
    <w:basedOn w:val="Normal"/>
    <w:link w:val="BodyText2Char"/>
    <w:uiPriority w:val="99"/>
    <w:semiHidden/>
    <w:unhideWhenUsed/>
    <w:rsid w:val="00801F6D"/>
    <w:pPr>
      <w:spacing w:after="120" w:line="480" w:lineRule="auto"/>
    </w:pPr>
  </w:style>
  <w:style w:type="paragraph" w:styleId="BodyTextIndent3">
    <w:name w:val="Body Text Indent 3"/>
    <w:basedOn w:val="Normal"/>
    <w:link w:val="BodyTextIndent3Char"/>
    <w:uiPriority w:val="99"/>
    <w:unhideWhenUsed/>
    <w:rsid w:val="00801F6D"/>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801F6D"/>
    <w:rPr>
      <w:sz w:val="16"/>
      <w:szCs w:val="16"/>
    </w:rPr>
  </w:style>
  <w:style w:type="paragraph" w:styleId="BodyTextIndent">
    <w:name w:val="Body Text Indent"/>
    <w:basedOn w:val="Normal"/>
    <w:link w:val="BodyTextIndentChar"/>
    <w:uiPriority w:val="99"/>
    <w:unhideWhenUsed/>
    <w:rsid w:val="00801F6D"/>
    <w:pPr>
      <w:spacing w:after="120" w:line="240" w:lineRule="auto"/>
      <w:ind w:left="283"/>
    </w:pPr>
  </w:style>
  <w:style w:type="character" w:customStyle="1" w:styleId="BodyTextIndentChar">
    <w:name w:val="Body Text Indent Char"/>
    <w:basedOn w:val="DefaultParagraphFont"/>
    <w:link w:val="BodyTextIndent"/>
    <w:uiPriority w:val="99"/>
    <w:rsid w:val="00801F6D"/>
  </w:style>
  <w:style w:type="table" w:styleId="TableGrid">
    <w:name w:val="Table Grid"/>
    <w:basedOn w:val="TableNormal"/>
    <w:uiPriority w:val="39"/>
    <w:rsid w:val="0080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1F6D"/>
    <w:rPr>
      <w:b/>
      <w:bCs/>
      <w:i w:val="0"/>
      <w:iCs w:val="0"/>
    </w:rPr>
  </w:style>
  <w:style w:type="character" w:customStyle="1" w:styleId="st1">
    <w:name w:val="st1"/>
    <w:basedOn w:val="DefaultParagraphFont"/>
    <w:rsid w:val="00801F6D"/>
  </w:style>
  <w:style w:type="paragraph" w:customStyle="1" w:styleId="Pa2">
    <w:name w:val="Pa2"/>
    <w:basedOn w:val="Normal"/>
    <w:next w:val="Normal"/>
    <w:uiPriority w:val="99"/>
    <w:rsid w:val="00801F6D"/>
    <w:pPr>
      <w:autoSpaceDE w:val="0"/>
      <w:autoSpaceDN w:val="0"/>
      <w:adjustRightInd w:val="0"/>
      <w:spacing w:after="0" w:line="221" w:lineRule="atLeast"/>
    </w:pPr>
    <w:rPr>
      <w:rFonts w:ascii="Helvetica Light" w:hAnsi="Helvetica Light"/>
      <w:sz w:val="24"/>
      <w:szCs w:val="24"/>
    </w:rPr>
  </w:style>
  <w:style w:type="character" w:styleId="PageNumber">
    <w:name w:val="page number"/>
    <w:basedOn w:val="DefaultParagraphFont"/>
    <w:rsid w:val="00801F6D"/>
  </w:style>
  <w:style w:type="character" w:customStyle="1" w:styleId="text">
    <w:name w:val="text"/>
    <w:basedOn w:val="DefaultParagraphFont"/>
    <w:rsid w:val="0080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5130">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acp.co.uk/docs/pdf/15007_t&amp;cs%20course%20accred%20v3%20july%202017%2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0" ma:contentTypeDescription="" ma:contentTypeScope="" ma:versionID="e249de5e294cf103a174bd87536a7a4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7e3803691841e7d434b09c5b64289e9b"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0855B-895B-42DD-B2F1-127D284789C9}">
  <ds:schemaRefs>
    <ds:schemaRef ds:uri="http://schemas.microsoft.com/sharepoint/v3/fields"/>
    <ds:schemaRef ds:uri="http://purl.org/dc/terms/"/>
    <ds:schemaRef ds:uri="d9b0aefb-3c48-4576-baff-ad342a58e951"/>
    <ds:schemaRef ds:uri="http://purl.org/dc/elements/1.1/"/>
    <ds:schemaRef ds:uri="http://purl.org/dc/dcmitype/"/>
    <ds:schemaRef ds:uri="1deb4bf9-dd94-4d43-b337-4f8e20a85e1f"/>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9BA45245-1E4A-405E-93B8-2B2645DC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Style.dotx</Template>
  <TotalTime>48</TotalTime>
  <Pages>7</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11</cp:revision>
  <dcterms:created xsi:type="dcterms:W3CDTF">2018-06-20T10:37:00Z</dcterms:created>
  <dcterms:modified xsi:type="dcterms:W3CDTF">2018-06-21T10:11:00Z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